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BFA8D" w14:textId="4CC5575C" w:rsidR="003F7F81" w:rsidRPr="00672E16" w:rsidRDefault="00672E16" w:rsidP="003F7F81">
      <w:pPr>
        <w:rPr>
          <w:rFonts w:ascii="Arial" w:hAnsi="Arial" w:cs="Arial"/>
          <w:b/>
          <w:sz w:val="20"/>
          <w:szCs w:val="20"/>
        </w:rPr>
      </w:pPr>
      <w:r w:rsidRPr="00672E16">
        <w:rPr>
          <w:rFonts w:ascii="Arial" w:hAnsi="Arial" w:cs="Arial"/>
          <w:b/>
          <w:sz w:val="20"/>
          <w:szCs w:val="20"/>
        </w:rPr>
        <w:t>10191 -</w:t>
      </w:r>
      <w:r w:rsidR="003F59FC" w:rsidRPr="00672E16">
        <w:rPr>
          <w:rFonts w:ascii="Arial" w:hAnsi="Arial" w:cs="Arial"/>
          <w:b/>
          <w:sz w:val="20"/>
          <w:szCs w:val="20"/>
        </w:rPr>
        <w:t xml:space="preserve"> </w:t>
      </w:r>
      <w:r w:rsidR="003F7F81" w:rsidRPr="00672E16">
        <w:rPr>
          <w:rFonts w:ascii="Arial" w:hAnsi="Arial" w:cs="Arial"/>
          <w:b/>
          <w:sz w:val="20"/>
          <w:szCs w:val="20"/>
        </w:rPr>
        <w:t>Ankle Exam</w:t>
      </w:r>
    </w:p>
    <w:p w14:paraId="5CC426FE" w14:textId="77777777" w:rsidR="003F59FC" w:rsidRPr="00672E16" w:rsidRDefault="003F7F81" w:rsidP="003F59FC">
      <w:pPr>
        <w:rPr>
          <w:rFonts w:ascii="Arial" w:hAnsi="Arial" w:cs="Arial"/>
          <w:b/>
          <w:sz w:val="20"/>
          <w:szCs w:val="20"/>
        </w:rPr>
      </w:pPr>
      <w:r w:rsidRPr="00672E16">
        <w:rPr>
          <w:rFonts w:ascii="Arial" w:hAnsi="Arial" w:cs="Arial"/>
          <w:b/>
          <w:sz w:val="20"/>
          <w:szCs w:val="20"/>
        </w:rPr>
        <w:t>Overview</w:t>
      </w:r>
    </w:p>
    <w:p w14:paraId="49B53E30" w14:textId="58D07C96" w:rsidR="00672E16" w:rsidRPr="00672E16" w:rsidRDefault="00672E16" w:rsidP="003F59FC">
      <w:pPr>
        <w:rPr>
          <w:rFonts w:ascii="Arial" w:eastAsia="Times New Roman" w:hAnsi="Arial" w:cs="Arial"/>
          <w:sz w:val="20"/>
          <w:szCs w:val="20"/>
        </w:rPr>
      </w:pPr>
      <w:r w:rsidRPr="00672E16">
        <w:rPr>
          <w:rFonts w:ascii="Arial" w:hAnsi="Arial" w:cs="Arial"/>
          <w:sz w:val="20"/>
          <w:szCs w:val="20"/>
        </w:rPr>
        <w:t xml:space="preserve">Source: Robert E. </w:t>
      </w:r>
      <w:proofErr w:type="spellStart"/>
      <w:r w:rsidRPr="00672E16">
        <w:rPr>
          <w:rFonts w:ascii="Arial" w:hAnsi="Arial" w:cs="Arial"/>
          <w:sz w:val="20"/>
          <w:szCs w:val="20"/>
        </w:rPr>
        <w:t>Sallis</w:t>
      </w:r>
      <w:proofErr w:type="spellEnd"/>
      <w:r w:rsidRPr="00672E16">
        <w:rPr>
          <w:rFonts w:ascii="Arial" w:hAnsi="Arial" w:cs="Arial"/>
          <w:sz w:val="20"/>
          <w:szCs w:val="20"/>
        </w:rPr>
        <w:t xml:space="preserve">, MD. </w:t>
      </w:r>
      <w:r w:rsidRPr="00672E16">
        <w:rPr>
          <w:rFonts w:ascii="Arial" w:eastAsia="Times New Roman" w:hAnsi="Arial" w:cs="Arial"/>
          <w:color w:val="0D1C3D"/>
          <w:sz w:val="20"/>
          <w:szCs w:val="20"/>
        </w:rPr>
        <w:t>Kaiser Permanente, Fontana, California, USA</w:t>
      </w:r>
    </w:p>
    <w:p w14:paraId="5F5DFBF5" w14:textId="49DFA12B" w:rsidR="006521A5" w:rsidRPr="00672E16" w:rsidRDefault="00522F1D" w:rsidP="003F59FC">
      <w:pPr>
        <w:rPr>
          <w:rFonts w:ascii="Arial" w:eastAsia="Times New Roman" w:hAnsi="Arial" w:cs="Arial"/>
          <w:sz w:val="20"/>
          <w:szCs w:val="20"/>
        </w:rPr>
      </w:pPr>
      <w:r w:rsidRPr="00672E16">
        <w:rPr>
          <w:rFonts w:ascii="Arial" w:eastAsia="Times New Roman" w:hAnsi="Arial" w:cs="Arial"/>
          <w:bCs/>
          <w:snapToGrid w:val="0"/>
          <w:sz w:val="20"/>
          <w:szCs w:val="20"/>
        </w:rPr>
        <w:t xml:space="preserve">The ankle and foot provide the foundation for the body and the stability needed for our upright posture and ambulation.  </w:t>
      </w:r>
      <w:r w:rsidR="00ED5EB3" w:rsidRPr="00672E16">
        <w:rPr>
          <w:rFonts w:ascii="Arial" w:eastAsia="Times New Roman" w:hAnsi="Arial" w:cs="Arial"/>
          <w:bCs/>
          <w:snapToGrid w:val="0"/>
          <w:sz w:val="20"/>
          <w:szCs w:val="20"/>
        </w:rPr>
        <w:t>Because of its weight-bearing function</w:t>
      </w:r>
      <w:r w:rsidR="00320468" w:rsidRPr="00672E16">
        <w:rPr>
          <w:rFonts w:ascii="Arial" w:eastAsia="Times New Roman" w:hAnsi="Arial" w:cs="Arial"/>
          <w:bCs/>
          <w:snapToGrid w:val="0"/>
          <w:sz w:val="20"/>
          <w:szCs w:val="20"/>
        </w:rPr>
        <w:t xml:space="preserve"> the</w:t>
      </w:r>
      <w:r w:rsidR="00ED5EB3" w:rsidRPr="00672E16">
        <w:rPr>
          <w:rFonts w:ascii="Arial" w:eastAsia="Times New Roman" w:hAnsi="Arial" w:cs="Arial"/>
          <w:bCs/>
          <w:snapToGrid w:val="0"/>
          <w:sz w:val="20"/>
          <w:szCs w:val="20"/>
        </w:rPr>
        <w:t xml:space="preserve"> ankle joint is</w:t>
      </w:r>
      <w:r w:rsidR="00320468" w:rsidRPr="00672E16">
        <w:rPr>
          <w:rFonts w:ascii="Arial" w:eastAsia="Times New Roman" w:hAnsi="Arial" w:cs="Arial"/>
          <w:bCs/>
          <w:snapToGrid w:val="0"/>
          <w:sz w:val="20"/>
          <w:szCs w:val="20"/>
        </w:rPr>
        <w:t xml:space="preserve"> a</w:t>
      </w:r>
      <w:r w:rsidR="00ED5EB3" w:rsidRPr="00672E16">
        <w:rPr>
          <w:rFonts w:ascii="Arial" w:eastAsia="Times New Roman" w:hAnsi="Arial" w:cs="Arial"/>
          <w:bCs/>
          <w:snapToGrid w:val="0"/>
          <w:sz w:val="20"/>
          <w:szCs w:val="20"/>
        </w:rPr>
        <w:t xml:space="preserve"> common site of injury among athletes and in</w:t>
      </w:r>
      <w:r w:rsidR="00320468" w:rsidRPr="00672E16">
        <w:rPr>
          <w:rFonts w:ascii="Arial" w:eastAsia="Times New Roman" w:hAnsi="Arial" w:cs="Arial"/>
          <w:bCs/>
          <w:snapToGrid w:val="0"/>
          <w:sz w:val="20"/>
          <w:szCs w:val="20"/>
        </w:rPr>
        <w:t xml:space="preserve"> the</w:t>
      </w:r>
      <w:r w:rsidR="00ED5EB3" w:rsidRPr="00672E16">
        <w:rPr>
          <w:rFonts w:ascii="Arial" w:eastAsia="Times New Roman" w:hAnsi="Arial" w:cs="Arial"/>
          <w:bCs/>
          <w:snapToGrid w:val="0"/>
          <w:sz w:val="20"/>
          <w:szCs w:val="20"/>
        </w:rPr>
        <w:t xml:space="preserve"> general population. Ankle injuries occur as a result of both acute trauma and repetitive overuse (such as running).</w:t>
      </w:r>
      <w:r w:rsidR="00712CA7">
        <w:rPr>
          <w:rFonts w:ascii="Arial" w:eastAsia="Times New Roman" w:hAnsi="Arial" w:cs="Arial"/>
          <w:bCs/>
          <w:snapToGrid w:val="0"/>
          <w:sz w:val="20"/>
          <w:szCs w:val="20"/>
        </w:rPr>
        <w:t xml:space="preserve"> </w:t>
      </w:r>
      <w:bookmarkStart w:id="0" w:name="_GoBack"/>
      <w:bookmarkEnd w:id="0"/>
      <w:r w:rsidRPr="00672E16">
        <w:rPr>
          <w:rFonts w:ascii="Arial" w:eastAsia="Times New Roman" w:hAnsi="Arial" w:cs="Arial"/>
          <w:bCs/>
          <w:snapToGrid w:val="0"/>
          <w:sz w:val="20"/>
          <w:szCs w:val="20"/>
        </w:rPr>
        <w:t xml:space="preserve">The ankle is a fairly simple joint, consisting of the articulation between the distal tibia and talus of the foot, along with the fibula on the lateral side.  </w:t>
      </w:r>
      <w:r w:rsidR="006521A5" w:rsidRPr="00672E16">
        <w:rPr>
          <w:rFonts w:ascii="Arial" w:eastAsia="Times New Roman" w:hAnsi="Arial" w:cs="Arial"/>
          <w:bCs/>
          <w:snapToGrid w:val="0"/>
          <w:sz w:val="20"/>
          <w:szCs w:val="20"/>
        </w:rPr>
        <w:t xml:space="preserve">The ankle is supported by numerous ligaments, most notably </w:t>
      </w:r>
      <w:r w:rsidR="00320468" w:rsidRPr="00672E16">
        <w:rPr>
          <w:rFonts w:ascii="Arial" w:eastAsia="Times New Roman" w:hAnsi="Arial" w:cs="Arial"/>
          <w:bCs/>
          <w:snapToGrid w:val="0"/>
          <w:sz w:val="20"/>
          <w:szCs w:val="20"/>
        </w:rPr>
        <w:t xml:space="preserve">the </w:t>
      </w:r>
      <w:r w:rsidR="006521A5" w:rsidRPr="00672E16">
        <w:rPr>
          <w:rFonts w:ascii="Arial" w:eastAsia="Times New Roman" w:hAnsi="Arial" w:cs="Arial"/>
          <w:bCs/>
          <w:snapToGrid w:val="0"/>
          <w:sz w:val="20"/>
          <w:szCs w:val="20"/>
        </w:rPr>
        <w:t xml:space="preserve">deltoid </w:t>
      </w:r>
      <w:r w:rsidR="000369A5" w:rsidRPr="00672E16">
        <w:rPr>
          <w:rFonts w:ascii="Arial" w:eastAsia="Times New Roman" w:hAnsi="Arial" w:cs="Arial"/>
          <w:bCs/>
          <w:snapToGrid w:val="0"/>
          <w:sz w:val="20"/>
          <w:szCs w:val="20"/>
        </w:rPr>
        <w:t xml:space="preserve">ligament </w:t>
      </w:r>
      <w:r w:rsidR="006521A5" w:rsidRPr="00672E16">
        <w:rPr>
          <w:rFonts w:ascii="Arial" w:eastAsia="Times New Roman" w:hAnsi="Arial" w:cs="Arial"/>
          <w:bCs/>
          <w:snapToGrid w:val="0"/>
          <w:sz w:val="20"/>
          <w:szCs w:val="20"/>
        </w:rPr>
        <w:t>on the medial side</w:t>
      </w:r>
      <w:r w:rsidR="00320468" w:rsidRPr="00672E16">
        <w:rPr>
          <w:rFonts w:ascii="Arial" w:eastAsia="Times New Roman" w:hAnsi="Arial" w:cs="Arial"/>
          <w:bCs/>
          <w:snapToGrid w:val="0"/>
          <w:sz w:val="20"/>
          <w:szCs w:val="20"/>
        </w:rPr>
        <w:t>,</w:t>
      </w:r>
      <w:r w:rsidR="006521A5" w:rsidRPr="00672E16">
        <w:rPr>
          <w:rFonts w:ascii="Arial" w:eastAsia="Times New Roman" w:hAnsi="Arial" w:cs="Arial"/>
          <w:bCs/>
          <w:snapToGrid w:val="0"/>
          <w:sz w:val="20"/>
          <w:szCs w:val="20"/>
        </w:rPr>
        <w:t xml:space="preserve"> and laterally by three lateral ligaments</w:t>
      </w:r>
      <w:r w:rsidR="00320468" w:rsidRPr="00672E16">
        <w:rPr>
          <w:rFonts w:ascii="Arial" w:eastAsia="Times New Roman" w:hAnsi="Arial" w:cs="Arial"/>
          <w:bCs/>
          <w:snapToGrid w:val="0"/>
          <w:sz w:val="20"/>
          <w:szCs w:val="20"/>
        </w:rPr>
        <w:t xml:space="preserve"> </w:t>
      </w:r>
      <w:r w:rsidR="006521A5" w:rsidRPr="00672E16">
        <w:rPr>
          <w:rFonts w:ascii="Arial" w:eastAsia="Times New Roman" w:hAnsi="Arial" w:cs="Arial"/>
          <w:sz w:val="20"/>
          <w:szCs w:val="20"/>
        </w:rPr>
        <w:t xml:space="preserve">(anterior </w:t>
      </w:r>
      <w:proofErr w:type="spellStart"/>
      <w:r w:rsidR="006521A5" w:rsidRPr="00672E16">
        <w:rPr>
          <w:rFonts w:ascii="Arial" w:eastAsia="Times New Roman" w:hAnsi="Arial" w:cs="Arial"/>
          <w:sz w:val="20"/>
          <w:szCs w:val="20"/>
        </w:rPr>
        <w:t>talofibular</w:t>
      </w:r>
      <w:proofErr w:type="spellEnd"/>
      <w:r w:rsidR="006521A5" w:rsidRPr="00672E16">
        <w:rPr>
          <w:rFonts w:ascii="Arial" w:eastAsia="Times New Roman" w:hAnsi="Arial" w:cs="Arial"/>
          <w:sz w:val="20"/>
          <w:szCs w:val="20"/>
        </w:rPr>
        <w:t xml:space="preserve"> ligament (ATFL), the </w:t>
      </w:r>
      <w:proofErr w:type="spellStart"/>
      <w:r w:rsidR="006521A5" w:rsidRPr="00672E16">
        <w:rPr>
          <w:rFonts w:ascii="Arial" w:eastAsia="Times New Roman" w:hAnsi="Arial" w:cs="Arial"/>
          <w:sz w:val="20"/>
          <w:szCs w:val="20"/>
        </w:rPr>
        <w:t>calcaneofibular</w:t>
      </w:r>
      <w:proofErr w:type="spellEnd"/>
      <w:r w:rsidR="006521A5" w:rsidRPr="00672E16">
        <w:rPr>
          <w:rFonts w:ascii="Arial" w:eastAsia="Times New Roman" w:hAnsi="Arial" w:cs="Arial"/>
          <w:sz w:val="20"/>
          <w:szCs w:val="20"/>
        </w:rPr>
        <w:t xml:space="preserve"> ligament (CFL) and the posterior </w:t>
      </w:r>
      <w:proofErr w:type="spellStart"/>
      <w:r w:rsidR="006521A5" w:rsidRPr="00672E16">
        <w:rPr>
          <w:rFonts w:ascii="Arial" w:eastAsia="Times New Roman" w:hAnsi="Arial" w:cs="Arial"/>
          <w:sz w:val="20"/>
          <w:szCs w:val="20"/>
        </w:rPr>
        <w:t>talofibular</w:t>
      </w:r>
      <w:proofErr w:type="spellEnd"/>
      <w:r w:rsidR="006521A5" w:rsidRPr="00672E16">
        <w:rPr>
          <w:rFonts w:ascii="Arial" w:eastAsia="Times New Roman" w:hAnsi="Arial" w:cs="Arial"/>
          <w:sz w:val="20"/>
          <w:szCs w:val="20"/>
        </w:rPr>
        <w:t xml:space="preserve"> ligament (PTFL)</w:t>
      </w:r>
      <w:r w:rsidR="00D17334" w:rsidRPr="00672E16">
        <w:rPr>
          <w:rFonts w:ascii="Arial" w:eastAsia="Times New Roman" w:hAnsi="Arial" w:cs="Arial"/>
          <w:sz w:val="20"/>
          <w:szCs w:val="20"/>
        </w:rPr>
        <w:t>)</w:t>
      </w:r>
      <w:r w:rsidR="00320468" w:rsidRPr="00672E16">
        <w:rPr>
          <w:rFonts w:ascii="Arial" w:eastAsia="Times New Roman" w:hAnsi="Arial" w:cs="Arial"/>
          <w:sz w:val="20"/>
          <w:szCs w:val="20"/>
        </w:rPr>
        <w:t>.</w:t>
      </w:r>
      <w:r w:rsidR="00E35910" w:rsidRPr="00672E16">
        <w:rPr>
          <w:rFonts w:ascii="Arial" w:eastAsia="Times New Roman" w:hAnsi="Arial" w:cs="Arial"/>
          <w:sz w:val="20"/>
          <w:szCs w:val="20"/>
        </w:rPr>
        <w:t xml:space="preserve"> </w:t>
      </w:r>
    </w:p>
    <w:p w14:paraId="23B630CE" w14:textId="657548FA" w:rsidR="004F43E2" w:rsidRPr="00672E16" w:rsidRDefault="001809D7" w:rsidP="00320468">
      <w:pPr>
        <w:rPr>
          <w:rFonts w:ascii="Arial" w:eastAsia="Times New Roman" w:hAnsi="Arial" w:cs="Arial"/>
          <w:bCs/>
          <w:snapToGrid w:val="0"/>
          <w:sz w:val="20"/>
          <w:szCs w:val="20"/>
        </w:rPr>
      </w:pPr>
      <w:r w:rsidRPr="00672E16">
        <w:rPr>
          <w:rFonts w:ascii="Arial" w:eastAsia="Times New Roman" w:hAnsi="Arial" w:cs="Arial"/>
          <w:bCs/>
          <w:snapToGrid w:val="0"/>
          <w:sz w:val="20"/>
          <w:szCs w:val="20"/>
        </w:rPr>
        <w:t>Physical examination</w:t>
      </w:r>
      <w:r w:rsidR="00D17334" w:rsidRPr="00672E16">
        <w:rPr>
          <w:rFonts w:ascii="Arial" w:eastAsia="Times New Roman" w:hAnsi="Arial" w:cs="Arial"/>
          <w:bCs/>
          <w:snapToGrid w:val="0"/>
          <w:sz w:val="20"/>
          <w:szCs w:val="20"/>
        </w:rPr>
        <w:t xml:space="preserve"> of the ankle and the patient history (including </w:t>
      </w:r>
      <w:r w:rsidRPr="00672E16">
        <w:rPr>
          <w:rFonts w:ascii="Arial" w:eastAsia="Times New Roman" w:hAnsi="Arial" w:cs="Arial"/>
          <w:bCs/>
          <w:snapToGrid w:val="0"/>
          <w:sz w:val="20"/>
          <w:szCs w:val="20"/>
        </w:rPr>
        <w:t xml:space="preserve">the </w:t>
      </w:r>
      <w:r w:rsidR="006521A5" w:rsidRPr="00672E16">
        <w:rPr>
          <w:rFonts w:ascii="Arial" w:eastAsia="Times New Roman" w:hAnsi="Arial" w:cs="Arial"/>
          <w:bCs/>
          <w:snapToGrid w:val="0"/>
          <w:sz w:val="20"/>
          <w:szCs w:val="20"/>
        </w:rPr>
        <w:t>mechanism of the injur</w:t>
      </w:r>
      <w:r w:rsidRPr="00672E16">
        <w:rPr>
          <w:rFonts w:ascii="Arial" w:eastAsia="Times New Roman" w:hAnsi="Arial" w:cs="Arial"/>
          <w:bCs/>
          <w:snapToGrid w:val="0"/>
          <w:sz w:val="20"/>
          <w:szCs w:val="20"/>
        </w:rPr>
        <w:t>y and the locati</w:t>
      </w:r>
      <w:r w:rsidR="00ED5EB3" w:rsidRPr="00672E16">
        <w:rPr>
          <w:rFonts w:ascii="Arial" w:eastAsia="Times New Roman" w:hAnsi="Arial" w:cs="Arial"/>
          <w:bCs/>
          <w:snapToGrid w:val="0"/>
          <w:sz w:val="20"/>
          <w:szCs w:val="20"/>
        </w:rPr>
        <w:t>on of pain</w:t>
      </w:r>
      <w:r w:rsidR="00E35910" w:rsidRPr="00672E16">
        <w:rPr>
          <w:rFonts w:ascii="Arial" w:eastAsia="Times New Roman" w:hAnsi="Arial" w:cs="Arial"/>
          <w:bCs/>
          <w:snapToGrid w:val="0"/>
          <w:sz w:val="20"/>
          <w:szCs w:val="20"/>
        </w:rPr>
        <w:t xml:space="preserve"> </w:t>
      </w:r>
      <w:r w:rsidR="00ED5EB3" w:rsidRPr="00672E16">
        <w:rPr>
          <w:rFonts w:ascii="Arial" w:eastAsia="Times New Roman" w:hAnsi="Arial" w:cs="Arial"/>
          <w:bCs/>
          <w:snapToGrid w:val="0"/>
          <w:sz w:val="20"/>
          <w:szCs w:val="20"/>
        </w:rPr>
        <w:t xml:space="preserve">provide diagnostic information that helps the physician </w:t>
      </w:r>
      <w:r w:rsidR="00D17334" w:rsidRPr="00672E16">
        <w:rPr>
          <w:rFonts w:ascii="Arial" w:eastAsia="Times New Roman" w:hAnsi="Arial" w:cs="Arial"/>
          <w:bCs/>
          <w:snapToGrid w:val="0"/>
          <w:sz w:val="20"/>
          <w:szCs w:val="20"/>
        </w:rPr>
        <w:t>to pinpoint specific structure</w:t>
      </w:r>
      <w:r w:rsidR="002125C4" w:rsidRPr="00672E16">
        <w:rPr>
          <w:rFonts w:ascii="Arial" w:eastAsia="Times New Roman" w:hAnsi="Arial" w:cs="Arial"/>
          <w:bCs/>
          <w:snapToGrid w:val="0"/>
          <w:sz w:val="20"/>
          <w:szCs w:val="20"/>
        </w:rPr>
        <w:t>s</w:t>
      </w:r>
      <w:r w:rsidR="00D17334" w:rsidRPr="00672E16">
        <w:rPr>
          <w:rFonts w:ascii="Arial" w:eastAsia="Times New Roman" w:hAnsi="Arial" w:cs="Arial"/>
          <w:bCs/>
          <w:snapToGrid w:val="0"/>
          <w:sz w:val="20"/>
          <w:szCs w:val="20"/>
        </w:rPr>
        <w:t xml:space="preserve"> involved in an injury, and are essential for determining the severity of the injury and the subsequent diagnostic steps.</w:t>
      </w:r>
      <w:r w:rsidR="00ED5EB3" w:rsidRPr="00672E16">
        <w:rPr>
          <w:rFonts w:ascii="Arial" w:eastAsia="Times New Roman" w:hAnsi="Arial" w:cs="Arial"/>
          <w:bCs/>
          <w:snapToGrid w:val="0"/>
          <w:sz w:val="20"/>
          <w:szCs w:val="20"/>
        </w:rPr>
        <w:t xml:space="preserve"> </w:t>
      </w:r>
      <w:r w:rsidR="003F7F81" w:rsidRPr="00672E16">
        <w:rPr>
          <w:rFonts w:ascii="Arial" w:eastAsia="Times New Roman" w:hAnsi="Arial" w:cs="Arial"/>
          <w:bCs/>
          <w:snapToGrid w:val="0"/>
          <w:sz w:val="20"/>
          <w:szCs w:val="20"/>
        </w:rPr>
        <w:t xml:space="preserve">When examining the </w:t>
      </w:r>
      <w:r w:rsidR="00522F1D" w:rsidRPr="00672E16">
        <w:rPr>
          <w:rFonts w:ascii="Arial" w:eastAsia="Times New Roman" w:hAnsi="Arial" w:cs="Arial"/>
          <w:bCs/>
          <w:snapToGrid w:val="0"/>
          <w:sz w:val="20"/>
          <w:szCs w:val="20"/>
        </w:rPr>
        <w:t>ankle</w:t>
      </w:r>
      <w:r w:rsidR="003F59FC" w:rsidRPr="00672E16">
        <w:rPr>
          <w:rFonts w:ascii="Arial" w:eastAsia="Times New Roman" w:hAnsi="Arial" w:cs="Arial"/>
          <w:bCs/>
          <w:snapToGrid w:val="0"/>
          <w:sz w:val="20"/>
          <w:szCs w:val="20"/>
        </w:rPr>
        <w:t xml:space="preserve">, it is important </w:t>
      </w:r>
      <w:r w:rsidR="003F7F81" w:rsidRPr="00672E16">
        <w:rPr>
          <w:rFonts w:ascii="Arial" w:eastAsia="Times New Roman" w:hAnsi="Arial" w:cs="Arial"/>
          <w:bCs/>
          <w:snapToGrid w:val="0"/>
          <w:sz w:val="20"/>
          <w:szCs w:val="20"/>
        </w:rPr>
        <w:t xml:space="preserve">to </w:t>
      </w:r>
      <w:r w:rsidR="00522F1D" w:rsidRPr="00672E16">
        <w:rPr>
          <w:rFonts w:ascii="Arial" w:eastAsia="Times New Roman" w:hAnsi="Arial" w:cs="Arial"/>
          <w:bCs/>
          <w:snapToGrid w:val="0"/>
          <w:sz w:val="20"/>
          <w:szCs w:val="20"/>
        </w:rPr>
        <w:t xml:space="preserve">closely </w:t>
      </w:r>
      <w:r w:rsidR="003F7F81" w:rsidRPr="00672E16">
        <w:rPr>
          <w:rFonts w:ascii="Arial" w:eastAsia="Times New Roman" w:hAnsi="Arial" w:cs="Arial"/>
          <w:bCs/>
          <w:snapToGrid w:val="0"/>
          <w:sz w:val="20"/>
          <w:szCs w:val="20"/>
        </w:rPr>
        <w:t xml:space="preserve">compare the injured </w:t>
      </w:r>
      <w:r w:rsidR="00522F1D" w:rsidRPr="00672E16">
        <w:rPr>
          <w:rFonts w:ascii="Arial" w:eastAsia="Times New Roman" w:hAnsi="Arial" w:cs="Arial"/>
          <w:bCs/>
          <w:snapToGrid w:val="0"/>
          <w:sz w:val="20"/>
          <w:szCs w:val="20"/>
        </w:rPr>
        <w:t>ankle</w:t>
      </w:r>
      <w:r w:rsidR="003F7F81" w:rsidRPr="00672E16">
        <w:rPr>
          <w:rFonts w:ascii="Arial" w:eastAsia="Times New Roman" w:hAnsi="Arial" w:cs="Arial"/>
          <w:bCs/>
          <w:snapToGrid w:val="0"/>
          <w:sz w:val="20"/>
          <w:szCs w:val="20"/>
        </w:rPr>
        <w:t xml:space="preserve"> to the uninvolved side.  Essential components of the </w:t>
      </w:r>
      <w:r w:rsidR="00522F1D" w:rsidRPr="00672E16">
        <w:rPr>
          <w:rFonts w:ascii="Arial" w:eastAsia="Times New Roman" w:hAnsi="Arial" w:cs="Arial"/>
          <w:bCs/>
          <w:snapToGrid w:val="0"/>
          <w:sz w:val="20"/>
          <w:szCs w:val="20"/>
        </w:rPr>
        <w:t>ankle</w:t>
      </w:r>
      <w:r w:rsidR="00FA6420" w:rsidRPr="00672E16">
        <w:rPr>
          <w:rFonts w:ascii="Arial" w:eastAsia="Times New Roman" w:hAnsi="Arial" w:cs="Arial"/>
          <w:bCs/>
          <w:snapToGrid w:val="0"/>
          <w:sz w:val="20"/>
          <w:szCs w:val="20"/>
        </w:rPr>
        <w:t xml:space="preserve"> exam include inspection, palpation, </w:t>
      </w:r>
      <w:proofErr w:type="gramStart"/>
      <w:r w:rsidR="00FA6420" w:rsidRPr="00672E16">
        <w:rPr>
          <w:rFonts w:ascii="Arial" w:eastAsia="Times New Roman" w:hAnsi="Arial" w:cs="Arial"/>
          <w:bCs/>
          <w:snapToGrid w:val="0"/>
          <w:sz w:val="20"/>
          <w:szCs w:val="20"/>
        </w:rPr>
        <w:t>range</w:t>
      </w:r>
      <w:proofErr w:type="gramEnd"/>
      <w:r w:rsidR="00FA6420" w:rsidRPr="00672E16">
        <w:rPr>
          <w:rFonts w:ascii="Arial" w:eastAsia="Times New Roman" w:hAnsi="Arial" w:cs="Arial"/>
          <w:bCs/>
          <w:snapToGrid w:val="0"/>
          <w:sz w:val="20"/>
          <w:szCs w:val="20"/>
        </w:rPr>
        <w:t xml:space="preserve"> of motion, </w:t>
      </w:r>
      <w:r w:rsidR="00320468" w:rsidRPr="00672E16">
        <w:rPr>
          <w:rFonts w:ascii="Arial" w:eastAsia="Times New Roman" w:hAnsi="Arial" w:cs="Arial"/>
          <w:bCs/>
          <w:snapToGrid w:val="0"/>
          <w:sz w:val="20"/>
          <w:szCs w:val="20"/>
        </w:rPr>
        <w:t xml:space="preserve">and </w:t>
      </w:r>
      <w:r w:rsidR="00FA6420" w:rsidRPr="00672E16">
        <w:rPr>
          <w:rFonts w:ascii="Arial" w:eastAsia="Times New Roman" w:hAnsi="Arial" w:cs="Arial"/>
          <w:bCs/>
          <w:snapToGrid w:val="0"/>
          <w:sz w:val="20"/>
          <w:szCs w:val="20"/>
        </w:rPr>
        <w:t>strength. In addition</w:t>
      </w:r>
      <w:r w:rsidR="00320468" w:rsidRPr="00672E16">
        <w:rPr>
          <w:rFonts w:ascii="Arial" w:eastAsia="Times New Roman" w:hAnsi="Arial" w:cs="Arial"/>
          <w:bCs/>
          <w:snapToGrid w:val="0"/>
          <w:sz w:val="20"/>
          <w:szCs w:val="20"/>
        </w:rPr>
        <w:t>,</w:t>
      </w:r>
      <w:r w:rsidR="00FA6420" w:rsidRPr="00672E16">
        <w:rPr>
          <w:rFonts w:ascii="Arial" w:eastAsia="Times New Roman" w:hAnsi="Arial" w:cs="Arial"/>
          <w:bCs/>
          <w:snapToGrid w:val="0"/>
          <w:sz w:val="20"/>
          <w:szCs w:val="20"/>
        </w:rPr>
        <w:t xml:space="preserve"> </w:t>
      </w:r>
      <w:proofErr w:type="gramStart"/>
      <w:r w:rsidR="00FA6420" w:rsidRPr="00672E16">
        <w:rPr>
          <w:rFonts w:ascii="Arial" w:eastAsia="Times New Roman" w:hAnsi="Arial" w:cs="Arial"/>
          <w:bCs/>
          <w:snapToGrid w:val="0"/>
          <w:sz w:val="20"/>
          <w:szCs w:val="20"/>
        </w:rPr>
        <w:t>the integrity of ligaments can be assessed by performing special tests</w:t>
      </w:r>
      <w:proofErr w:type="gramEnd"/>
      <w:r w:rsidR="00311C0A" w:rsidRPr="00672E16">
        <w:rPr>
          <w:rFonts w:ascii="Arial" w:eastAsia="Times New Roman" w:hAnsi="Arial" w:cs="Arial"/>
          <w:bCs/>
          <w:snapToGrid w:val="0"/>
          <w:sz w:val="20"/>
          <w:szCs w:val="20"/>
        </w:rPr>
        <w:t>.</w:t>
      </w:r>
    </w:p>
    <w:p w14:paraId="5178762B" w14:textId="0EF97E7D" w:rsidR="00FA6420" w:rsidRPr="00672E16" w:rsidRDefault="00A74301" w:rsidP="00FA6420">
      <w:pPr>
        <w:tabs>
          <w:tab w:val="left" w:pos="242"/>
        </w:tabs>
        <w:spacing w:after="0" w:line="240" w:lineRule="atLeast"/>
        <w:rPr>
          <w:rFonts w:ascii="Arial" w:eastAsia="Times New Roman" w:hAnsi="Arial" w:cs="Arial"/>
          <w:b/>
          <w:bCs/>
          <w:snapToGrid w:val="0"/>
          <w:sz w:val="20"/>
          <w:szCs w:val="20"/>
        </w:rPr>
      </w:pPr>
      <w:r w:rsidRPr="00672E16">
        <w:rPr>
          <w:rFonts w:ascii="Arial" w:eastAsia="Times New Roman" w:hAnsi="Arial" w:cs="Arial"/>
          <w:b/>
          <w:bCs/>
          <w:snapToGrid w:val="0"/>
          <w:sz w:val="20"/>
          <w:szCs w:val="20"/>
        </w:rPr>
        <w:t>Procedure</w:t>
      </w:r>
    </w:p>
    <w:p w14:paraId="27F22170" w14:textId="77777777" w:rsidR="00A74301" w:rsidRPr="00672E16" w:rsidRDefault="00A74301" w:rsidP="00FA6420">
      <w:pPr>
        <w:tabs>
          <w:tab w:val="left" w:pos="242"/>
        </w:tabs>
        <w:spacing w:after="0" w:line="240" w:lineRule="atLeast"/>
        <w:rPr>
          <w:rFonts w:ascii="Arial" w:eastAsia="Times New Roman" w:hAnsi="Arial" w:cs="Arial"/>
          <w:sz w:val="20"/>
          <w:szCs w:val="20"/>
        </w:rPr>
      </w:pPr>
    </w:p>
    <w:p w14:paraId="155A28F0" w14:textId="35C67F1C" w:rsidR="003F7F81" w:rsidRPr="00672E16" w:rsidRDefault="00FA6420" w:rsidP="003F59FC">
      <w:pPr>
        <w:spacing w:after="0" w:line="240" w:lineRule="auto"/>
        <w:rPr>
          <w:rFonts w:ascii="Arial" w:eastAsia="Times New Roman" w:hAnsi="Arial" w:cs="Arial"/>
          <w:iCs/>
          <w:sz w:val="20"/>
          <w:szCs w:val="20"/>
        </w:rPr>
      </w:pPr>
      <w:r w:rsidRPr="00672E16">
        <w:rPr>
          <w:rFonts w:ascii="Arial" w:eastAsia="Times New Roman" w:hAnsi="Arial" w:cs="Arial"/>
          <w:b/>
          <w:bCs/>
          <w:iCs/>
          <w:sz w:val="20"/>
          <w:szCs w:val="20"/>
        </w:rPr>
        <w:t>1.</w:t>
      </w:r>
      <w:r w:rsidR="003F59FC" w:rsidRPr="00672E16">
        <w:rPr>
          <w:rFonts w:ascii="Arial" w:eastAsia="Times New Roman" w:hAnsi="Arial" w:cs="Arial"/>
          <w:b/>
          <w:bCs/>
          <w:iCs/>
          <w:sz w:val="20"/>
          <w:szCs w:val="20"/>
        </w:rPr>
        <w:t xml:space="preserve"> </w:t>
      </w:r>
      <w:r w:rsidR="003F7F81" w:rsidRPr="00672E16">
        <w:rPr>
          <w:rFonts w:ascii="Arial" w:eastAsia="Times New Roman" w:hAnsi="Arial" w:cs="Arial"/>
          <w:b/>
          <w:bCs/>
          <w:iCs/>
          <w:sz w:val="20"/>
          <w:szCs w:val="20"/>
        </w:rPr>
        <w:t>Inspection</w:t>
      </w:r>
      <w:r w:rsidR="003F7F81" w:rsidRPr="00672E16">
        <w:rPr>
          <w:rFonts w:ascii="Arial" w:eastAsia="Times New Roman" w:hAnsi="Arial" w:cs="Arial"/>
          <w:iCs/>
          <w:sz w:val="20"/>
          <w:szCs w:val="20"/>
        </w:rPr>
        <w:t xml:space="preserve"> </w:t>
      </w:r>
    </w:p>
    <w:p w14:paraId="3EE14672" w14:textId="77777777" w:rsidR="00522F1D" w:rsidRPr="00672E16" w:rsidRDefault="00522F1D" w:rsidP="003F59FC">
      <w:pPr>
        <w:spacing w:after="0" w:line="240" w:lineRule="auto"/>
        <w:rPr>
          <w:rFonts w:ascii="Arial" w:eastAsia="Times New Roman" w:hAnsi="Arial" w:cs="Arial"/>
          <w:sz w:val="20"/>
          <w:szCs w:val="20"/>
        </w:rPr>
      </w:pPr>
    </w:p>
    <w:p w14:paraId="1D626816" w14:textId="65272099" w:rsidR="008E6FD8" w:rsidRPr="00672E16" w:rsidRDefault="008E6FD8" w:rsidP="003F59FC">
      <w:pPr>
        <w:spacing w:after="0" w:line="240" w:lineRule="auto"/>
        <w:rPr>
          <w:rFonts w:ascii="Arial" w:eastAsia="Times New Roman" w:hAnsi="Arial" w:cs="Arial"/>
          <w:sz w:val="20"/>
          <w:szCs w:val="20"/>
        </w:rPr>
      </w:pPr>
      <w:r w:rsidRPr="00672E16">
        <w:rPr>
          <w:rFonts w:ascii="Arial" w:eastAsia="Times New Roman" w:hAnsi="Arial" w:cs="Arial"/>
          <w:sz w:val="20"/>
          <w:szCs w:val="20"/>
        </w:rPr>
        <w:t xml:space="preserve">1.1 </w:t>
      </w:r>
      <w:r w:rsidR="003F7F81" w:rsidRPr="00672E16">
        <w:rPr>
          <w:rFonts w:ascii="Arial" w:eastAsia="Times New Roman" w:hAnsi="Arial" w:cs="Arial"/>
          <w:sz w:val="20"/>
          <w:szCs w:val="20"/>
        </w:rPr>
        <w:t>Inspect and compare both fully exposed ankles from the f</w:t>
      </w:r>
      <w:r w:rsidR="001F6D89" w:rsidRPr="00672E16">
        <w:rPr>
          <w:rFonts w:ascii="Arial" w:eastAsia="Times New Roman" w:hAnsi="Arial" w:cs="Arial"/>
          <w:sz w:val="20"/>
          <w:szCs w:val="20"/>
        </w:rPr>
        <w:t>ront, the side</w:t>
      </w:r>
      <w:r w:rsidR="00320468" w:rsidRPr="00672E16">
        <w:rPr>
          <w:rFonts w:ascii="Arial" w:eastAsia="Times New Roman" w:hAnsi="Arial" w:cs="Arial"/>
          <w:sz w:val="20"/>
          <w:szCs w:val="20"/>
        </w:rPr>
        <w:t>,</w:t>
      </w:r>
      <w:r w:rsidR="001F6D89" w:rsidRPr="00672E16">
        <w:rPr>
          <w:rFonts w:ascii="Arial" w:eastAsia="Times New Roman" w:hAnsi="Arial" w:cs="Arial"/>
          <w:sz w:val="20"/>
          <w:szCs w:val="20"/>
        </w:rPr>
        <w:t xml:space="preserve"> and from behind looking for any asymmetry, as well as for swelling, ecchymosis</w:t>
      </w:r>
      <w:r w:rsidR="00320468" w:rsidRPr="00672E16">
        <w:rPr>
          <w:rFonts w:ascii="Arial" w:eastAsia="Times New Roman" w:hAnsi="Arial" w:cs="Arial"/>
          <w:sz w:val="20"/>
          <w:szCs w:val="20"/>
        </w:rPr>
        <w:t>,</w:t>
      </w:r>
      <w:r w:rsidR="001F6D89" w:rsidRPr="00672E16">
        <w:rPr>
          <w:rFonts w:ascii="Arial" w:eastAsia="Times New Roman" w:hAnsi="Arial" w:cs="Arial"/>
          <w:sz w:val="20"/>
          <w:szCs w:val="20"/>
        </w:rPr>
        <w:t xml:space="preserve"> or arch deformities. </w:t>
      </w:r>
    </w:p>
    <w:p w14:paraId="237A79BF" w14:textId="77777777" w:rsidR="008E6FD8" w:rsidRPr="00672E16" w:rsidRDefault="008E6FD8" w:rsidP="003F59FC">
      <w:pPr>
        <w:spacing w:after="0" w:line="240" w:lineRule="auto"/>
        <w:rPr>
          <w:rFonts w:ascii="Arial" w:eastAsia="Times New Roman" w:hAnsi="Arial" w:cs="Arial"/>
          <w:sz w:val="20"/>
          <w:szCs w:val="20"/>
        </w:rPr>
      </w:pPr>
    </w:p>
    <w:p w14:paraId="4E80097C" w14:textId="614F438A" w:rsidR="003F7F81" w:rsidRPr="00672E16" w:rsidRDefault="008E6FD8" w:rsidP="003F59FC">
      <w:pPr>
        <w:spacing w:after="0" w:line="240" w:lineRule="auto"/>
        <w:rPr>
          <w:rFonts w:ascii="Arial" w:eastAsia="Times New Roman" w:hAnsi="Arial" w:cs="Arial"/>
          <w:sz w:val="20"/>
          <w:szCs w:val="20"/>
        </w:rPr>
      </w:pPr>
      <w:r w:rsidRPr="00672E16">
        <w:rPr>
          <w:rFonts w:ascii="Arial" w:eastAsia="Times New Roman" w:hAnsi="Arial" w:cs="Arial"/>
          <w:sz w:val="20"/>
          <w:szCs w:val="20"/>
        </w:rPr>
        <w:t xml:space="preserve">1.2 Inspect the </w:t>
      </w:r>
      <w:r w:rsidR="00FA6420" w:rsidRPr="00672E16">
        <w:rPr>
          <w:rFonts w:ascii="Arial" w:eastAsia="Times New Roman" w:hAnsi="Arial" w:cs="Arial"/>
          <w:sz w:val="20"/>
          <w:szCs w:val="20"/>
        </w:rPr>
        <w:t xml:space="preserve">patients’ </w:t>
      </w:r>
      <w:r w:rsidR="003F7F81" w:rsidRPr="00672E16">
        <w:rPr>
          <w:rFonts w:ascii="Arial" w:eastAsia="Times New Roman" w:hAnsi="Arial" w:cs="Arial"/>
          <w:sz w:val="20"/>
          <w:szCs w:val="20"/>
        </w:rPr>
        <w:t>shoes for abnormal wear</w:t>
      </w:r>
      <w:r w:rsidRPr="00672E16">
        <w:rPr>
          <w:rFonts w:ascii="Arial" w:eastAsia="Times New Roman" w:hAnsi="Arial" w:cs="Arial"/>
          <w:sz w:val="20"/>
          <w:szCs w:val="20"/>
        </w:rPr>
        <w:t xml:space="preserve"> </w:t>
      </w:r>
      <w:proofErr w:type="gramStart"/>
      <w:r w:rsidRPr="00672E16">
        <w:rPr>
          <w:rFonts w:ascii="Arial" w:eastAsia="Times New Roman" w:hAnsi="Arial" w:cs="Arial"/>
          <w:sz w:val="20"/>
          <w:szCs w:val="20"/>
        </w:rPr>
        <w:t>patterns</w:t>
      </w:r>
      <w:r w:rsidR="00AC6CCD" w:rsidRPr="00672E16">
        <w:rPr>
          <w:rFonts w:ascii="Arial" w:eastAsia="Times New Roman" w:hAnsi="Arial" w:cs="Arial"/>
          <w:sz w:val="20"/>
          <w:szCs w:val="20"/>
        </w:rPr>
        <w:t xml:space="preserve"> which</w:t>
      </w:r>
      <w:proofErr w:type="gramEnd"/>
      <w:r w:rsidR="00AC6CCD" w:rsidRPr="00672E16">
        <w:rPr>
          <w:rFonts w:ascii="Arial" w:eastAsia="Times New Roman" w:hAnsi="Arial" w:cs="Arial"/>
          <w:sz w:val="20"/>
          <w:szCs w:val="20"/>
        </w:rPr>
        <w:t xml:space="preserve"> can be seen </w:t>
      </w:r>
      <w:r w:rsidR="00DF4438" w:rsidRPr="00672E16">
        <w:rPr>
          <w:rFonts w:ascii="Arial" w:eastAsia="Times New Roman" w:hAnsi="Arial" w:cs="Arial"/>
          <w:sz w:val="20"/>
          <w:szCs w:val="20"/>
        </w:rPr>
        <w:t xml:space="preserve">in the patients with flat feet and </w:t>
      </w:r>
      <w:r w:rsidR="00AC6CCD" w:rsidRPr="00672E16">
        <w:rPr>
          <w:rFonts w:ascii="Arial" w:eastAsia="Times New Roman" w:hAnsi="Arial" w:cs="Arial"/>
          <w:sz w:val="20"/>
          <w:szCs w:val="20"/>
        </w:rPr>
        <w:t>m</w:t>
      </w:r>
      <w:r w:rsidR="00DF4438" w:rsidRPr="00672E16">
        <w:rPr>
          <w:rFonts w:ascii="Arial" w:eastAsia="Times New Roman" w:hAnsi="Arial" w:cs="Arial"/>
          <w:sz w:val="20"/>
          <w:szCs w:val="20"/>
        </w:rPr>
        <w:t>uscle and ligament injuries.</w:t>
      </w:r>
    </w:p>
    <w:p w14:paraId="38DEE6C4" w14:textId="77777777" w:rsidR="00DF4438" w:rsidRPr="00672E16" w:rsidRDefault="00DF4438" w:rsidP="003F59FC">
      <w:pPr>
        <w:spacing w:after="0" w:line="240" w:lineRule="auto"/>
        <w:rPr>
          <w:rFonts w:ascii="Arial" w:eastAsia="Times New Roman" w:hAnsi="Arial" w:cs="Arial"/>
          <w:sz w:val="20"/>
          <w:szCs w:val="20"/>
        </w:rPr>
      </w:pPr>
    </w:p>
    <w:p w14:paraId="20F8BE74" w14:textId="77777777" w:rsidR="003F7F81" w:rsidRPr="00672E16" w:rsidRDefault="00FA6420" w:rsidP="003F59FC">
      <w:pPr>
        <w:keepNext/>
        <w:tabs>
          <w:tab w:val="left" w:pos="242"/>
        </w:tabs>
        <w:spacing w:after="0" w:line="240" w:lineRule="auto"/>
        <w:rPr>
          <w:rFonts w:ascii="Arial" w:eastAsia="Times New Roman" w:hAnsi="Arial" w:cs="Arial"/>
          <w:b/>
          <w:iCs/>
          <w:snapToGrid w:val="0"/>
          <w:sz w:val="20"/>
          <w:szCs w:val="20"/>
        </w:rPr>
      </w:pPr>
      <w:r w:rsidRPr="00672E16">
        <w:rPr>
          <w:rFonts w:ascii="Arial" w:eastAsia="Times New Roman" w:hAnsi="Arial" w:cs="Arial"/>
          <w:b/>
          <w:iCs/>
          <w:snapToGrid w:val="0"/>
          <w:sz w:val="20"/>
          <w:szCs w:val="20"/>
        </w:rPr>
        <w:t>2.</w:t>
      </w:r>
      <w:r w:rsidRPr="00672E16">
        <w:rPr>
          <w:rFonts w:ascii="Arial" w:eastAsia="Times New Roman" w:hAnsi="Arial" w:cs="Arial"/>
          <w:b/>
          <w:iCs/>
          <w:snapToGrid w:val="0"/>
          <w:sz w:val="20"/>
          <w:szCs w:val="20"/>
        </w:rPr>
        <w:tab/>
      </w:r>
      <w:r w:rsidR="003F7F81" w:rsidRPr="00672E16">
        <w:rPr>
          <w:rFonts w:ascii="Arial" w:eastAsia="Times New Roman" w:hAnsi="Arial" w:cs="Arial"/>
          <w:b/>
          <w:iCs/>
          <w:snapToGrid w:val="0"/>
          <w:sz w:val="20"/>
          <w:szCs w:val="20"/>
        </w:rPr>
        <w:t>Palpation</w:t>
      </w:r>
    </w:p>
    <w:p w14:paraId="01AF2AE8" w14:textId="77777777" w:rsidR="00522F1D" w:rsidRPr="00672E16" w:rsidRDefault="00522F1D" w:rsidP="003F59FC">
      <w:pPr>
        <w:spacing w:after="0" w:line="240" w:lineRule="auto"/>
        <w:rPr>
          <w:rFonts w:ascii="Arial" w:eastAsia="Times New Roman" w:hAnsi="Arial" w:cs="Arial"/>
          <w:sz w:val="20"/>
          <w:szCs w:val="20"/>
        </w:rPr>
      </w:pPr>
    </w:p>
    <w:p w14:paraId="380DB3B0" w14:textId="0C55001B" w:rsidR="003F7F81" w:rsidRPr="00672E16" w:rsidRDefault="003F7F81" w:rsidP="003F59FC">
      <w:pPr>
        <w:spacing w:after="0" w:line="240" w:lineRule="auto"/>
        <w:rPr>
          <w:rFonts w:ascii="Arial" w:eastAsia="Times New Roman" w:hAnsi="Arial" w:cs="Arial"/>
          <w:sz w:val="20"/>
          <w:szCs w:val="20"/>
        </w:rPr>
      </w:pPr>
      <w:r w:rsidRPr="00672E16">
        <w:rPr>
          <w:rFonts w:ascii="Arial" w:eastAsia="Times New Roman" w:hAnsi="Arial" w:cs="Arial"/>
          <w:sz w:val="20"/>
          <w:szCs w:val="20"/>
        </w:rPr>
        <w:t xml:space="preserve">Palpate </w:t>
      </w:r>
      <w:r w:rsidR="00522F1D" w:rsidRPr="00672E16">
        <w:rPr>
          <w:rFonts w:ascii="Arial" w:eastAsia="Times New Roman" w:hAnsi="Arial" w:cs="Arial"/>
          <w:sz w:val="20"/>
          <w:szCs w:val="20"/>
        </w:rPr>
        <w:t>for tenderness</w:t>
      </w:r>
      <w:r w:rsidR="00E043C6" w:rsidRPr="00672E16">
        <w:rPr>
          <w:rFonts w:ascii="Arial" w:eastAsia="Times New Roman" w:hAnsi="Arial" w:cs="Arial"/>
          <w:sz w:val="20"/>
          <w:szCs w:val="20"/>
        </w:rPr>
        <w:t>, swelling</w:t>
      </w:r>
      <w:r w:rsidR="00320468" w:rsidRPr="00672E16">
        <w:rPr>
          <w:rFonts w:ascii="Arial" w:eastAsia="Times New Roman" w:hAnsi="Arial" w:cs="Arial"/>
          <w:sz w:val="20"/>
          <w:szCs w:val="20"/>
        </w:rPr>
        <w:t>,</w:t>
      </w:r>
      <w:r w:rsidR="00E043C6" w:rsidRPr="00672E16">
        <w:rPr>
          <w:rFonts w:ascii="Arial" w:eastAsia="Times New Roman" w:hAnsi="Arial" w:cs="Arial"/>
          <w:sz w:val="20"/>
          <w:szCs w:val="20"/>
        </w:rPr>
        <w:t xml:space="preserve"> or deformity</w:t>
      </w:r>
      <w:r w:rsidR="00522F1D" w:rsidRPr="00672E16">
        <w:rPr>
          <w:rFonts w:ascii="Arial" w:eastAsia="Times New Roman" w:hAnsi="Arial" w:cs="Arial"/>
          <w:sz w:val="20"/>
          <w:szCs w:val="20"/>
        </w:rPr>
        <w:t xml:space="preserve"> in </w:t>
      </w:r>
      <w:r w:rsidRPr="00672E16">
        <w:rPr>
          <w:rFonts w:ascii="Arial" w:eastAsia="Times New Roman" w:hAnsi="Arial" w:cs="Arial"/>
          <w:sz w:val="20"/>
          <w:szCs w:val="20"/>
        </w:rPr>
        <w:t xml:space="preserve">the lower leg, ankle, and foot </w:t>
      </w:r>
      <w:r w:rsidR="00522F1D" w:rsidRPr="00672E16">
        <w:rPr>
          <w:rFonts w:ascii="Arial" w:eastAsia="Times New Roman" w:hAnsi="Arial" w:cs="Arial"/>
          <w:sz w:val="20"/>
          <w:szCs w:val="20"/>
        </w:rPr>
        <w:t>using the tips of the index and middle fingers</w:t>
      </w:r>
      <w:r w:rsidR="00320468" w:rsidRPr="00672E16">
        <w:rPr>
          <w:rFonts w:ascii="Arial" w:eastAsia="Times New Roman" w:hAnsi="Arial" w:cs="Arial"/>
          <w:sz w:val="20"/>
          <w:szCs w:val="20"/>
        </w:rPr>
        <w:t>.</w:t>
      </w:r>
    </w:p>
    <w:p w14:paraId="00B343A1" w14:textId="77777777" w:rsidR="00522F1D" w:rsidRPr="00672E16" w:rsidRDefault="00522F1D" w:rsidP="003F59FC">
      <w:pPr>
        <w:spacing w:after="0" w:line="240" w:lineRule="auto"/>
        <w:rPr>
          <w:rFonts w:ascii="Arial" w:eastAsia="Times New Roman" w:hAnsi="Arial" w:cs="Arial"/>
          <w:sz w:val="20"/>
          <w:szCs w:val="20"/>
        </w:rPr>
      </w:pPr>
    </w:p>
    <w:p w14:paraId="7836360D" w14:textId="33F1C1FC" w:rsidR="00FA6420" w:rsidRPr="00672E16" w:rsidRDefault="00522F1D" w:rsidP="003F59FC">
      <w:pPr>
        <w:spacing w:after="0" w:line="240" w:lineRule="auto"/>
        <w:rPr>
          <w:rFonts w:ascii="Arial" w:eastAsia="Times New Roman" w:hAnsi="Arial" w:cs="Arial"/>
          <w:sz w:val="20"/>
          <w:szCs w:val="20"/>
        </w:rPr>
      </w:pPr>
      <w:r w:rsidRPr="00672E16">
        <w:rPr>
          <w:rFonts w:ascii="Arial" w:eastAsia="Times New Roman" w:hAnsi="Arial" w:cs="Arial"/>
          <w:sz w:val="20"/>
          <w:szCs w:val="20"/>
        </w:rPr>
        <w:t>2.</w:t>
      </w:r>
      <w:r w:rsidR="003F59FC" w:rsidRPr="00672E16">
        <w:rPr>
          <w:rFonts w:ascii="Arial" w:eastAsia="Times New Roman" w:hAnsi="Arial" w:cs="Arial"/>
          <w:sz w:val="20"/>
          <w:szCs w:val="20"/>
        </w:rPr>
        <w:t xml:space="preserve">1 </w:t>
      </w:r>
      <w:r w:rsidR="003F7F81" w:rsidRPr="00672E16">
        <w:rPr>
          <w:rFonts w:ascii="Arial" w:eastAsia="Times New Roman" w:hAnsi="Arial" w:cs="Arial"/>
          <w:sz w:val="20"/>
          <w:szCs w:val="20"/>
        </w:rPr>
        <w:t>Lower leg</w:t>
      </w:r>
      <w:r w:rsidR="00A254C0" w:rsidRPr="00672E16">
        <w:rPr>
          <w:rFonts w:ascii="Arial" w:eastAsia="Times New Roman" w:hAnsi="Arial" w:cs="Arial"/>
          <w:sz w:val="20"/>
          <w:szCs w:val="20"/>
        </w:rPr>
        <w:t xml:space="preserve"> palpation</w:t>
      </w:r>
    </w:p>
    <w:p w14:paraId="59A954F3" w14:textId="77777777" w:rsidR="008E6FD8" w:rsidRPr="00672E16" w:rsidRDefault="008E6FD8" w:rsidP="003F59FC">
      <w:pPr>
        <w:spacing w:after="0" w:line="240" w:lineRule="auto"/>
        <w:rPr>
          <w:rFonts w:ascii="Arial" w:eastAsia="Times New Roman" w:hAnsi="Arial" w:cs="Arial"/>
          <w:sz w:val="20"/>
          <w:szCs w:val="20"/>
        </w:rPr>
      </w:pPr>
    </w:p>
    <w:p w14:paraId="52C48443" w14:textId="77777777" w:rsidR="00FA6420" w:rsidRPr="00672E16" w:rsidRDefault="00FA6420" w:rsidP="003F59FC">
      <w:pPr>
        <w:spacing w:after="0" w:line="240" w:lineRule="auto"/>
        <w:rPr>
          <w:rFonts w:ascii="Arial" w:eastAsia="Times New Roman" w:hAnsi="Arial" w:cs="Arial"/>
          <w:sz w:val="20"/>
          <w:szCs w:val="20"/>
        </w:rPr>
      </w:pPr>
      <w:r w:rsidRPr="00672E16">
        <w:rPr>
          <w:rFonts w:ascii="Arial" w:eastAsia="Times New Roman" w:hAnsi="Arial" w:cs="Arial"/>
          <w:sz w:val="20"/>
          <w:szCs w:val="20"/>
        </w:rPr>
        <w:t xml:space="preserve">2.1.1 </w:t>
      </w:r>
      <w:proofErr w:type="gramStart"/>
      <w:r w:rsidRPr="00672E16">
        <w:rPr>
          <w:rFonts w:ascii="Arial" w:eastAsia="Times New Roman" w:hAnsi="Arial" w:cs="Arial"/>
          <w:sz w:val="20"/>
          <w:szCs w:val="20"/>
        </w:rPr>
        <w:t>Start</w:t>
      </w:r>
      <w:proofErr w:type="gramEnd"/>
      <w:r w:rsidRPr="00672E16">
        <w:rPr>
          <w:rFonts w:ascii="Arial" w:eastAsia="Times New Roman" w:hAnsi="Arial" w:cs="Arial"/>
          <w:sz w:val="20"/>
          <w:szCs w:val="20"/>
        </w:rPr>
        <w:t xml:space="preserve"> palpating</w:t>
      </w:r>
      <w:r w:rsidR="00522F1D" w:rsidRPr="00672E16">
        <w:rPr>
          <w:rFonts w:ascii="Arial" w:eastAsia="Times New Roman" w:hAnsi="Arial" w:cs="Arial"/>
          <w:sz w:val="20"/>
          <w:szCs w:val="20"/>
        </w:rPr>
        <w:t xml:space="preserve"> along the entire tibia and f</w:t>
      </w:r>
      <w:r w:rsidR="003F7F81" w:rsidRPr="00672E16">
        <w:rPr>
          <w:rFonts w:ascii="Arial" w:eastAsia="Times New Roman" w:hAnsi="Arial" w:cs="Arial"/>
          <w:sz w:val="20"/>
          <w:szCs w:val="20"/>
        </w:rPr>
        <w:t>ibula</w:t>
      </w:r>
      <w:r w:rsidR="00E043C6" w:rsidRPr="00672E16">
        <w:rPr>
          <w:rFonts w:ascii="Arial" w:eastAsia="Times New Roman" w:hAnsi="Arial" w:cs="Arial"/>
          <w:sz w:val="20"/>
          <w:szCs w:val="20"/>
        </w:rPr>
        <w:t xml:space="preserve">. </w:t>
      </w:r>
    </w:p>
    <w:p w14:paraId="5812E72A" w14:textId="77777777" w:rsidR="00FA6420" w:rsidRPr="00672E16" w:rsidRDefault="00FA6420" w:rsidP="003F59FC">
      <w:pPr>
        <w:spacing w:after="0" w:line="240" w:lineRule="auto"/>
        <w:rPr>
          <w:rFonts w:ascii="Arial" w:eastAsia="Times New Roman" w:hAnsi="Arial" w:cs="Arial"/>
          <w:sz w:val="20"/>
          <w:szCs w:val="20"/>
        </w:rPr>
      </w:pPr>
    </w:p>
    <w:p w14:paraId="683B1484" w14:textId="5F7D8EC3" w:rsidR="003F7F81" w:rsidRPr="00672E16" w:rsidRDefault="00FA6420" w:rsidP="003F59FC">
      <w:pPr>
        <w:spacing w:after="0" w:line="240" w:lineRule="auto"/>
        <w:rPr>
          <w:rFonts w:ascii="Arial" w:eastAsia="Times New Roman" w:hAnsi="Arial" w:cs="Arial"/>
          <w:sz w:val="20"/>
          <w:szCs w:val="20"/>
        </w:rPr>
      </w:pPr>
      <w:proofErr w:type="gramStart"/>
      <w:r w:rsidRPr="00672E16">
        <w:rPr>
          <w:rFonts w:ascii="Arial" w:eastAsia="Times New Roman" w:hAnsi="Arial" w:cs="Arial"/>
          <w:sz w:val="20"/>
          <w:szCs w:val="20"/>
        </w:rPr>
        <w:t xml:space="preserve">2.1.2 </w:t>
      </w:r>
      <w:r w:rsidR="00E043C6" w:rsidRPr="00672E16">
        <w:rPr>
          <w:rFonts w:ascii="Arial" w:eastAsia="Times New Roman" w:hAnsi="Arial" w:cs="Arial"/>
          <w:sz w:val="20"/>
          <w:szCs w:val="20"/>
        </w:rPr>
        <w:t>Palpate in between the bones just above the ankle for the tibiofibular ligament</w:t>
      </w:r>
      <w:r w:rsidR="003F7F81" w:rsidRPr="00672E16">
        <w:rPr>
          <w:rFonts w:ascii="Arial" w:eastAsia="Times New Roman" w:hAnsi="Arial" w:cs="Arial"/>
          <w:sz w:val="20"/>
          <w:szCs w:val="20"/>
        </w:rPr>
        <w:t xml:space="preserve"> and anterior compartment.</w:t>
      </w:r>
      <w:proofErr w:type="gramEnd"/>
    </w:p>
    <w:p w14:paraId="3D8EF920" w14:textId="77777777" w:rsidR="00522F1D" w:rsidRPr="00672E16" w:rsidRDefault="00522F1D" w:rsidP="003F59FC">
      <w:pPr>
        <w:spacing w:after="0" w:line="240" w:lineRule="auto"/>
        <w:rPr>
          <w:rFonts w:ascii="Arial" w:eastAsia="Times New Roman" w:hAnsi="Arial" w:cs="Arial"/>
          <w:sz w:val="20"/>
          <w:szCs w:val="20"/>
        </w:rPr>
      </w:pPr>
    </w:p>
    <w:p w14:paraId="30F80D0E" w14:textId="13404E8E" w:rsidR="00FA6420" w:rsidRPr="00672E16" w:rsidRDefault="00FA6420" w:rsidP="003F59FC">
      <w:pPr>
        <w:spacing w:after="0" w:line="240" w:lineRule="auto"/>
        <w:rPr>
          <w:rFonts w:ascii="Arial" w:eastAsia="Times New Roman" w:hAnsi="Arial" w:cs="Arial"/>
          <w:sz w:val="20"/>
          <w:szCs w:val="20"/>
        </w:rPr>
      </w:pPr>
      <w:r w:rsidRPr="00672E16">
        <w:rPr>
          <w:rFonts w:ascii="Arial" w:eastAsia="Times New Roman" w:hAnsi="Arial" w:cs="Arial"/>
          <w:sz w:val="20"/>
          <w:szCs w:val="20"/>
        </w:rPr>
        <w:t>2.2 Ankle</w:t>
      </w:r>
      <w:r w:rsidR="00A254C0" w:rsidRPr="00672E16">
        <w:rPr>
          <w:rFonts w:ascii="Arial" w:eastAsia="Times New Roman" w:hAnsi="Arial" w:cs="Arial"/>
          <w:sz w:val="20"/>
          <w:szCs w:val="20"/>
        </w:rPr>
        <w:t xml:space="preserve"> palpation</w:t>
      </w:r>
    </w:p>
    <w:p w14:paraId="502CC3C5" w14:textId="77777777" w:rsidR="008E6FD8" w:rsidRPr="00672E16" w:rsidRDefault="008E6FD8" w:rsidP="003F59FC">
      <w:pPr>
        <w:spacing w:after="0" w:line="240" w:lineRule="auto"/>
        <w:rPr>
          <w:rFonts w:ascii="Arial" w:eastAsia="Times New Roman" w:hAnsi="Arial" w:cs="Arial"/>
          <w:sz w:val="20"/>
          <w:szCs w:val="20"/>
        </w:rPr>
      </w:pPr>
    </w:p>
    <w:p w14:paraId="6AB824E0" w14:textId="57A8144F" w:rsidR="003F7F81" w:rsidRPr="00672E16" w:rsidRDefault="00FA6420" w:rsidP="003F59FC">
      <w:pPr>
        <w:spacing w:after="0" w:line="240" w:lineRule="auto"/>
        <w:rPr>
          <w:rFonts w:ascii="Arial" w:eastAsia="Times New Roman" w:hAnsi="Arial" w:cs="Arial"/>
          <w:sz w:val="20"/>
          <w:szCs w:val="20"/>
        </w:rPr>
      </w:pPr>
      <w:proofErr w:type="gramStart"/>
      <w:r w:rsidRPr="00672E16">
        <w:rPr>
          <w:rFonts w:ascii="Arial" w:eastAsia="Times New Roman" w:hAnsi="Arial" w:cs="Arial"/>
          <w:sz w:val="20"/>
          <w:szCs w:val="20"/>
        </w:rPr>
        <w:t xml:space="preserve">2.2.1 </w:t>
      </w:r>
      <w:r w:rsidR="003F7F81" w:rsidRPr="00672E16">
        <w:rPr>
          <w:rFonts w:ascii="Arial" w:eastAsia="Times New Roman" w:hAnsi="Arial" w:cs="Arial"/>
          <w:sz w:val="20"/>
          <w:szCs w:val="20"/>
        </w:rPr>
        <w:t>Medial ankle</w:t>
      </w:r>
      <w:r w:rsidR="00E0786D" w:rsidRPr="00672E16">
        <w:rPr>
          <w:rFonts w:ascii="Arial" w:eastAsia="Times New Roman" w:hAnsi="Arial" w:cs="Arial"/>
          <w:sz w:val="20"/>
          <w:szCs w:val="20"/>
        </w:rPr>
        <w:t xml:space="preserve"> </w:t>
      </w:r>
      <w:r w:rsidR="008E6FD8" w:rsidRPr="00672E16">
        <w:rPr>
          <w:rFonts w:ascii="Arial" w:eastAsia="Times New Roman" w:hAnsi="Arial" w:cs="Arial"/>
          <w:sz w:val="20"/>
          <w:szCs w:val="20"/>
        </w:rPr>
        <w:t>-</w:t>
      </w:r>
      <w:r w:rsidR="00E043C6" w:rsidRPr="00672E16">
        <w:rPr>
          <w:rFonts w:ascii="Arial" w:eastAsia="Times New Roman" w:hAnsi="Arial" w:cs="Arial"/>
          <w:sz w:val="20"/>
          <w:szCs w:val="20"/>
        </w:rPr>
        <w:t xml:space="preserve"> </w:t>
      </w:r>
      <w:r w:rsidR="008E6FD8" w:rsidRPr="00672E16">
        <w:rPr>
          <w:rFonts w:ascii="Arial" w:eastAsia="Times New Roman" w:hAnsi="Arial" w:cs="Arial"/>
          <w:sz w:val="20"/>
          <w:szCs w:val="20"/>
        </w:rPr>
        <w:t>p</w:t>
      </w:r>
      <w:r w:rsidRPr="00672E16">
        <w:rPr>
          <w:rFonts w:ascii="Arial" w:eastAsia="Times New Roman" w:hAnsi="Arial" w:cs="Arial"/>
          <w:sz w:val="20"/>
          <w:szCs w:val="20"/>
        </w:rPr>
        <w:t xml:space="preserve">alpate </w:t>
      </w:r>
      <w:r w:rsidR="00E043C6" w:rsidRPr="00672E16">
        <w:rPr>
          <w:rFonts w:ascii="Arial" w:eastAsia="Times New Roman" w:hAnsi="Arial" w:cs="Arial"/>
          <w:sz w:val="20"/>
          <w:szCs w:val="20"/>
        </w:rPr>
        <w:t>along the m</w:t>
      </w:r>
      <w:r w:rsidR="003F59FC" w:rsidRPr="00672E16">
        <w:rPr>
          <w:rFonts w:ascii="Arial" w:eastAsia="Times New Roman" w:hAnsi="Arial" w:cs="Arial"/>
          <w:sz w:val="20"/>
          <w:szCs w:val="20"/>
        </w:rPr>
        <w:t>edial malleolus, d</w:t>
      </w:r>
      <w:r w:rsidR="003F7F81" w:rsidRPr="00672E16">
        <w:rPr>
          <w:rFonts w:ascii="Arial" w:eastAsia="Times New Roman" w:hAnsi="Arial" w:cs="Arial"/>
          <w:sz w:val="20"/>
          <w:szCs w:val="20"/>
        </w:rPr>
        <w:t>eltoid ligament</w:t>
      </w:r>
      <w:r w:rsidR="00320468" w:rsidRPr="00672E16">
        <w:rPr>
          <w:rFonts w:ascii="Arial" w:eastAsia="Times New Roman" w:hAnsi="Arial" w:cs="Arial"/>
          <w:sz w:val="20"/>
          <w:szCs w:val="20"/>
        </w:rPr>
        <w:t>,</w:t>
      </w:r>
      <w:r w:rsidR="003F7F81" w:rsidRPr="00672E16">
        <w:rPr>
          <w:rFonts w:ascii="Arial" w:eastAsia="Times New Roman" w:hAnsi="Arial" w:cs="Arial"/>
          <w:sz w:val="20"/>
          <w:szCs w:val="20"/>
        </w:rPr>
        <w:t xml:space="preserve"> and </w:t>
      </w:r>
      <w:proofErr w:type="spellStart"/>
      <w:r w:rsidR="003F7F81" w:rsidRPr="00672E16">
        <w:rPr>
          <w:rFonts w:ascii="Arial" w:eastAsia="Times New Roman" w:hAnsi="Arial" w:cs="Arial"/>
          <w:sz w:val="20"/>
          <w:szCs w:val="20"/>
        </w:rPr>
        <w:t>tibialis</w:t>
      </w:r>
      <w:proofErr w:type="spellEnd"/>
      <w:r w:rsidR="003F7F81" w:rsidRPr="00672E16">
        <w:rPr>
          <w:rFonts w:ascii="Arial" w:eastAsia="Times New Roman" w:hAnsi="Arial" w:cs="Arial"/>
          <w:sz w:val="20"/>
          <w:szCs w:val="20"/>
        </w:rPr>
        <w:t xml:space="preserve"> posterior tendon.</w:t>
      </w:r>
      <w:proofErr w:type="gramEnd"/>
    </w:p>
    <w:p w14:paraId="356BA3A1" w14:textId="77777777" w:rsidR="00E043C6" w:rsidRPr="00672E16" w:rsidRDefault="00E043C6" w:rsidP="003F59FC">
      <w:pPr>
        <w:spacing w:after="0" w:line="240" w:lineRule="auto"/>
        <w:rPr>
          <w:rFonts w:ascii="Arial" w:eastAsia="Times New Roman" w:hAnsi="Arial" w:cs="Arial"/>
          <w:sz w:val="20"/>
          <w:szCs w:val="20"/>
        </w:rPr>
      </w:pPr>
    </w:p>
    <w:p w14:paraId="0DDEF24C" w14:textId="1994B8CF" w:rsidR="003F7F81" w:rsidRPr="00672E16" w:rsidRDefault="00FA6420" w:rsidP="003F59FC">
      <w:pPr>
        <w:spacing w:after="0" w:line="240" w:lineRule="auto"/>
        <w:rPr>
          <w:rFonts w:ascii="Arial" w:eastAsia="Times New Roman" w:hAnsi="Arial" w:cs="Arial"/>
          <w:sz w:val="20"/>
          <w:szCs w:val="20"/>
        </w:rPr>
      </w:pPr>
      <w:proofErr w:type="gramStart"/>
      <w:r w:rsidRPr="00672E16">
        <w:rPr>
          <w:rFonts w:ascii="Arial" w:eastAsia="Times New Roman" w:hAnsi="Arial" w:cs="Arial"/>
          <w:sz w:val="20"/>
          <w:szCs w:val="20"/>
        </w:rPr>
        <w:t xml:space="preserve">2.2.2 </w:t>
      </w:r>
      <w:r w:rsidR="00A254C0" w:rsidRPr="00672E16">
        <w:rPr>
          <w:rFonts w:ascii="Arial" w:eastAsia="Times New Roman" w:hAnsi="Arial" w:cs="Arial"/>
          <w:sz w:val="20"/>
          <w:szCs w:val="20"/>
        </w:rPr>
        <w:t xml:space="preserve">Lateral ankle </w:t>
      </w:r>
      <w:r w:rsidR="000369A5" w:rsidRPr="00672E16">
        <w:rPr>
          <w:rFonts w:ascii="Arial" w:eastAsia="Times New Roman" w:hAnsi="Arial" w:cs="Arial"/>
          <w:sz w:val="20"/>
          <w:szCs w:val="20"/>
        </w:rPr>
        <w:t>-</w:t>
      </w:r>
      <w:r w:rsidR="008E6FD8" w:rsidRPr="00672E16">
        <w:rPr>
          <w:rFonts w:ascii="Arial" w:eastAsia="Times New Roman" w:hAnsi="Arial" w:cs="Arial"/>
          <w:sz w:val="20"/>
          <w:szCs w:val="20"/>
        </w:rPr>
        <w:t xml:space="preserve"> palpate</w:t>
      </w:r>
      <w:r w:rsidR="00E043C6" w:rsidRPr="00672E16">
        <w:rPr>
          <w:rFonts w:ascii="Arial" w:eastAsia="Times New Roman" w:hAnsi="Arial" w:cs="Arial"/>
          <w:sz w:val="20"/>
          <w:szCs w:val="20"/>
        </w:rPr>
        <w:t xml:space="preserve"> along the l</w:t>
      </w:r>
      <w:r w:rsidR="003F7F81" w:rsidRPr="00672E16">
        <w:rPr>
          <w:rFonts w:ascii="Arial" w:eastAsia="Times New Roman" w:hAnsi="Arial" w:cs="Arial"/>
          <w:sz w:val="20"/>
          <w:szCs w:val="20"/>
        </w:rPr>
        <w:t>ateral malleolus</w:t>
      </w:r>
      <w:r w:rsidR="00E043C6" w:rsidRPr="00672E16">
        <w:rPr>
          <w:rFonts w:ascii="Arial" w:eastAsia="Times New Roman" w:hAnsi="Arial" w:cs="Arial"/>
          <w:sz w:val="20"/>
          <w:szCs w:val="20"/>
        </w:rPr>
        <w:t xml:space="preserve"> and three lateral ankle ligaments</w:t>
      </w:r>
      <w:r w:rsidR="008E6FD8" w:rsidRPr="00672E16">
        <w:rPr>
          <w:rFonts w:ascii="Arial" w:eastAsia="Times New Roman" w:hAnsi="Arial" w:cs="Arial"/>
          <w:sz w:val="20"/>
          <w:szCs w:val="20"/>
        </w:rPr>
        <w:t xml:space="preserve"> (</w:t>
      </w:r>
      <w:r w:rsidR="00CB68DE" w:rsidRPr="00672E16">
        <w:rPr>
          <w:rFonts w:ascii="Arial" w:eastAsia="Times New Roman" w:hAnsi="Arial" w:cs="Arial"/>
          <w:sz w:val="20"/>
          <w:szCs w:val="20"/>
        </w:rPr>
        <w:t>a</w:t>
      </w:r>
      <w:r w:rsidR="00E043C6" w:rsidRPr="00672E16">
        <w:rPr>
          <w:rFonts w:ascii="Arial" w:eastAsia="Times New Roman" w:hAnsi="Arial" w:cs="Arial"/>
          <w:sz w:val="20"/>
          <w:szCs w:val="20"/>
        </w:rPr>
        <w:t xml:space="preserve">nterior </w:t>
      </w:r>
      <w:proofErr w:type="spellStart"/>
      <w:r w:rsidR="00CB68DE" w:rsidRPr="00672E16">
        <w:rPr>
          <w:rFonts w:ascii="Arial" w:eastAsia="Times New Roman" w:hAnsi="Arial" w:cs="Arial"/>
          <w:sz w:val="20"/>
          <w:szCs w:val="20"/>
        </w:rPr>
        <w:t>t</w:t>
      </w:r>
      <w:r w:rsidR="00E043C6" w:rsidRPr="00672E16">
        <w:rPr>
          <w:rFonts w:ascii="Arial" w:eastAsia="Times New Roman" w:hAnsi="Arial" w:cs="Arial"/>
          <w:sz w:val="20"/>
          <w:szCs w:val="20"/>
        </w:rPr>
        <w:t>alofibular</w:t>
      </w:r>
      <w:proofErr w:type="spellEnd"/>
      <w:r w:rsidR="00E043C6" w:rsidRPr="00672E16">
        <w:rPr>
          <w:rFonts w:ascii="Arial" w:eastAsia="Times New Roman" w:hAnsi="Arial" w:cs="Arial"/>
          <w:sz w:val="20"/>
          <w:szCs w:val="20"/>
        </w:rPr>
        <w:t xml:space="preserve"> </w:t>
      </w:r>
      <w:r w:rsidR="00CB68DE" w:rsidRPr="00672E16">
        <w:rPr>
          <w:rFonts w:ascii="Arial" w:eastAsia="Times New Roman" w:hAnsi="Arial" w:cs="Arial"/>
          <w:sz w:val="20"/>
          <w:szCs w:val="20"/>
        </w:rPr>
        <w:t>l</w:t>
      </w:r>
      <w:r w:rsidR="00E043C6" w:rsidRPr="00672E16">
        <w:rPr>
          <w:rFonts w:ascii="Arial" w:eastAsia="Times New Roman" w:hAnsi="Arial" w:cs="Arial"/>
          <w:sz w:val="20"/>
          <w:szCs w:val="20"/>
        </w:rPr>
        <w:t>igament (</w:t>
      </w:r>
      <w:r w:rsidR="003F7F81" w:rsidRPr="00672E16">
        <w:rPr>
          <w:rFonts w:ascii="Arial" w:eastAsia="Times New Roman" w:hAnsi="Arial" w:cs="Arial"/>
          <w:sz w:val="20"/>
          <w:szCs w:val="20"/>
        </w:rPr>
        <w:t>ATFL</w:t>
      </w:r>
      <w:r w:rsidR="00E043C6" w:rsidRPr="00672E16">
        <w:rPr>
          <w:rFonts w:ascii="Arial" w:eastAsia="Times New Roman" w:hAnsi="Arial" w:cs="Arial"/>
          <w:sz w:val="20"/>
          <w:szCs w:val="20"/>
        </w:rPr>
        <w:t>)</w:t>
      </w:r>
      <w:r w:rsidR="003F7F81" w:rsidRPr="00672E16">
        <w:rPr>
          <w:rFonts w:ascii="Arial" w:eastAsia="Times New Roman" w:hAnsi="Arial" w:cs="Arial"/>
          <w:sz w:val="20"/>
          <w:szCs w:val="20"/>
        </w:rPr>
        <w:t>,</w:t>
      </w:r>
      <w:r w:rsidR="00D42A1F" w:rsidRPr="00672E16">
        <w:rPr>
          <w:rFonts w:ascii="Arial" w:eastAsia="Times New Roman" w:hAnsi="Arial" w:cs="Arial"/>
          <w:sz w:val="20"/>
          <w:szCs w:val="20"/>
        </w:rPr>
        <w:t xml:space="preserve"> the </w:t>
      </w:r>
      <w:proofErr w:type="spellStart"/>
      <w:r w:rsidR="00CB68DE" w:rsidRPr="00672E16">
        <w:rPr>
          <w:rFonts w:ascii="Arial" w:eastAsia="Times New Roman" w:hAnsi="Arial" w:cs="Arial"/>
          <w:sz w:val="20"/>
          <w:szCs w:val="20"/>
        </w:rPr>
        <w:t>c</w:t>
      </w:r>
      <w:r w:rsidR="00D42A1F" w:rsidRPr="00672E16">
        <w:rPr>
          <w:rFonts w:ascii="Arial" w:eastAsia="Times New Roman" w:hAnsi="Arial" w:cs="Arial"/>
          <w:sz w:val="20"/>
          <w:szCs w:val="20"/>
        </w:rPr>
        <w:t>alcaneo</w:t>
      </w:r>
      <w:r w:rsidR="00E043C6" w:rsidRPr="00672E16">
        <w:rPr>
          <w:rFonts w:ascii="Arial" w:eastAsia="Times New Roman" w:hAnsi="Arial" w:cs="Arial"/>
          <w:sz w:val="20"/>
          <w:szCs w:val="20"/>
        </w:rPr>
        <w:t>fibular</w:t>
      </w:r>
      <w:proofErr w:type="spellEnd"/>
      <w:r w:rsidR="00E043C6" w:rsidRPr="00672E16">
        <w:rPr>
          <w:rFonts w:ascii="Arial" w:eastAsia="Times New Roman" w:hAnsi="Arial" w:cs="Arial"/>
          <w:sz w:val="20"/>
          <w:szCs w:val="20"/>
        </w:rPr>
        <w:t xml:space="preserve"> </w:t>
      </w:r>
      <w:r w:rsidR="00CB68DE" w:rsidRPr="00672E16">
        <w:rPr>
          <w:rFonts w:ascii="Arial" w:eastAsia="Times New Roman" w:hAnsi="Arial" w:cs="Arial"/>
          <w:sz w:val="20"/>
          <w:szCs w:val="20"/>
        </w:rPr>
        <w:t>l</w:t>
      </w:r>
      <w:r w:rsidR="00E043C6" w:rsidRPr="00672E16">
        <w:rPr>
          <w:rFonts w:ascii="Arial" w:eastAsia="Times New Roman" w:hAnsi="Arial" w:cs="Arial"/>
          <w:sz w:val="20"/>
          <w:szCs w:val="20"/>
        </w:rPr>
        <w:t>igament (</w:t>
      </w:r>
      <w:r w:rsidR="003F7F81" w:rsidRPr="00672E16">
        <w:rPr>
          <w:rFonts w:ascii="Arial" w:eastAsia="Times New Roman" w:hAnsi="Arial" w:cs="Arial"/>
          <w:sz w:val="20"/>
          <w:szCs w:val="20"/>
        </w:rPr>
        <w:t>CFL</w:t>
      </w:r>
      <w:r w:rsidR="00E043C6" w:rsidRPr="00672E16">
        <w:rPr>
          <w:rFonts w:ascii="Arial" w:eastAsia="Times New Roman" w:hAnsi="Arial" w:cs="Arial"/>
          <w:sz w:val="20"/>
          <w:szCs w:val="20"/>
        </w:rPr>
        <w:t xml:space="preserve">) and the </w:t>
      </w:r>
      <w:r w:rsidR="00CB68DE" w:rsidRPr="00672E16">
        <w:rPr>
          <w:rFonts w:ascii="Arial" w:eastAsia="Times New Roman" w:hAnsi="Arial" w:cs="Arial"/>
          <w:sz w:val="20"/>
          <w:szCs w:val="20"/>
        </w:rPr>
        <w:t>po</w:t>
      </w:r>
      <w:r w:rsidR="00E043C6" w:rsidRPr="00672E16">
        <w:rPr>
          <w:rFonts w:ascii="Arial" w:eastAsia="Times New Roman" w:hAnsi="Arial" w:cs="Arial"/>
          <w:sz w:val="20"/>
          <w:szCs w:val="20"/>
        </w:rPr>
        <w:t xml:space="preserve">sterior </w:t>
      </w:r>
      <w:proofErr w:type="spellStart"/>
      <w:r w:rsidR="00CB68DE" w:rsidRPr="00672E16">
        <w:rPr>
          <w:rFonts w:ascii="Arial" w:eastAsia="Times New Roman" w:hAnsi="Arial" w:cs="Arial"/>
          <w:sz w:val="20"/>
          <w:szCs w:val="20"/>
        </w:rPr>
        <w:t>t</w:t>
      </w:r>
      <w:r w:rsidR="00E043C6" w:rsidRPr="00672E16">
        <w:rPr>
          <w:rFonts w:ascii="Arial" w:eastAsia="Times New Roman" w:hAnsi="Arial" w:cs="Arial"/>
          <w:sz w:val="20"/>
          <w:szCs w:val="20"/>
        </w:rPr>
        <w:t>alofibular</w:t>
      </w:r>
      <w:proofErr w:type="spellEnd"/>
      <w:r w:rsidR="00E043C6" w:rsidRPr="00672E16">
        <w:rPr>
          <w:rFonts w:ascii="Arial" w:eastAsia="Times New Roman" w:hAnsi="Arial" w:cs="Arial"/>
          <w:sz w:val="20"/>
          <w:szCs w:val="20"/>
        </w:rPr>
        <w:t xml:space="preserve"> </w:t>
      </w:r>
      <w:r w:rsidR="00CB68DE" w:rsidRPr="00672E16">
        <w:rPr>
          <w:rFonts w:ascii="Arial" w:eastAsia="Times New Roman" w:hAnsi="Arial" w:cs="Arial"/>
          <w:sz w:val="20"/>
          <w:szCs w:val="20"/>
        </w:rPr>
        <w:t>l</w:t>
      </w:r>
      <w:r w:rsidR="00E043C6" w:rsidRPr="00672E16">
        <w:rPr>
          <w:rFonts w:ascii="Arial" w:eastAsia="Times New Roman" w:hAnsi="Arial" w:cs="Arial"/>
          <w:sz w:val="20"/>
          <w:szCs w:val="20"/>
        </w:rPr>
        <w:t>igament (</w:t>
      </w:r>
      <w:r w:rsidR="003F7F81" w:rsidRPr="00672E16">
        <w:rPr>
          <w:rFonts w:ascii="Arial" w:eastAsia="Times New Roman" w:hAnsi="Arial" w:cs="Arial"/>
          <w:sz w:val="20"/>
          <w:szCs w:val="20"/>
        </w:rPr>
        <w:t>PTFL</w:t>
      </w:r>
      <w:r w:rsidR="003F59FC" w:rsidRPr="00672E16">
        <w:rPr>
          <w:rFonts w:ascii="Arial" w:eastAsia="Times New Roman" w:hAnsi="Arial" w:cs="Arial"/>
          <w:sz w:val="20"/>
          <w:szCs w:val="20"/>
        </w:rPr>
        <w:t xml:space="preserve">)), </w:t>
      </w:r>
      <w:r w:rsidR="00A74301" w:rsidRPr="00672E16">
        <w:rPr>
          <w:rFonts w:ascii="Arial" w:eastAsia="Times New Roman" w:hAnsi="Arial" w:cs="Arial"/>
          <w:sz w:val="20"/>
          <w:szCs w:val="20"/>
        </w:rPr>
        <w:t xml:space="preserve">and </w:t>
      </w:r>
      <w:r w:rsidR="008E6FD8" w:rsidRPr="00672E16">
        <w:rPr>
          <w:rFonts w:ascii="Arial" w:eastAsia="Times New Roman" w:hAnsi="Arial" w:cs="Arial"/>
          <w:sz w:val="20"/>
          <w:szCs w:val="20"/>
        </w:rPr>
        <w:t xml:space="preserve">the </w:t>
      </w:r>
      <w:r w:rsidR="00C9162D" w:rsidRPr="00672E16">
        <w:rPr>
          <w:rFonts w:ascii="Arial" w:eastAsia="Times New Roman" w:hAnsi="Arial" w:cs="Arial"/>
          <w:sz w:val="20"/>
          <w:szCs w:val="20"/>
        </w:rPr>
        <w:t>peroneal</w:t>
      </w:r>
      <w:r w:rsidR="003F7F81" w:rsidRPr="00672E16">
        <w:rPr>
          <w:rFonts w:ascii="Arial" w:eastAsia="Times New Roman" w:hAnsi="Arial" w:cs="Arial"/>
          <w:sz w:val="20"/>
          <w:szCs w:val="20"/>
        </w:rPr>
        <w:t xml:space="preserve"> tendon</w:t>
      </w:r>
      <w:r w:rsidR="008E6FD8" w:rsidRPr="00672E16">
        <w:rPr>
          <w:rFonts w:ascii="Arial" w:eastAsia="Times New Roman" w:hAnsi="Arial" w:cs="Arial"/>
          <w:sz w:val="20"/>
          <w:szCs w:val="20"/>
        </w:rPr>
        <w:t xml:space="preserve">, which </w:t>
      </w:r>
      <w:r w:rsidR="00E043C6" w:rsidRPr="00672E16">
        <w:rPr>
          <w:rFonts w:ascii="Arial" w:eastAsia="Times New Roman" w:hAnsi="Arial" w:cs="Arial"/>
          <w:sz w:val="20"/>
          <w:szCs w:val="20"/>
        </w:rPr>
        <w:t>courses around the lateral malleolus</w:t>
      </w:r>
      <w:r w:rsidR="003F7F81" w:rsidRPr="00672E16">
        <w:rPr>
          <w:rFonts w:ascii="Arial" w:eastAsia="Times New Roman" w:hAnsi="Arial" w:cs="Arial"/>
          <w:sz w:val="20"/>
          <w:szCs w:val="20"/>
        </w:rPr>
        <w:t>.</w:t>
      </w:r>
      <w:proofErr w:type="gramEnd"/>
    </w:p>
    <w:p w14:paraId="3D0208E1" w14:textId="77777777" w:rsidR="00E043C6" w:rsidRPr="00672E16" w:rsidRDefault="00E043C6" w:rsidP="003F59FC">
      <w:pPr>
        <w:spacing w:after="0" w:line="240" w:lineRule="auto"/>
        <w:rPr>
          <w:rFonts w:ascii="Arial" w:eastAsia="Times New Roman" w:hAnsi="Arial" w:cs="Arial"/>
          <w:sz w:val="20"/>
          <w:szCs w:val="20"/>
        </w:rPr>
      </w:pPr>
    </w:p>
    <w:p w14:paraId="4139A9C7" w14:textId="3D56B022" w:rsidR="003F7F81" w:rsidRPr="00672E16" w:rsidRDefault="00E043C6" w:rsidP="003F59FC">
      <w:pPr>
        <w:spacing w:after="0" w:line="240" w:lineRule="auto"/>
        <w:rPr>
          <w:rFonts w:ascii="Arial" w:eastAsia="Times New Roman" w:hAnsi="Arial" w:cs="Arial"/>
          <w:sz w:val="20"/>
          <w:szCs w:val="20"/>
        </w:rPr>
      </w:pPr>
      <w:proofErr w:type="gramStart"/>
      <w:r w:rsidRPr="00672E16">
        <w:rPr>
          <w:rFonts w:ascii="Arial" w:eastAsia="Times New Roman" w:hAnsi="Arial" w:cs="Arial"/>
          <w:sz w:val="20"/>
          <w:szCs w:val="20"/>
        </w:rPr>
        <w:t>2.</w:t>
      </w:r>
      <w:r w:rsidR="00FA6420" w:rsidRPr="00672E16">
        <w:rPr>
          <w:rFonts w:ascii="Arial" w:eastAsia="Times New Roman" w:hAnsi="Arial" w:cs="Arial"/>
          <w:sz w:val="20"/>
          <w:szCs w:val="20"/>
        </w:rPr>
        <w:t>2.3</w:t>
      </w:r>
      <w:r w:rsidR="003F59FC" w:rsidRPr="00672E16">
        <w:rPr>
          <w:rFonts w:ascii="Arial" w:eastAsia="Times New Roman" w:hAnsi="Arial" w:cs="Arial"/>
          <w:sz w:val="20"/>
          <w:szCs w:val="20"/>
        </w:rPr>
        <w:t xml:space="preserve"> </w:t>
      </w:r>
      <w:r w:rsidR="003F7F81" w:rsidRPr="00672E16">
        <w:rPr>
          <w:rFonts w:ascii="Arial" w:eastAsia="Times New Roman" w:hAnsi="Arial" w:cs="Arial"/>
          <w:sz w:val="20"/>
          <w:szCs w:val="20"/>
        </w:rPr>
        <w:t>Posterior ankle</w:t>
      </w:r>
      <w:r w:rsidR="00FA6420" w:rsidRPr="00672E16">
        <w:rPr>
          <w:rFonts w:ascii="Arial" w:eastAsia="Times New Roman" w:hAnsi="Arial" w:cs="Arial"/>
          <w:sz w:val="20"/>
          <w:szCs w:val="20"/>
        </w:rPr>
        <w:t xml:space="preserve"> </w:t>
      </w:r>
      <w:r w:rsidR="008E6FD8" w:rsidRPr="00672E16">
        <w:rPr>
          <w:rFonts w:ascii="Arial" w:eastAsia="Times New Roman" w:hAnsi="Arial" w:cs="Arial"/>
          <w:sz w:val="20"/>
          <w:szCs w:val="20"/>
        </w:rPr>
        <w:t>-p</w:t>
      </w:r>
      <w:r w:rsidR="006A20C3" w:rsidRPr="00672E16">
        <w:rPr>
          <w:rFonts w:ascii="Arial" w:eastAsia="Times New Roman" w:hAnsi="Arial" w:cs="Arial"/>
          <w:sz w:val="20"/>
          <w:szCs w:val="20"/>
        </w:rPr>
        <w:t>alpate</w:t>
      </w:r>
      <w:r w:rsidRPr="00672E16">
        <w:rPr>
          <w:rFonts w:ascii="Arial" w:eastAsia="Times New Roman" w:hAnsi="Arial" w:cs="Arial"/>
          <w:sz w:val="20"/>
          <w:szCs w:val="20"/>
        </w:rPr>
        <w:t xml:space="preserve"> along the </w:t>
      </w:r>
      <w:r w:rsidR="003F7F81" w:rsidRPr="00672E16">
        <w:rPr>
          <w:rFonts w:ascii="Arial" w:eastAsia="Times New Roman" w:hAnsi="Arial" w:cs="Arial"/>
          <w:sz w:val="20"/>
          <w:szCs w:val="20"/>
        </w:rPr>
        <w:t>Achilles tendon and</w:t>
      </w:r>
      <w:r w:rsidRPr="00672E16">
        <w:rPr>
          <w:rFonts w:ascii="Arial" w:eastAsia="Times New Roman" w:hAnsi="Arial" w:cs="Arial"/>
          <w:sz w:val="20"/>
          <w:szCs w:val="20"/>
        </w:rPr>
        <w:t xml:space="preserve"> its insertion on the</w:t>
      </w:r>
      <w:r w:rsidR="003F7F81" w:rsidRPr="00672E16">
        <w:rPr>
          <w:rFonts w:ascii="Arial" w:eastAsia="Times New Roman" w:hAnsi="Arial" w:cs="Arial"/>
          <w:sz w:val="20"/>
          <w:szCs w:val="20"/>
        </w:rPr>
        <w:t xml:space="preserve"> calcaneus.</w:t>
      </w:r>
      <w:proofErr w:type="gramEnd"/>
    </w:p>
    <w:p w14:paraId="5C33061E" w14:textId="77777777" w:rsidR="00E043C6" w:rsidRPr="00672E16" w:rsidRDefault="00E043C6" w:rsidP="003F59FC">
      <w:pPr>
        <w:spacing w:after="0" w:line="240" w:lineRule="auto"/>
        <w:rPr>
          <w:rFonts w:ascii="Arial" w:eastAsia="Times New Roman" w:hAnsi="Arial" w:cs="Arial"/>
          <w:sz w:val="20"/>
          <w:szCs w:val="20"/>
        </w:rPr>
      </w:pPr>
    </w:p>
    <w:p w14:paraId="169594A5" w14:textId="79829611" w:rsidR="00320468" w:rsidRPr="00672E16" w:rsidRDefault="00E043C6" w:rsidP="003F59FC">
      <w:pPr>
        <w:spacing w:after="0" w:line="240" w:lineRule="auto"/>
        <w:rPr>
          <w:rFonts w:ascii="Arial" w:eastAsia="Times New Roman" w:hAnsi="Arial" w:cs="Arial"/>
          <w:sz w:val="20"/>
          <w:szCs w:val="20"/>
        </w:rPr>
      </w:pPr>
      <w:r w:rsidRPr="00672E16">
        <w:rPr>
          <w:rFonts w:ascii="Arial" w:eastAsia="Times New Roman" w:hAnsi="Arial" w:cs="Arial"/>
          <w:sz w:val="20"/>
          <w:szCs w:val="20"/>
        </w:rPr>
        <w:lastRenderedPageBreak/>
        <w:t>2.</w:t>
      </w:r>
      <w:r w:rsidR="00F85BE5" w:rsidRPr="00672E16">
        <w:rPr>
          <w:rFonts w:ascii="Arial" w:eastAsia="Times New Roman" w:hAnsi="Arial" w:cs="Arial"/>
          <w:sz w:val="20"/>
          <w:szCs w:val="20"/>
        </w:rPr>
        <w:t xml:space="preserve">3 </w:t>
      </w:r>
      <w:r w:rsidR="003F7F81" w:rsidRPr="00672E16">
        <w:rPr>
          <w:rFonts w:ascii="Arial" w:eastAsia="Times New Roman" w:hAnsi="Arial" w:cs="Arial"/>
          <w:sz w:val="20"/>
          <w:szCs w:val="20"/>
        </w:rPr>
        <w:t>Foot</w:t>
      </w:r>
      <w:r w:rsidR="00A254C0" w:rsidRPr="00672E16">
        <w:rPr>
          <w:rFonts w:ascii="Arial" w:eastAsia="Times New Roman" w:hAnsi="Arial" w:cs="Arial"/>
          <w:sz w:val="20"/>
          <w:szCs w:val="20"/>
        </w:rPr>
        <w:t xml:space="preserve"> palpation</w:t>
      </w:r>
      <w:r w:rsidR="000369A5" w:rsidRPr="00672E16">
        <w:rPr>
          <w:rFonts w:ascii="Arial" w:eastAsia="Times New Roman" w:hAnsi="Arial" w:cs="Arial"/>
          <w:sz w:val="20"/>
          <w:szCs w:val="20"/>
        </w:rPr>
        <w:t xml:space="preserve"> </w:t>
      </w:r>
    </w:p>
    <w:p w14:paraId="1F449D41" w14:textId="77777777" w:rsidR="00320468" w:rsidRPr="00672E16" w:rsidRDefault="00320468" w:rsidP="003F59FC">
      <w:pPr>
        <w:spacing w:after="0" w:line="240" w:lineRule="auto"/>
        <w:rPr>
          <w:rFonts w:ascii="Arial" w:eastAsia="Times New Roman" w:hAnsi="Arial" w:cs="Arial"/>
          <w:sz w:val="20"/>
          <w:szCs w:val="20"/>
        </w:rPr>
      </w:pPr>
    </w:p>
    <w:p w14:paraId="0D824CA5" w14:textId="1465CDB8" w:rsidR="003F7F81" w:rsidRPr="00672E16" w:rsidRDefault="00320468" w:rsidP="003F59FC">
      <w:pPr>
        <w:spacing w:after="0" w:line="240" w:lineRule="auto"/>
        <w:rPr>
          <w:rFonts w:ascii="Arial" w:eastAsia="Times New Roman" w:hAnsi="Arial" w:cs="Arial"/>
          <w:sz w:val="20"/>
          <w:szCs w:val="20"/>
        </w:rPr>
      </w:pPr>
      <w:r w:rsidRPr="00672E16">
        <w:rPr>
          <w:rFonts w:ascii="Arial" w:eastAsia="Times New Roman" w:hAnsi="Arial" w:cs="Arial"/>
          <w:sz w:val="20"/>
          <w:szCs w:val="20"/>
        </w:rPr>
        <w:t>2.3.1 P</w:t>
      </w:r>
      <w:r w:rsidR="00E043C6" w:rsidRPr="00672E16">
        <w:rPr>
          <w:rFonts w:ascii="Arial" w:eastAsia="Times New Roman" w:hAnsi="Arial" w:cs="Arial"/>
          <w:sz w:val="20"/>
          <w:szCs w:val="20"/>
        </w:rPr>
        <w:t>alpate</w:t>
      </w:r>
      <w:r w:rsidR="00F85BE5" w:rsidRPr="00672E16">
        <w:rPr>
          <w:rFonts w:ascii="Arial" w:eastAsia="Times New Roman" w:hAnsi="Arial" w:cs="Arial"/>
          <w:sz w:val="20"/>
          <w:szCs w:val="20"/>
        </w:rPr>
        <w:t xml:space="preserve"> </w:t>
      </w:r>
      <w:r w:rsidR="00E043C6" w:rsidRPr="00672E16">
        <w:rPr>
          <w:rFonts w:ascii="Arial" w:eastAsia="Times New Roman" w:hAnsi="Arial" w:cs="Arial"/>
          <w:sz w:val="20"/>
          <w:szCs w:val="20"/>
        </w:rPr>
        <w:t xml:space="preserve">at the </w:t>
      </w:r>
      <w:r w:rsidR="003F59FC" w:rsidRPr="00672E16">
        <w:rPr>
          <w:rFonts w:ascii="Arial" w:eastAsia="Times New Roman" w:hAnsi="Arial" w:cs="Arial"/>
          <w:sz w:val="20"/>
          <w:szCs w:val="20"/>
        </w:rPr>
        <w:t>p</w:t>
      </w:r>
      <w:r w:rsidR="003F7F81" w:rsidRPr="00672E16">
        <w:rPr>
          <w:rFonts w:ascii="Arial" w:eastAsia="Times New Roman" w:hAnsi="Arial" w:cs="Arial"/>
          <w:sz w:val="20"/>
          <w:szCs w:val="20"/>
        </w:rPr>
        <w:t>roximal 5</w:t>
      </w:r>
      <w:r w:rsidR="003F7F81" w:rsidRPr="00672E16">
        <w:rPr>
          <w:rFonts w:ascii="Arial" w:eastAsia="Times New Roman" w:hAnsi="Arial" w:cs="Arial"/>
          <w:sz w:val="20"/>
          <w:szCs w:val="20"/>
          <w:vertAlign w:val="superscript"/>
        </w:rPr>
        <w:t>th</w:t>
      </w:r>
      <w:r w:rsidR="003F7F81" w:rsidRPr="00672E16">
        <w:rPr>
          <w:rFonts w:ascii="Arial" w:eastAsia="Times New Roman" w:hAnsi="Arial" w:cs="Arial"/>
          <w:sz w:val="20"/>
          <w:szCs w:val="20"/>
        </w:rPr>
        <w:t xml:space="preserve"> metatarsal</w:t>
      </w:r>
      <w:r w:rsidR="00E043C6" w:rsidRPr="00672E16">
        <w:rPr>
          <w:rFonts w:ascii="Arial" w:eastAsia="Times New Roman" w:hAnsi="Arial" w:cs="Arial"/>
          <w:sz w:val="20"/>
          <w:szCs w:val="20"/>
        </w:rPr>
        <w:t xml:space="preserve"> and </w:t>
      </w:r>
      <w:r w:rsidR="00A74301" w:rsidRPr="00672E16">
        <w:rPr>
          <w:rFonts w:ascii="Arial" w:eastAsia="Times New Roman" w:hAnsi="Arial" w:cs="Arial"/>
          <w:sz w:val="20"/>
          <w:szCs w:val="20"/>
        </w:rPr>
        <w:t>n</w:t>
      </w:r>
      <w:r w:rsidR="003F7F81" w:rsidRPr="00672E16">
        <w:rPr>
          <w:rFonts w:ascii="Arial" w:eastAsia="Times New Roman" w:hAnsi="Arial" w:cs="Arial"/>
          <w:sz w:val="20"/>
          <w:szCs w:val="20"/>
        </w:rPr>
        <w:t>avicular</w:t>
      </w:r>
      <w:r w:rsidR="00E043C6" w:rsidRPr="00672E16">
        <w:rPr>
          <w:rFonts w:ascii="Arial" w:eastAsia="Times New Roman" w:hAnsi="Arial" w:cs="Arial"/>
          <w:sz w:val="20"/>
          <w:szCs w:val="20"/>
        </w:rPr>
        <w:t xml:space="preserve"> bone, which are commonly injured during ankle trauma</w:t>
      </w:r>
      <w:r w:rsidR="003F7F81" w:rsidRPr="00672E16">
        <w:rPr>
          <w:rFonts w:ascii="Arial" w:eastAsia="Times New Roman" w:hAnsi="Arial" w:cs="Arial"/>
          <w:sz w:val="20"/>
          <w:szCs w:val="20"/>
        </w:rPr>
        <w:t>.</w:t>
      </w:r>
    </w:p>
    <w:p w14:paraId="5AC31375" w14:textId="77777777" w:rsidR="00E043C6" w:rsidRPr="00672E16" w:rsidRDefault="00E043C6" w:rsidP="003F59FC">
      <w:pPr>
        <w:spacing w:after="0" w:line="240" w:lineRule="auto"/>
        <w:rPr>
          <w:rFonts w:ascii="Arial" w:eastAsia="Times New Roman" w:hAnsi="Arial" w:cs="Arial"/>
          <w:b/>
          <w:bCs/>
          <w:i/>
          <w:iCs/>
          <w:sz w:val="20"/>
          <w:szCs w:val="20"/>
        </w:rPr>
      </w:pPr>
    </w:p>
    <w:p w14:paraId="08CE4E38" w14:textId="7C93C352" w:rsidR="003F7F81" w:rsidRPr="00672E16" w:rsidRDefault="00320468" w:rsidP="003F59FC">
      <w:pPr>
        <w:spacing w:after="0" w:line="240" w:lineRule="auto"/>
        <w:rPr>
          <w:rFonts w:ascii="Arial" w:eastAsia="Times New Roman" w:hAnsi="Arial" w:cs="Arial"/>
          <w:iCs/>
          <w:sz w:val="20"/>
          <w:szCs w:val="20"/>
        </w:rPr>
      </w:pPr>
      <w:r w:rsidRPr="00672E16">
        <w:rPr>
          <w:rFonts w:ascii="Arial" w:eastAsia="Times New Roman" w:hAnsi="Arial" w:cs="Arial"/>
          <w:b/>
          <w:bCs/>
          <w:iCs/>
          <w:sz w:val="20"/>
          <w:szCs w:val="20"/>
        </w:rPr>
        <w:t xml:space="preserve">3. </w:t>
      </w:r>
      <w:r w:rsidR="003F7F81" w:rsidRPr="00672E16">
        <w:rPr>
          <w:rFonts w:ascii="Arial" w:eastAsia="Times New Roman" w:hAnsi="Arial" w:cs="Arial"/>
          <w:b/>
          <w:bCs/>
          <w:iCs/>
          <w:sz w:val="20"/>
          <w:szCs w:val="20"/>
        </w:rPr>
        <w:t>Range of Motion</w:t>
      </w:r>
      <w:r w:rsidR="003F7F81" w:rsidRPr="00672E16">
        <w:rPr>
          <w:rFonts w:ascii="Arial" w:eastAsia="Times New Roman" w:hAnsi="Arial" w:cs="Arial"/>
          <w:iCs/>
          <w:sz w:val="20"/>
          <w:szCs w:val="20"/>
        </w:rPr>
        <w:t xml:space="preserve"> </w:t>
      </w:r>
    </w:p>
    <w:p w14:paraId="6D9B5E3B" w14:textId="77777777" w:rsidR="00E043C6" w:rsidRPr="00672E16" w:rsidRDefault="00E043C6" w:rsidP="003F59FC">
      <w:pPr>
        <w:spacing w:after="0" w:line="240" w:lineRule="auto"/>
        <w:rPr>
          <w:rFonts w:ascii="Arial" w:eastAsia="Times New Roman" w:hAnsi="Arial" w:cs="Arial"/>
          <w:sz w:val="20"/>
          <w:szCs w:val="20"/>
        </w:rPr>
      </w:pPr>
    </w:p>
    <w:p w14:paraId="7C7AFDDB" w14:textId="77777777" w:rsidR="003F7F81" w:rsidRPr="00672E16" w:rsidRDefault="003F7F81" w:rsidP="003F59FC">
      <w:pPr>
        <w:spacing w:after="0" w:line="240" w:lineRule="auto"/>
        <w:rPr>
          <w:rFonts w:ascii="Arial" w:eastAsia="Times New Roman" w:hAnsi="Arial" w:cs="Arial"/>
          <w:sz w:val="20"/>
          <w:szCs w:val="20"/>
        </w:rPr>
      </w:pPr>
      <w:r w:rsidRPr="00672E16">
        <w:rPr>
          <w:rFonts w:ascii="Arial" w:eastAsia="Times New Roman" w:hAnsi="Arial" w:cs="Arial"/>
          <w:sz w:val="20"/>
          <w:szCs w:val="20"/>
        </w:rPr>
        <w:t>Ankle motion should first be assessed actively and then passively, comparing both ankles to look for asymmetry.  Check for limited motion and/or pain.</w:t>
      </w:r>
    </w:p>
    <w:p w14:paraId="1569C7A7" w14:textId="77777777" w:rsidR="00E043C6" w:rsidRPr="00672E16" w:rsidRDefault="00E043C6" w:rsidP="003F59FC">
      <w:pPr>
        <w:spacing w:after="0" w:line="240" w:lineRule="auto"/>
        <w:rPr>
          <w:rFonts w:ascii="Arial" w:eastAsia="Times New Roman" w:hAnsi="Arial" w:cs="Arial"/>
          <w:sz w:val="20"/>
          <w:szCs w:val="20"/>
        </w:rPr>
      </w:pPr>
    </w:p>
    <w:p w14:paraId="161D0658" w14:textId="5E3FC841" w:rsidR="003F7F81" w:rsidRPr="00672E16" w:rsidRDefault="00E043C6" w:rsidP="003F59FC">
      <w:pPr>
        <w:spacing w:after="0" w:line="240" w:lineRule="auto"/>
        <w:rPr>
          <w:rFonts w:ascii="Arial" w:eastAsia="Times New Roman" w:hAnsi="Arial" w:cs="Arial"/>
          <w:sz w:val="20"/>
          <w:szCs w:val="20"/>
        </w:rPr>
      </w:pPr>
      <w:r w:rsidRPr="00672E16">
        <w:rPr>
          <w:rFonts w:ascii="Arial" w:eastAsia="Times New Roman" w:hAnsi="Arial" w:cs="Arial"/>
          <w:sz w:val="20"/>
          <w:szCs w:val="20"/>
        </w:rPr>
        <w:t>3.</w:t>
      </w:r>
      <w:r w:rsidR="003F59FC" w:rsidRPr="00672E16">
        <w:rPr>
          <w:rFonts w:ascii="Arial" w:eastAsia="Times New Roman" w:hAnsi="Arial" w:cs="Arial"/>
          <w:sz w:val="20"/>
          <w:szCs w:val="20"/>
        </w:rPr>
        <w:t xml:space="preserve">1 </w:t>
      </w:r>
      <w:r w:rsidR="00BC238B" w:rsidRPr="00672E16">
        <w:rPr>
          <w:rFonts w:ascii="Arial" w:eastAsia="Times New Roman" w:hAnsi="Arial" w:cs="Arial"/>
          <w:sz w:val="20"/>
          <w:szCs w:val="20"/>
        </w:rPr>
        <w:t>To test the d</w:t>
      </w:r>
      <w:r w:rsidR="003F7F81" w:rsidRPr="00672E16">
        <w:rPr>
          <w:rFonts w:ascii="Arial" w:eastAsia="Times New Roman" w:hAnsi="Arial" w:cs="Arial"/>
          <w:sz w:val="20"/>
          <w:szCs w:val="20"/>
        </w:rPr>
        <w:t xml:space="preserve">orsiflexion </w:t>
      </w:r>
      <w:r w:rsidR="00BC238B" w:rsidRPr="00672E16">
        <w:rPr>
          <w:rFonts w:ascii="Arial" w:eastAsia="Times New Roman" w:hAnsi="Arial" w:cs="Arial"/>
          <w:sz w:val="20"/>
          <w:szCs w:val="20"/>
        </w:rPr>
        <w:t xml:space="preserve">ask </w:t>
      </w:r>
      <w:r w:rsidRPr="00672E16">
        <w:rPr>
          <w:rFonts w:ascii="Arial" w:eastAsia="Times New Roman" w:hAnsi="Arial" w:cs="Arial"/>
          <w:sz w:val="20"/>
          <w:szCs w:val="20"/>
        </w:rPr>
        <w:t xml:space="preserve">the patient to bend the ankle so the toes go up as far as possible.  This motion is </w:t>
      </w:r>
      <w:r w:rsidR="003F7F81" w:rsidRPr="00672E16">
        <w:rPr>
          <w:rFonts w:ascii="Arial" w:eastAsia="Times New Roman" w:hAnsi="Arial" w:cs="Arial"/>
          <w:sz w:val="20"/>
          <w:szCs w:val="20"/>
        </w:rPr>
        <w:t>normally about 20</w:t>
      </w:r>
      <w:r w:rsidR="003F7F81" w:rsidRPr="00672E16">
        <w:rPr>
          <w:rFonts w:ascii="Arial" w:eastAsia="Times New Roman" w:hAnsi="Arial" w:cs="Arial"/>
          <w:sz w:val="20"/>
          <w:szCs w:val="20"/>
        </w:rPr>
        <w:sym w:font="Symbol" w:char="F0B0"/>
      </w:r>
      <w:r w:rsidR="003F7F81" w:rsidRPr="00672E16">
        <w:rPr>
          <w:rFonts w:ascii="Arial" w:eastAsia="Times New Roman" w:hAnsi="Arial" w:cs="Arial"/>
          <w:sz w:val="20"/>
          <w:szCs w:val="20"/>
        </w:rPr>
        <w:t>.</w:t>
      </w:r>
    </w:p>
    <w:p w14:paraId="72892C0B" w14:textId="77777777" w:rsidR="00E043C6" w:rsidRPr="00672E16" w:rsidRDefault="00E043C6" w:rsidP="003F59FC">
      <w:pPr>
        <w:spacing w:after="0" w:line="240" w:lineRule="auto"/>
        <w:rPr>
          <w:rFonts w:ascii="Arial" w:eastAsia="Times New Roman" w:hAnsi="Arial" w:cs="Arial"/>
          <w:sz w:val="20"/>
          <w:szCs w:val="20"/>
        </w:rPr>
      </w:pPr>
    </w:p>
    <w:p w14:paraId="136B862E" w14:textId="4FF246CB" w:rsidR="003F7F81" w:rsidRPr="00672E16" w:rsidRDefault="00E043C6" w:rsidP="003F59FC">
      <w:pPr>
        <w:spacing w:after="0" w:line="240" w:lineRule="auto"/>
        <w:rPr>
          <w:rFonts w:ascii="Arial" w:eastAsia="Times New Roman" w:hAnsi="Arial" w:cs="Arial"/>
          <w:sz w:val="20"/>
          <w:szCs w:val="20"/>
        </w:rPr>
      </w:pPr>
      <w:r w:rsidRPr="00672E16">
        <w:rPr>
          <w:rFonts w:ascii="Arial" w:eastAsia="Times New Roman" w:hAnsi="Arial" w:cs="Arial"/>
          <w:sz w:val="20"/>
          <w:szCs w:val="20"/>
        </w:rPr>
        <w:t>3.</w:t>
      </w:r>
      <w:r w:rsidR="003F59FC" w:rsidRPr="00672E16">
        <w:rPr>
          <w:rFonts w:ascii="Arial" w:eastAsia="Times New Roman" w:hAnsi="Arial" w:cs="Arial"/>
          <w:sz w:val="20"/>
          <w:szCs w:val="20"/>
        </w:rPr>
        <w:t xml:space="preserve">2 </w:t>
      </w:r>
      <w:r w:rsidR="00BC238B" w:rsidRPr="00672E16">
        <w:rPr>
          <w:rFonts w:ascii="Arial" w:eastAsia="Times New Roman" w:hAnsi="Arial" w:cs="Arial"/>
          <w:sz w:val="20"/>
          <w:szCs w:val="20"/>
        </w:rPr>
        <w:t>To test the p</w:t>
      </w:r>
      <w:r w:rsidR="003F7F81" w:rsidRPr="00672E16">
        <w:rPr>
          <w:rFonts w:ascii="Arial" w:eastAsia="Times New Roman" w:hAnsi="Arial" w:cs="Arial"/>
          <w:sz w:val="20"/>
          <w:szCs w:val="20"/>
        </w:rPr>
        <w:t xml:space="preserve">lantar flexion </w:t>
      </w:r>
      <w:r w:rsidR="00BC238B" w:rsidRPr="00672E16">
        <w:rPr>
          <w:rFonts w:ascii="Arial" w:eastAsia="Times New Roman" w:hAnsi="Arial" w:cs="Arial"/>
          <w:sz w:val="20"/>
          <w:szCs w:val="20"/>
        </w:rPr>
        <w:t xml:space="preserve">ask </w:t>
      </w:r>
      <w:r w:rsidRPr="00672E16">
        <w:rPr>
          <w:rFonts w:ascii="Arial" w:eastAsia="Times New Roman" w:hAnsi="Arial" w:cs="Arial"/>
          <w:sz w:val="20"/>
          <w:szCs w:val="20"/>
        </w:rPr>
        <w:t xml:space="preserve">the patient to push the ankle so the toes go </w:t>
      </w:r>
      <w:r w:rsidR="00525D51" w:rsidRPr="00672E16">
        <w:rPr>
          <w:rFonts w:ascii="Arial" w:eastAsia="Times New Roman" w:hAnsi="Arial" w:cs="Arial"/>
          <w:sz w:val="20"/>
          <w:szCs w:val="20"/>
        </w:rPr>
        <w:t xml:space="preserve">down as </w:t>
      </w:r>
      <w:r w:rsidRPr="00672E16">
        <w:rPr>
          <w:rFonts w:ascii="Arial" w:eastAsia="Times New Roman" w:hAnsi="Arial" w:cs="Arial"/>
          <w:sz w:val="20"/>
          <w:szCs w:val="20"/>
        </w:rPr>
        <w:t xml:space="preserve">far as possible.  </w:t>
      </w:r>
      <w:r w:rsidR="00525D51" w:rsidRPr="00672E16">
        <w:rPr>
          <w:rFonts w:ascii="Arial" w:eastAsia="Times New Roman" w:hAnsi="Arial" w:cs="Arial"/>
          <w:sz w:val="20"/>
          <w:szCs w:val="20"/>
        </w:rPr>
        <w:t xml:space="preserve">This motion is normally </w:t>
      </w:r>
      <w:r w:rsidR="003F7F81" w:rsidRPr="00672E16">
        <w:rPr>
          <w:rFonts w:ascii="Arial" w:eastAsia="Times New Roman" w:hAnsi="Arial" w:cs="Arial"/>
          <w:sz w:val="20"/>
          <w:szCs w:val="20"/>
        </w:rPr>
        <w:t>about 50</w:t>
      </w:r>
      <w:r w:rsidR="003F7F81" w:rsidRPr="00672E16">
        <w:rPr>
          <w:rFonts w:ascii="Arial" w:eastAsia="Times New Roman" w:hAnsi="Arial" w:cs="Arial"/>
          <w:sz w:val="20"/>
          <w:szCs w:val="20"/>
        </w:rPr>
        <w:sym w:font="Symbol" w:char="F0B0"/>
      </w:r>
      <w:r w:rsidR="003F7F81" w:rsidRPr="00672E16">
        <w:rPr>
          <w:rFonts w:ascii="Arial" w:eastAsia="Times New Roman" w:hAnsi="Arial" w:cs="Arial"/>
          <w:sz w:val="20"/>
          <w:szCs w:val="20"/>
        </w:rPr>
        <w:t>.</w:t>
      </w:r>
    </w:p>
    <w:p w14:paraId="1F0740A5" w14:textId="77777777" w:rsidR="00E043C6" w:rsidRPr="00672E16" w:rsidRDefault="00E043C6" w:rsidP="003F59FC">
      <w:pPr>
        <w:spacing w:after="0" w:line="240" w:lineRule="auto"/>
        <w:rPr>
          <w:rFonts w:ascii="Arial" w:eastAsia="Times New Roman" w:hAnsi="Arial" w:cs="Arial"/>
          <w:sz w:val="20"/>
          <w:szCs w:val="20"/>
        </w:rPr>
      </w:pPr>
    </w:p>
    <w:p w14:paraId="7447BAAD" w14:textId="055FF28A" w:rsidR="003F7F81" w:rsidRPr="00672E16" w:rsidRDefault="00525D51" w:rsidP="003F59FC">
      <w:pPr>
        <w:spacing w:after="0" w:line="240" w:lineRule="auto"/>
        <w:rPr>
          <w:rFonts w:ascii="Arial" w:eastAsia="Times New Roman" w:hAnsi="Arial" w:cs="Arial"/>
          <w:sz w:val="20"/>
          <w:szCs w:val="20"/>
        </w:rPr>
      </w:pPr>
      <w:r w:rsidRPr="00672E16">
        <w:rPr>
          <w:rFonts w:ascii="Arial" w:eastAsia="Times New Roman" w:hAnsi="Arial" w:cs="Arial"/>
          <w:sz w:val="20"/>
          <w:szCs w:val="20"/>
        </w:rPr>
        <w:t>3.</w:t>
      </w:r>
      <w:r w:rsidR="003F59FC" w:rsidRPr="00672E16">
        <w:rPr>
          <w:rFonts w:ascii="Arial" w:eastAsia="Times New Roman" w:hAnsi="Arial" w:cs="Arial"/>
          <w:sz w:val="20"/>
          <w:szCs w:val="20"/>
        </w:rPr>
        <w:t xml:space="preserve">3 </w:t>
      </w:r>
      <w:r w:rsidR="00BC238B" w:rsidRPr="00672E16">
        <w:rPr>
          <w:rFonts w:ascii="Arial" w:eastAsia="Times New Roman" w:hAnsi="Arial" w:cs="Arial"/>
          <w:sz w:val="20"/>
          <w:szCs w:val="20"/>
        </w:rPr>
        <w:t>Test the i</w:t>
      </w:r>
      <w:r w:rsidR="003F7F81" w:rsidRPr="00672E16">
        <w:rPr>
          <w:rFonts w:ascii="Arial" w:eastAsia="Times New Roman" w:hAnsi="Arial" w:cs="Arial"/>
          <w:sz w:val="20"/>
          <w:szCs w:val="20"/>
        </w:rPr>
        <w:t>nversion</w:t>
      </w:r>
      <w:r w:rsidRPr="00672E16">
        <w:rPr>
          <w:rFonts w:ascii="Arial" w:eastAsia="Times New Roman" w:hAnsi="Arial" w:cs="Arial"/>
          <w:sz w:val="20"/>
          <w:szCs w:val="20"/>
        </w:rPr>
        <w:t xml:space="preserve"> </w:t>
      </w:r>
      <w:r w:rsidR="00BC238B" w:rsidRPr="00672E16">
        <w:rPr>
          <w:rFonts w:ascii="Arial" w:eastAsia="Times New Roman" w:hAnsi="Arial" w:cs="Arial"/>
          <w:sz w:val="20"/>
          <w:szCs w:val="20"/>
        </w:rPr>
        <w:t xml:space="preserve">by having </w:t>
      </w:r>
      <w:r w:rsidRPr="00672E16">
        <w:rPr>
          <w:rFonts w:ascii="Arial" w:eastAsia="Times New Roman" w:hAnsi="Arial" w:cs="Arial"/>
          <w:sz w:val="20"/>
          <w:szCs w:val="20"/>
        </w:rPr>
        <w:t>the patient roll the bottom of their foot inward as far as possible.  This motion is normally</w:t>
      </w:r>
      <w:r w:rsidR="003F7F81" w:rsidRPr="00672E16">
        <w:rPr>
          <w:rFonts w:ascii="Arial" w:eastAsia="Times New Roman" w:hAnsi="Arial" w:cs="Arial"/>
          <w:sz w:val="20"/>
          <w:szCs w:val="20"/>
        </w:rPr>
        <w:t xml:space="preserve"> about 30</w:t>
      </w:r>
      <w:r w:rsidR="003F7F81" w:rsidRPr="00672E16">
        <w:rPr>
          <w:rFonts w:ascii="Arial" w:eastAsia="Times New Roman" w:hAnsi="Arial" w:cs="Arial"/>
          <w:sz w:val="20"/>
          <w:szCs w:val="20"/>
        </w:rPr>
        <w:sym w:font="Symbol" w:char="F0B0"/>
      </w:r>
      <w:r w:rsidR="003F7F81" w:rsidRPr="00672E16">
        <w:rPr>
          <w:rFonts w:ascii="Arial" w:eastAsia="Times New Roman" w:hAnsi="Arial" w:cs="Arial"/>
          <w:sz w:val="20"/>
          <w:szCs w:val="20"/>
        </w:rPr>
        <w:t>.</w:t>
      </w:r>
    </w:p>
    <w:p w14:paraId="7ED17CA6" w14:textId="77777777" w:rsidR="00525D51" w:rsidRPr="00672E16" w:rsidRDefault="00525D51" w:rsidP="003F59FC">
      <w:pPr>
        <w:spacing w:after="0" w:line="240" w:lineRule="auto"/>
        <w:rPr>
          <w:rFonts w:ascii="Arial" w:eastAsia="Times New Roman" w:hAnsi="Arial" w:cs="Arial"/>
          <w:sz w:val="20"/>
          <w:szCs w:val="20"/>
        </w:rPr>
      </w:pPr>
    </w:p>
    <w:p w14:paraId="45A7EB9C" w14:textId="4CE8526D" w:rsidR="003F7F81" w:rsidRPr="00672E16" w:rsidRDefault="00525D51" w:rsidP="003F59FC">
      <w:pPr>
        <w:spacing w:after="0" w:line="240" w:lineRule="auto"/>
        <w:rPr>
          <w:rFonts w:ascii="Arial" w:eastAsia="Times New Roman" w:hAnsi="Arial" w:cs="Arial"/>
          <w:sz w:val="20"/>
          <w:szCs w:val="20"/>
        </w:rPr>
      </w:pPr>
      <w:r w:rsidRPr="00672E16">
        <w:rPr>
          <w:rFonts w:ascii="Arial" w:eastAsia="Times New Roman" w:hAnsi="Arial" w:cs="Arial"/>
          <w:sz w:val="20"/>
          <w:szCs w:val="20"/>
        </w:rPr>
        <w:t>3.</w:t>
      </w:r>
      <w:r w:rsidR="003F59FC" w:rsidRPr="00672E16">
        <w:rPr>
          <w:rFonts w:ascii="Arial" w:eastAsia="Times New Roman" w:hAnsi="Arial" w:cs="Arial"/>
          <w:sz w:val="20"/>
          <w:szCs w:val="20"/>
        </w:rPr>
        <w:t xml:space="preserve">4 </w:t>
      </w:r>
      <w:r w:rsidR="00BC238B" w:rsidRPr="00672E16">
        <w:rPr>
          <w:rFonts w:ascii="Arial" w:eastAsia="Times New Roman" w:hAnsi="Arial" w:cs="Arial"/>
          <w:sz w:val="20"/>
          <w:szCs w:val="20"/>
        </w:rPr>
        <w:t>Test the ev</w:t>
      </w:r>
      <w:r w:rsidR="003F7F81" w:rsidRPr="00672E16">
        <w:rPr>
          <w:rFonts w:ascii="Arial" w:eastAsia="Times New Roman" w:hAnsi="Arial" w:cs="Arial"/>
          <w:sz w:val="20"/>
          <w:szCs w:val="20"/>
        </w:rPr>
        <w:t xml:space="preserve">ersion </w:t>
      </w:r>
      <w:r w:rsidR="00BC238B" w:rsidRPr="00672E16">
        <w:rPr>
          <w:rFonts w:ascii="Arial" w:eastAsia="Times New Roman" w:hAnsi="Arial" w:cs="Arial"/>
          <w:sz w:val="20"/>
          <w:szCs w:val="20"/>
        </w:rPr>
        <w:t>by having the</w:t>
      </w:r>
      <w:r w:rsidRPr="00672E16">
        <w:rPr>
          <w:rFonts w:ascii="Arial" w:eastAsia="Times New Roman" w:hAnsi="Arial" w:cs="Arial"/>
          <w:sz w:val="20"/>
          <w:szCs w:val="20"/>
        </w:rPr>
        <w:t xml:space="preserve"> patient roll the bottom of their foot outward as far as possible.  This motion is normally about </w:t>
      </w:r>
      <w:r w:rsidR="003F7F81" w:rsidRPr="00672E16">
        <w:rPr>
          <w:rFonts w:ascii="Arial" w:eastAsia="Times New Roman" w:hAnsi="Arial" w:cs="Arial"/>
          <w:sz w:val="20"/>
          <w:szCs w:val="20"/>
        </w:rPr>
        <w:t>10</w:t>
      </w:r>
      <w:r w:rsidR="003F7F81" w:rsidRPr="00672E16">
        <w:rPr>
          <w:rFonts w:ascii="Arial" w:eastAsia="Times New Roman" w:hAnsi="Arial" w:cs="Arial"/>
          <w:sz w:val="20"/>
          <w:szCs w:val="20"/>
        </w:rPr>
        <w:sym w:font="Symbol" w:char="F0B0"/>
      </w:r>
      <w:r w:rsidR="003F7F81" w:rsidRPr="00672E16">
        <w:rPr>
          <w:rFonts w:ascii="Arial" w:eastAsia="Times New Roman" w:hAnsi="Arial" w:cs="Arial"/>
          <w:sz w:val="20"/>
          <w:szCs w:val="20"/>
        </w:rPr>
        <w:t>.</w:t>
      </w:r>
    </w:p>
    <w:p w14:paraId="56068A86" w14:textId="77777777" w:rsidR="003F7F81" w:rsidRPr="00672E16" w:rsidRDefault="003F7F81" w:rsidP="003F59FC">
      <w:pPr>
        <w:spacing w:after="0" w:line="240" w:lineRule="auto"/>
        <w:rPr>
          <w:rFonts w:ascii="Arial" w:eastAsia="Times New Roman" w:hAnsi="Arial" w:cs="Arial"/>
          <w:sz w:val="20"/>
          <w:szCs w:val="20"/>
        </w:rPr>
      </w:pPr>
    </w:p>
    <w:p w14:paraId="53FD2220" w14:textId="51C2A5D4" w:rsidR="003F7F81" w:rsidRPr="00672E16" w:rsidRDefault="003F59FC" w:rsidP="003F59FC">
      <w:pPr>
        <w:spacing w:after="0" w:line="240" w:lineRule="auto"/>
        <w:rPr>
          <w:rFonts w:ascii="Arial" w:eastAsia="Times New Roman" w:hAnsi="Arial" w:cs="Arial"/>
          <w:iCs/>
          <w:sz w:val="20"/>
          <w:szCs w:val="20"/>
        </w:rPr>
      </w:pPr>
      <w:r w:rsidRPr="00672E16">
        <w:rPr>
          <w:rFonts w:ascii="Arial" w:eastAsia="Times New Roman" w:hAnsi="Arial" w:cs="Arial"/>
          <w:b/>
          <w:bCs/>
          <w:iCs/>
          <w:sz w:val="20"/>
          <w:szCs w:val="20"/>
        </w:rPr>
        <w:t xml:space="preserve">4. </w:t>
      </w:r>
      <w:r w:rsidR="003F7F81" w:rsidRPr="00672E16">
        <w:rPr>
          <w:rFonts w:ascii="Arial" w:eastAsia="Times New Roman" w:hAnsi="Arial" w:cs="Arial"/>
          <w:b/>
          <w:bCs/>
          <w:iCs/>
          <w:sz w:val="20"/>
          <w:szCs w:val="20"/>
        </w:rPr>
        <w:t>Strength Testing</w:t>
      </w:r>
      <w:r w:rsidR="003F7F81" w:rsidRPr="00672E16">
        <w:rPr>
          <w:rFonts w:ascii="Arial" w:eastAsia="Times New Roman" w:hAnsi="Arial" w:cs="Arial"/>
          <w:iCs/>
          <w:sz w:val="20"/>
          <w:szCs w:val="20"/>
        </w:rPr>
        <w:t xml:space="preserve"> </w:t>
      </w:r>
    </w:p>
    <w:p w14:paraId="31131199" w14:textId="77777777" w:rsidR="00525D51" w:rsidRPr="00672E16" w:rsidRDefault="00525D51" w:rsidP="003F59FC">
      <w:pPr>
        <w:spacing w:after="0" w:line="240" w:lineRule="auto"/>
        <w:rPr>
          <w:rFonts w:ascii="Arial" w:eastAsia="Times New Roman" w:hAnsi="Arial" w:cs="Arial"/>
          <w:sz w:val="20"/>
          <w:szCs w:val="20"/>
        </w:rPr>
      </w:pPr>
    </w:p>
    <w:p w14:paraId="4396EA9B" w14:textId="1F7D181A" w:rsidR="003F7F81" w:rsidRPr="00672E16" w:rsidRDefault="00DF4438" w:rsidP="003F59FC">
      <w:pPr>
        <w:spacing w:after="0" w:line="240" w:lineRule="auto"/>
        <w:rPr>
          <w:rFonts w:ascii="Arial" w:eastAsia="Times New Roman" w:hAnsi="Arial" w:cs="Arial"/>
          <w:sz w:val="20"/>
          <w:szCs w:val="20"/>
        </w:rPr>
      </w:pPr>
      <w:r w:rsidRPr="00672E16">
        <w:rPr>
          <w:rFonts w:ascii="Arial" w:hAnsi="Arial" w:cs="Arial"/>
          <w:color w:val="222222"/>
          <w:sz w:val="20"/>
          <w:szCs w:val="20"/>
          <w:shd w:val="clear" w:color="auto" w:fill="FFFFFF"/>
        </w:rPr>
        <w:t xml:space="preserve">Ask the patient to repeat the same movements as </w:t>
      </w:r>
      <w:r w:rsidR="00320468" w:rsidRPr="00672E16">
        <w:rPr>
          <w:rFonts w:ascii="Arial" w:hAnsi="Arial" w:cs="Arial"/>
          <w:color w:val="222222"/>
          <w:sz w:val="20"/>
          <w:szCs w:val="20"/>
          <w:shd w:val="clear" w:color="auto" w:fill="FFFFFF"/>
        </w:rPr>
        <w:t>when</w:t>
      </w:r>
      <w:r w:rsidRPr="00672E16">
        <w:rPr>
          <w:rFonts w:ascii="Arial" w:hAnsi="Arial" w:cs="Arial"/>
          <w:color w:val="222222"/>
          <w:sz w:val="20"/>
          <w:szCs w:val="20"/>
          <w:shd w:val="clear" w:color="auto" w:fill="FFFFFF"/>
        </w:rPr>
        <w:t xml:space="preserve"> testing the range of motion while you apply resistance with your hand to prevent them from performing the movement. </w:t>
      </w:r>
      <w:r w:rsidR="001166AB" w:rsidRPr="00672E16">
        <w:rPr>
          <w:rFonts w:ascii="Arial" w:eastAsia="Times New Roman" w:hAnsi="Arial" w:cs="Arial"/>
          <w:sz w:val="20"/>
          <w:szCs w:val="20"/>
        </w:rPr>
        <w:t>Test for the following while c</w:t>
      </w:r>
      <w:r w:rsidR="00CD3719" w:rsidRPr="00672E16">
        <w:rPr>
          <w:rFonts w:ascii="Arial" w:eastAsia="Times New Roman" w:hAnsi="Arial" w:cs="Arial"/>
          <w:sz w:val="20"/>
          <w:szCs w:val="20"/>
        </w:rPr>
        <w:t>heck</w:t>
      </w:r>
      <w:r w:rsidR="001166AB" w:rsidRPr="00672E16">
        <w:rPr>
          <w:rFonts w:ascii="Arial" w:eastAsia="Times New Roman" w:hAnsi="Arial" w:cs="Arial"/>
          <w:sz w:val="20"/>
          <w:szCs w:val="20"/>
        </w:rPr>
        <w:t xml:space="preserve">ing </w:t>
      </w:r>
      <w:r w:rsidR="00CD3719" w:rsidRPr="00672E16">
        <w:rPr>
          <w:rFonts w:ascii="Arial" w:eastAsia="Times New Roman" w:hAnsi="Arial" w:cs="Arial"/>
          <w:sz w:val="20"/>
          <w:szCs w:val="20"/>
        </w:rPr>
        <w:t>fo</w:t>
      </w:r>
      <w:r w:rsidR="001166AB" w:rsidRPr="00672E16">
        <w:rPr>
          <w:rFonts w:ascii="Arial" w:eastAsia="Times New Roman" w:hAnsi="Arial" w:cs="Arial"/>
          <w:sz w:val="20"/>
          <w:szCs w:val="20"/>
        </w:rPr>
        <w:t>r muscle weakness and/or pain:</w:t>
      </w:r>
    </w:p>
    <w:p w14:paraId="0FB315DA" w14:textId="77777777" w:rsidR="00525D51" w:rsidRPr="00672E16" w:rsidRDefault="00525D51" w:rsidP="003F59FC">
      <w:pPr>
        <w:spacing w:after="0" w:line="240" w:lineRule="auto"/>
        <w:rPr>
          <w:rFonts w:ascii="Arial" w:eastAsia="Times New Roman" w:hAnsi="Arial" w:cs="Arial"/>
          <w:sz w:val="20"/>
          <w:szCs w:val="20"/>
        </w:rPr>
      </w:pPr>
    </w:p>
    <w:p w14:paraId="645A01FE" w14:textId="1DA351E4" w:rsidR="003F7F81" w:rsidRPr="00672E16" w:rsidRDefault="00525D51" w:rsidP="003F59FC">
      <w:pPr>
        <w:spacing w:after="0" w:line="240" w:lineRule="auto"/>
        <w:rPr>
          <w:rFonts w:ascii="Arial" w:eastAsia="Times New Roman" w:hAnsi="Arial" w:cs="Arial"/>
          <w:sz w:val="20"/>
          <w:szCs w:val="20"/>
        </w:rPr>
      </w:pPr>
      <w:r w:rsidRPr="00672E16">
        <w:rPr>
          <w:rFonts w:ascii="Arial" w:eastAsia="Times New Roman" w:hAnsi="Arial" w:cs="Arial"/>
          <w:sz w:val="20"/>
          <w:szCs w:val="20"/>
        </w:rPr>
        <w:t>4.</w:t>
      </w:r>
      <w:r w:rsidR="003F59FC" w:rsidRPr="00672E16">
        <w:rPr>
          <w:rFonts w:ascii="Arial" w:eastAsia="Times New Roman" w:hAnsi="Arial" w:cs="Arial"/>
          <w:sz w:val="20"/>
          <w:szCs w:val="20"/>
        </w:rPr>
        <w:t xml:space="preserve">1 </w:t>
      </w:r>
      <w:r w:rsidR="000F3FD8" w:rsidRPr="00672E16">
        <w:rPr>
          <w:rFonts w:ascii="Arial" w:eastAsia="Times New Roman" w:hAnsi="Arial" w:cs="Arial"/>
          <w:sz w:val="20"/>
          <w:szCs w:val="20"/>
        </w:rPr>
        <w:t>Resisted dorsi</w:t>
      </w:r>
      <w:r w:rsidR="003F7F81" w:rsidRPr="00672E16">
        <w:rPr>
          <w:rFonts w:ascii="Arial" w:eastAsia="Times New Roman" w:hAnsi="Arial" w:cs="Arial"/>
          <w:sz w:val="20"/>
          <w:szCs w:val="20"/>
        </w:rPr>
        <w:t>flexion</w:t>
      </w:r>
      <w:r w:rsidRPr="00672E16">
        <w:rPr>
          <w:rFonts w:ascii="Arial" w:eastAsia="Times New Roman" w:hAnsi="Arial" w:cs="Arial"/>
          <w:sz w:val="20"/>
          <w:szCs w:val="20"/>
        </w:rPr>
        <w:t xml:space="preserve"> – stresses the </w:t>
      </w:r>
      <w:proofErr w:type="spellStart"/>
      <w:r w:rsidR="003F7F81" w:rsidRPr="00672E16">
        <w:rPr>
          <w:rFonts w:ascii="Arial" w:eastAsia="Times New Roman" w:hAnsi="Arial" w:cs="Arial"/>
          <w:sz w:val="20"/>
          <w:szCs w:val="20"/>
        </w:rPr>
        <w:t>tibialis</w:t>
      </w:r>
      <w:proofErr w:type="spellEnd"/>
      <w:r w:rsidR="003F7F81" w:rsidRPr="00672E16">
        <w:rPr>
          <w:rFonts w:ascii="Arial" w:eastAsia="Times New Roman" w:hAnsi="Arial" w:cs="Arial"/>
          <w:sz w:val="20"/>
          <w:szCs w:val="20"/>
        </w:rPr>
        <w:t xml:space="preserve"> anterior</w:t>
      </w:r>
      <w:r w:rsidRPr="00672E16">
        <w:rPr>
          <w:rFonts w:ascii="Arial" w:eastAsia="Times New Roman" w:hAnsi="Arial" w:cs="Arial"/>
          <w:sz w:val="20"/>
          <w:szCs w:val="20"/>
        </w:rPr>
        <w:t xml:space="preserve"> tendon and muscle</w:t>
      </w:r>
      <w:r w:rsidR="003F7F81" w:rsidRPr="00672E16">
        <w:rPr>
          <w:rFonts w:ascii="Arial" w:eastAsia="Times New Roman" w:hAnsi="Arial" w:cs="Arial"/>
          <w:sz w:val="20"/>
          <w:szCs w:val="20"/>
        </w:rPr>
        <w:t>.</w:t>
      </w:r>
    </w:p>
    <w:p w14:paraId="6C0B5725" w14:textId="77777777" w:rsidR="00525D51" w:rsidRPr="00672E16" w:rsidRDefault="00525D51" w:rsidP="003F59FC">
      <w:pPr>
        <w:spacing w:after="0" w:line="240" w:lineRule="auto"/>
        <w:rPr>
          <w:rFonts w:ascii="Arial" w:eastAsia="Times New Roman" w:hAnsi="Arial" w:cs="Arial"/>
          <w:sz w:val="20"/>
          <w:szCs w:val="20"/>
        </w:rPr>
      </w:pPr>
    </w:p>
    <w:p w14:paraId="0A1B1989" w14:textId="3BB82BDB" w:rsidR="003F7F81" w:rsidRPr="00672E16" w:rsidRDefault="00525D51" w:rsidP="003F59FC">
      <w:pPr>
        <w:spacing w:after="0" w:line="240" w:lineRule="auto"/>
        <w:rPr>
          <w:rFonts w:ascii="Arial" w:eastAsia="Times New Roman" w:hAnsi="Arial" w:cs="Arial"/>
          <w:sz w:val="20"/>
          <w:szCs w:val="20"/>
        </w:rPr>
      </w:pPr>
      <w:r w:rsidRPr="00672E16">
        <w:rPr>
          <w:rFonts w:ascii="Arial" w:eastAsia="Times New Roman" w:hAnsi="Arial" w:cs="Arial"/>
          <w:sz w:val="20"/>
          <w:szCs w:val="20"/>
        </w:rPr>
        <w:t>4.</w:t>
      </w:r>
      <w:r w:rsidR="003F59FC" w:rsidRPr="00672E16">
        <w:rPr>
          <w:rFonts w:ascii="Arial" w:eastAsia="Times New Roman" w:hAnsi="Arial" w:cs="Arial"/>
          <w:sz w:val="20"/>
          <w:szCs w:val="20"/>
        </w:rPr>
        <w:t xml:space="preserve">2 </w:t>
      </w:r>
      <w:r w:rsidR="003F7F81" w:rsidRPr="00672E16">
        <w:rPr>
          <w:rFonts w:ascii="Arial" w:eastAsia="Times New Roman" w:hAnsi="Arial" w:cs="Arial"/>
          <w:sz w:val="20"/>
          <w:szCs w:val="20"/>
        </w:rPr>
        <w:t xml:space="preserve">Resisted plantar-flexion </w:t>
      </w:r>
      <w:r w:rsidRPr="00672E16">
        <w:rPr>
          <w:rFonts w:ascii="Arial" w:eastAsia="Times New Roman" w:hAnsi="Arial" w:cs="Arial"/>
          <w:sz w:val="20"/>
          <w:szCs w:val="20"/>
        </w:rPr>
        <w:t>– stresses the g</w:t>
      </w:r>
      <w:r w:rsidR="003F7F81" w:rsidRPr="00672E16">
        <w:rPr>
          <w:rFonts w:ascii="Arial" w:eastAsia="Times New Roman" w:hAnsi="Arial" w:cs="Arial"/>
          <w:sz w:val="20"/>
          <w:szCs w:val="20"/>
        </w:rPr>
        <w:t>astroc</w:t>
      </w:r>
      <w:r w:rsidR="00D42A1F" w:rsidRPr="00672E16">
        <w:rPr>
          <w:rFonts w:ascii="Arial" w:eastAsia="Times New Roman" w:hAnsi="Arial" w:cs="Arial"/>
          <w:sz w:val="20"/>
          <w:szCs w:val="20"/>
        </w:rPr>
        <w:t>nemi</w:t>
      </w:r>
      <w:r w:rsidRPr="00672E16">
        <w:rPr>
          <w:rFonts w:ascii="Arial" w:eastAsia="Times New Roman" w:hAnsi="Arial" w:cs="Arial"/>
          <w:sz w:val="20"/>
          <w:szCs w:val="20"/>
        </w:rPr>
        <w:t>us</w:t>
      </w:r>
      <w:r w:rsidR="003F7F81" w:rsidRPr="00672E16">
        <w:rPr>
          <w:rFonts w:ascii="Arial" w:eastAsia="Times New Roman" w:hAnsi="Arial" w:cs="Arial"/>
          <w:sz w:val="20"/>
          <w:szCs w:val="20"/>
        </w:rPr>
        <w:t xml:space="preserve">, </w:t>
      </w:r>
      <w:r w:rsidR="00C9162D" w:rsidRPr="00672E16">
        <w:rPr>
          <w:rFonts w:ascii="Arial" w:eastAsia="Times New Roman" w:hAnsi="Arial" w:cs="Arial"/>
          <w:sz w:val="20"/>
          <w:szCs w:val="20"/>
        </w:rPr>
        <w:t>peroneal</w:t>
      </w:r>
      <w:r w:rsidR="003F7F81" w:rsidRPr="00672E16">
        <w:rPr>
          <w:rFonts w:ascii="Arial" w:eastAsia="Times New Roman" w:hAnsi="Arial" w:cs="Arial"/>
          <w:sz w:val="20"/>
          <w:szCs w:val="20"/>
        </w:rPr>
        <w:t xml:space="preserve"> longus, tibialis posterior</w:t>
      </w:r>
      <w:r w:rsidRPr="00672E16">
        <w:rPr>
          <w:rFonts w:ascii="Arial" w:eastAsia="Times New Roman" w:hAnsi="Arial" w:cs="Arial"/>
          <w:sz w:val="20"/>
          <w:szCs w:val="20"/>
        </w:rPr>
        <w:t xml:space="preserve"> muscles and tendons</w:t>
      </w:r>
      <w:r w:rsidR="003F7F81" w:rsidRPr="00672E16">
        <w:rPr>
          <w:rFonts w:ascii="Arial" w:eastAsia="Times New Roman" w:hAnsi="Arial" w:cs="Arial"/>
          <w:sz w:val="20"/>
          <w:szCs w:val="20"/>
        </w:rPr>
        <w:t>.</w:t>
      </w:r>
    </w:p>
    <w:p w14:paraId="4CAF503F" w14:textId="77777777" w:rsidR="00525D51" w:rsidRPr="00672E16" w:rsidRDefault="00525D51" w:rsidP="003F59FC">
      <w:pPr>
        <w:spacing w:after="0" w:line="240" w:lineRule="auto"/>
        <w:rPr>
          <w:rFonts w:ascii="Arial" w:eastAsia="Times New Roman" w:hAnsi="Arial" w:cs="Arial"/>
          <w:sz w:val="20"/>
          <w:szCs w:val="20"/>
        </w:rPr>
      </w:pPr>
    </w:p>
    <w:p w14:paraId="7CA6528E" w14:textId="317F6776" w:rsidR="003F7F81" w:rsidRPr="00672E16" w:rsidRDefault="00525D51" w:rsidP="003F59FC">
      <w:pPr>
        <w:spacing w:after="0" w:line="240" w:lineRule="auto"/>
        <w:rPr>
          <w:rFonts w:ascii="Arial" w:eastAsia="Times New Roman" w:hAnsi="Arial" w:cs="Arial"/>
          <w:sz w:val="20"/>
          <w:szCs w:val="20"/>
        </w:rPr>
      </w:pPr>
      <w:r w:rsidRPr="00672E16">
        <w:rPr>
          <w:rFonts w:ascii="Arial" w:eastAsia="Times New Roman" w:hAnsi="Arial" w:cs="Arial"/>
          <w:sz w:val="20"/>
          <w:szCs w:val="20"/>
        </w:rPr>
        <w:t>4.</w:t>
      </w:r>
      <w:r w:rsidR="003F59FC" w:rsidRPr="00672E16">
        <w:rPr>
          <w:rFonts w:ascii="Arial" w:eastAsia="Times New Roman" w:hAnsi="Arial" w:cs="Arial"/>
          <w:sz w:val="20"/>
          <w:szCs w:val="20"/>
        </w:rPr>
        <w:t xml:space="preserve">3 </w:t>
      </w:r>
      <w:r w:rsidR="003F7F81" w:rsidRPr="00672E16">
        <w:rPr>
          <w:rFonts w:ascii="Arial" w:eastAsia="Times New Roman" w:hAnsi="Arial" w:cs="Arial"/>
          <w:sz w:val="20"/>
          <w:szCs w:val="20"/>
        </w:rPr>
        <w:t xml:space="preserve">Resisted eversion </w:t>
      </w:r>
      <w:r w:rsidR="00CE7983" w:rsidRPr="00672E16">
        <w:rPr>
          <w:rFonts w:ascii="Arial" w:eastAsia="Times New Roman" w:hAnsi="Arial" w:cs="Arial"/>
          <w:sz w:val="20"/>
          <w:szCs w:val="20"/>
        </w:rPr>
        <w:t xml:space="preserve">– stresses the </w:t>
      </w:r>
      <w:r w:rsidR="00C9162D" w:rsidRPr="00672E16">
        <w:rPr>
          <w:rFonts w:ascii="Arial" w:eastAsia="Times New Roman" w:hAnsi="Arial" w:cs="Arial"/>
          <w:sz w:val="20"/>
          <w:szCs w:val="20"/>
        </w:rPr>
        <w:t>peroneal</w:t>
      </w:r>
      <w:r w:rsidR="003F7F81" w:rsidRPr="00672E16">
        <w:rPr>
          <w:rFonts w:ascii="Arial" w:eastAsia="Times New Roman" w:hAnsi="Arial" w:cs="Arial"/>
          <w:sz w:val="20"/>
          <w:szCs w:val="20"/>
        </w:rPr>
        <w:t xml:space="preserve"> longus and brevis</w:t>
      </w:r>
      <w:r w:rsidR="00CE7983" w:rsidRPr="00672E16">
        <w:rPr>
          <w:rFonts w:ascii="Arial" w:eastAsia="Times New Roman" w:hAnsi="Arial" w:cs="Arial"/>
          <w:sz w:val="20"/>
          <w:szCs w:val="20"/>
        </w:rPr>
        <w:t xml:space="preserve"> muscles and tendons</w:t>
      </w:r>
      <w:r w:rsidR="003F7F81" w:rsidRPr="00672E16">
        <w:rPr>
          <w:rFonts w:ascii="Arial" w:eastAsia="Times New Roman" w:hAnsi="Arial" w:cs="Arial"/>
          <w:sz w:val="20"/>
          <w:szCs w:val="20"/>
        </w:rPr>
        <w:t>.</w:t>
      </w:r>
    </w:p>
    <w:p w14:paraId="13BA1157" w14:textId="77777777" w:rsidR="00525D51" w:rsidRPr="00672E16" w:rsidRDefault="00525D51" w:rsidP="003F59FC">
      <w:pPr>
        <w:spacing w:after="0" w:line="240" w:lineRule="auto"/>
        <w:rPr>
          <w:rFonts w:ascii="Arial" w:eastAsia="Times New Roman" w:hAnsi="Arial" w:cs="Arial"/>
          <w:sz w:val="20"/>
          <w:szCs w:val="20"/>
        </w:rPr>
      </w:pPr>
    </w:p>
    <w:p w14:paraId="643804E7" w14:textId="41F55EC3" w:rsidR="003F7F81" w:rsidRPr="00672E16" w:rsidRDefault="00525D51" w:rsidP="003F59FC">
      <w:pPr>
        <w:spacing w:after="0" w:line="240" w:lineRule="auto"/>
        <w:rPr>
          <w:rFonts w:ascii="Arial" w:eastAsia="Times New Roman" w:hAnsi="Arial" w:cs="Arial"/>
          <w:sz w:val="20"/>
          <w:szCs w:val="20"/>
        </w:rPr>
      </w:pPr>
      <w:r w:rsidRPr="00672E16">
        <w:rPr>
          <w:rFonts w:ascii="Arial" w:eastAsia="Times New Roman" w:hAnsi="Arial" w:cs="Arial"/>
          <w:sz w:val="20"/>
          <w:szCs w:val="20"/>
        </w:rPr>
        <w:t>4.</w:t>
      </w:r>
      <w:r w:rsidR="003F59FC" w:rsidRPr="00672E16">
        <w:rPr>
          <w:rFonts w:ascii="Arial" w:eastAsia="Times New Roman" w:hAnsi="Arial" w:cs="Arial"/>
          <w:sz w:val="20"/>
          <w:szCs w:val="20"/>
        </w:rPr>
        <w:t xml:space="preserve">4 </w:t>
      </w:r>
      <w:r w:rsidR="003F7F81" w:rsidRPr="00672E16">
        <w:rPr>
          <w:rFonts w:ascii="Arial" w:eastAsia="Times New Roman" w:hAnsi="Arial" w:cs="Arial"/>
          <w:sz w:val="20"/>
          <w:szCs w:val="20"/>
        </w:rPr>
        <w:t xml:space="preserve">Resisted inversion </w:t>
      </w:r>
      <w:r w:rsidR="00CE7983" w:rsidRPr="00672E16">
        <w:rPr>
          <w:rFonts w:ascii="Arial" w:eastAsia="Times New Roman" w:hAnsi="Arial" w:cs="Arial"/>
          <w:sz w:val="20"/>
          <w:szCs w:val="20"/>
        </w:rPr>
        <w:t xml:space="preserve">– stressed the </w:t>
      </w:r>
      <w:r w:rsidR="003F7F81" w:rsidRPr="00672E16">
        <w:rPr>
          <w:rFonts w:ascii="Arial" w:eastAsia="Times New Roman" w:hAnsi="Arial" w:cs="Arial"/>
          <w:sz w:val="20"/>
          <w:szCs w:val="20"/>
        </w:rPr>
        <w:t>tibialis posterior</w:t>
      </w:r>
      <w:r w:rsidR="00CE7983" w:rsidRPr="00672E16">
        <w:rPr>
          <w:rFonts w:ascii="Arial" w:eastAsia="Times New Roman" w:hAnsi="Arial" w:cs="Arial"/>
          <w:sz w:val="20"/>
          <w:szCs w:val="20"/>
        </w:rPr>
        <w:t xml:space="preserve"> and </w:t>
      </w:r>
      <w:r w:rsidR="003F7F81" w:rsidRPr="00672E16">
        <w:rPr>
          <w:rFonts w:ascii="Arial" w:eastAsia="Times New Roman" w:hAnsi="Arial" w:cs="Arial"/>
          <w:sz w:val="20"/>
          <w:szCs w:val="20"/>
        </w:rPr>
        <w:t>tibialis anterior</w:t>
      </w:r>
      <w:r w:rsidR="00CE7983" w:rsidRPr="00672E16">
        <w:rPr>
          <w:rFonts w:ascii="Arial" w:eastAsia="Times New Roman" w:hAnsi="Arial" w:cs="Arial"/>
          <w:sz w:val="20"/>
          <w:szCs w:val="20"/>
        </w:rPr>
        <w:t xml:space="preserve"> muscles and tendons</w:t>
      </w:r>
      <w:r w:rsidR="003F7F81" w:rsidRPr="00672E16">
        <w:rPr>
          <w:rFonts w:ascii="Arial" w:eastAsia="Times New Roman" w:hAnsi="Arial" w:cs="Arial"/>
          <w:sz w:val="20"/>
          <w:szCs w:val="20"/>
        </w:rPr>
        <w:t>.</w:t>
      </w:r>
    </w:p>
    <w:p w14:paraId="54210B00" w14:textId="77777777" w:rsidR="003F7F81" w:rsidRPr="00672E16" w:rsidRDefault="003F7F81" w:rsidP="003F59FC">
      <w:pPr>
        <w:spacing w:after="0" w:line="240" w:lineRule="auto"/>
        <w:rPr>
          <w:rFonts w:ascii="Arial" w:eastAsia="Times New Roman" w:hAnsi="Arial" w:cs="Arial"/>
          <w:sz w:val="20"/>
          <w:szCs w:val="20"/>
        </w:rPr>
      </w:pPr>
    </w:p>
    <w:p w14:paraId="12AFED39" w14:textId="4B9DEC12" w:rsidR="003F7F81" w:rsidRPr="00672E16" w:rsidRDefault="003F59FC" w:rsidP="003F59FC">
      <w:pPr>
        <w:spacing w:after="0" w:line="240" w:lineRule="auto"/>
        <w:rPr>
          <w:rFonts w:ascii="Arial" w:eastAsia="Times New Roman" w:hAnsi="Arial" w:cs="Arial"/>
          <w:iCs/>
          <w:sz w:val="20"/>
          <w:szCs w:val="20"/>
        </w:rPr>
      </w:pPr>
      <w:r w:rsidRPr="00672E16">
        <w:rPr>
          <w:rFonts w:ascii="Arial" w:eastAsia="Times New Roman" w:hAnsi="Arial" w:cs="Arial"/>
          <w:b/>
          <w:bCs/>
          <w:iCs/>
          <w:sz w:val="20"/>
          <w:szCs w:val="20"/>
        </w:rPr>
        <w:t xml:space="preserve">5. </w:t>
      </w:r>
      <w:r w:rsidR="003F7F81" w:rsidRPr="00672E16">
        <w:rPr>
          <w:rFonts w:ascii="Arial" w:eastAsia="Times New Roman" w:hAnsi="Arial" w:cs="Arial"/>
          <w:b/>
          <w:bCs/>
          <w:iCs/>
          <w:sz w:val="20"/>
          <w:szCs w:val="20"/>
        </w:rPr>
        <w:t>Special Tests</w:t>
      </w:r>
      <w:r w:rsidR="003F7F81" w:rsidRPr="00672E16">
        <w:rPr>
          <w:rFonts w:ascii="Arial" w:eastAsia="Times New Roman" w:hAnsi="Arial" w:cs="Arial"/>
          <w:iCs/>
          <w:sz w:val="20"/>
          <w:szCs w:val="20"/>
        </w:rPr>
        <w:t xml:space="preserve"> </w:t>
      </w:r>
    </w:p>
    <w:p w14:paraId="022C5E9B" w14:textId="77777777" w:rsidR="00CE7983" w:rsidRPr="00672E16" w:rsidRDefault="00CE7983" w:rsidP="003F59FC">
      <w:pPr>
        <w:spacing w:after="0" w:line="240" w:lineRule="auto"/>
        <w:rPr>
          <w:rFonts w:ascii="Arial" w:eastAsia="Times New Roman" w:hAnsi="Arial" w:cs="Arial"/>
          <w:sz w:val="20"/>
          <w:szCs w:val="20"/>
        </w:rPr>
      </w:pPr>
    </w:p>
    <w:p w14:paraId="7B360AF1" w14:textId="4E789FE0" w:rsidR="003F7F81" w:rsidRPr="00672E16" w:rsidRDefault="003F7F81" w:rsidP="003F59FC">
      <w:pPr>
        <w:spacing w:after="0" w:line="240" w:lineRule="auto"/>
        <w:rPr>
          <w:rFonts w:ascii="Arial" w:eastAsia="Times New Roman" w:hAnsi="Arial" w:cs="Arial"/>
          <w:sz w:val="20"/>
          <w:szCs w:val="20"/>
        </w:rPr>
      </w:pPr>
      <w:r w:rsidRPr="00672E16">
        <w:rPr>
          <w:rFonts w:ascii="Arial" w:eastAsia="Times New Roman" w:hAnsi="Arial" w:cs="Arial"/>
          <w:sz w:val="20"/>
          <w:szCs w:val="20"/>
        </w:rPr>
        <w:t>A variety of tests can be done on the ankle to assess integrity of the ankle ligaments and tendons.  When doing these tests, check for evidence of laxity</w:t>
      </w:r>
      <w:r w:rsidR="00457CAB" w:rsidRPr="00672E16">
        <w:rPr>
          <w:rFonts w:ascii="Arial" w:eastAsia="Times New Roman" w:hAnsi="Arial" w:cs="Arial"/>
          <w:sz w:val="20"/>
          <w:szCs w:val="20"/>
        </w:rPr>
        <w:t xml:space="preserve"> </w:t>
      </w:r>
      <w:r w:rsidRPr="00672E16">
        <w:rPr>
          <w:rFonts w:ascii="Arial" w:eastAsia="Times New Roman" w:hAnsi="Arial" w:cs="Arial"/>
          <w:sz w:val="20"/>
          <w:szCs w:val="20"/>
        </w:rPr>
        <w:t>and/or pain.</w:t>
      </w:r>
    </w:p>
    <w:p w14:paraId="634EA6F4" w14:textId="77777777" w:rsidR="00CE7983" w:rsidRPr="00672E16" w:rsidRDefault="00CE7983" w:rsidP="003F59FC">
      <w:pPr>
        <w:spacing w:after="0" w:line="240" w:lineRule="auto"/>
        <w:rPr>
          <w:rFonts w:ascii="Arial" w:eastAsia="Times New Roman" w:hAnsi="Arial" w:cs="Arial"/>
          <w:sz w:val="20"/>
          <w:szCs w:val="20"/>
        </w:rPr>
      </w:pPr>
    </w:p>
    <w:p w14:paraId="5B67C2AB" w14:textId="0EBAE4FA" w:rsidR="00BC238B" w:rsidRPr="00672E16" w:rsidRDefault="003F59FC" w:rsidP="003F59FC">
      <w:pPr>
        <w:spacing w:after="0" w:line="240" w:lineRule="auto"/>
        <w:rPr>
          <w:rFonts w:ascii="Arial" w:eastAsia="Times New Roman" w:hAnsi="Arial" w:cs="Arial"/>
          <w:sz w:val="20"/>
          <w:szCs w:val="20"/>
        </w:rPr>
      </w:pPr>
      <w:r w:rsidRPr="00672E16">
        <w:rPr>
          <w:rFonts w:ascii="Arial" w:eastAsia="Times New Roman" w:hAnsi="Arial" w:cs="Arial"/>
          <w:sz w:val="20"/>
          <w:szCs w:val="20"/>
        </w:rPr>
        <w:t xml:space="preserve">5.1 </w:t>
      </w:r>
      <w:proofErr w:type="spellStart"/>
      <w:r w:rsidRPr="00672E16">
        <w:rPr>
          <w:rFonts w:ascii="Arial" w:eastAsia="Times New Roman" w:hAnsi="Arial" w:cs="Arial"/>
          <w:sz w:val="20"/>
          <w:szCs w:val="20"/>
        </w:rPr>
        <w:t>Talar</w:t>
      </w:r>
      <w:proofErr w:type="spellEnd"/>
      <w:r w:rsidRPr="00672E16">
        <w:rPr>
          <w:rFonts w:ascii="Arial" w:eastAsia="Times New Roman" w:hAnsi="Arial" w:cs="Arial"/>
          <w:sz w:val="20"/>
          <w:szCs w:val="20"/>
        </w:rPr>
        <w:t xml:space="preserve"> tilt test</w:t>
      </w:r>
    </w:p>
    <w:p w14:paraId="618CEB92" w14:textId="77777777" w:rsidR="003F59FC" w:rsidRPr="00672E16" w:rsidRDefault="003F59FC" w:rsidP="003F59FC">
      <w:pPr>
        <w:spacing w:after="0" w:line="240" w:lineRule="auto"/>
        <w:rPr>
          <w:rFonts w:ascii="Arial" w:eastAsia="Times New Roman" w:hAnsi="Arial" w:cs="Arial"/>
          <w:sz w:val="20"/>
          <w:szCs w:val="20"/>
        </w:rPr>
      </w:pPr>
    </w:p>
    <w:p w14:paraId="36A406C5" w14:textId="372D655D" w:rsidR="003F7F81" w:rsidRPr="00672E16" w:rsidRDefault="00BC238B" w:rsidP="003F59FC">
      <w:pPr>
        <w:spacing w:after="0" w:line="240" w:lineRule="auto"/>
        <w:rPr>
          <w:rFonts w:ascii="Arial" w:eastAsia="Times New Roman" w:hAnsi="Arial" w:cs="Arial"/>
          <w:sz w:val="20"/>
          <w:szCs w:val="20"/>
        </w:rPr>
      </w:pPr>
      <w:r w:rsidRPr="00672E16">
        <w:rPr>
          <w:rFonts w:ascii="Arial" w:eastAsia="Times New Roman" w:hAnsi="Arial" w:cs="Arial"/>
          <w:sz w:val="20"/>
          <w:szCs w:val="20"/>
        </w:rPr>
        <w:t>S</w:t>
      </w:r>
      <w:r w:rsidR="003F7F81" w:rsidRPr="00672E16">
        <w:rPr>
          <w:rFonts w:ascii="Arial" w:eastAsia="Times New Roman" w:hAnsi="Arial" w:cs="Arial"/>
          <w:sz w:val="20"/>
          <w:szCs w:val="20"/>
        </w:rPr>
        <w:t>tabiliz</w:t>
      </w:r>
      <w:r w:rsidRPr="00672E16">
        <w:rPr>
          <w:rFonts w:ascii="Arial" w:eastAsia="Times New Roman" w:hAnsi="Arial" w:cs="Arial"/>
          <w:sz w:val="20"/>
          <w:szCs w:val="20"/>
        </w:rPr>
        <w:t>e</w:t>
      </w:r>
      <w:r w:rsidR="003F7F81" w:rsidRPr="00672E16">
        <w:rPr>
          <w:rFonts w:ascii="Arial" w:eastAsia="Times New Roman" w:hAnsi="Arial" w:cs="Arial"/>
          <w:sz w:val="20"/>
          <w:szCs w:val="20"/>
        </w:rPr>
        <w:t xml:space="preserve"> the lower leg with one hand while cupping the heel with the other, and then invert th</w:t>
      </w:r>
      <w:r w:rsidR="00ED5EB3" w:rsidRPr="00672E16">
        <w:rPr>
          <w:rFonts w:ascii="Arial" w:eastAsia="Times New Roman" w:hAnsi="Arial" w:cs="Arial"/>
          <w:sz w:val="20"/>
          <w:szCs w:val="20"/>
        </w:rPr>
        <w:t xml:space="preserve">e </w:t>
      </w:r>
      <w:r w:rsidR="003F7F81" w:rsidRPr="00672E16">
        <w:rPr>
          <w:rFonts w:ascii="Arial" w:eastAsia="Times New Roman" w:hAnsi="Arial" w:cs="Arial"/>
          <w:sz w:val="20"/>
          <w:szCs w:val="20"/>
        </w:rPr>
        <w:t>ankle joint.  Inversion laxity compared to uninvolved side suggests tearing of the lateral ligaments, while pain with this maneuver suggests ligament injury.</w:t>
      </w:r>
    </w:p>
    <w:p w14:paraId="4DA47594" w14:textId="77777777" w:rsidR="00CE7983" w:rsidRPr="00672E16" w:rsidRDefault="00CE7983" w:rsidP="003F59FC">
      <w:pPr>
        <w:spacing w:after="0" w:line="240" w:lineRule="auto"/>
        <w:rPr>
          <w:rFonts w:ascii="Arial" w:eastAsia="Times New Roman" w:hAnsi="Arial" w:cs="Arial"/>
          <w:sz w:val="20"/>
          <w:szCs w:val="20"/>
        </w:rPr>
      </w:pPr>
    </w:p>
    <w:p w14:paraId="393F8994" w14:textId="01841B11" w:rsidR="00BC238B" w:rsidRPr="00672E16" w:rsidRDefault="00CE7983" w:rsidP="003F59FC">
      <w:pPr>
        <w:spacing w:after="0" w:line="240" w:lineRule="auto"/>
        <w:rPr>
          <w:rFonts w:ascii="Arial" w:eastAsia="Times New Roman" w:hAnsi="Arial" w:cs="Arial"/>
          <w:sz w:val="20"/>
          <w:szCs w:val="20"/>
        </w:rPr>
      </w:pPr>
      <w:r w:rsidRPr="00672E16">
        <w:rPr>
          <w:rFonts w:ascii="Arial" w:eastAsia="Times New Roman" w:hAnsi="Arial" w:cs="Arial"/>
          <w:sz w:val="20"/>
          <w:szCs w:val="20"/>
        </w:rPr>
        <w:t>5.</w:t>
      </w:r>
      <w:r w:rsidR="003F59FC" w:rsidRPr="00672E16">
        <w:rPr>
          <w:rFonts w:ascii="Arial" w:eastAsia="Times New Roman" w:hAnsi="Arial" w:cs="Arial"/>
          <w:sz w:val="20"/>
          <w:szCs w:val="20"/>
        </w:rPr>
        <w:t xml:space="preserve">2. </w:t>
      </w:r>
      <w:proofErr w:type="gramStart"/>
      <w:r w:rsidR="003F7F81" w:rsidRPr="00672E16">
        <w:rPr>
          <w:rFonts w:ascii="Arial" w:eastAsia="Times New Roman" w:hAnsi="Arial" w:cs="Arial"/>
          <w:sz w:val="20"/>
          <w:szCs w:val="20"/>
        </w:rPr>
        <w:t>Anterior</w:t>
      </w:r>
      <w:proofErr w:type="gramEnd"/>
      <w:r w:rsidR="003F7F81" w:rsidRPr="00672E16">
        <w:rPr>
          <w:rFonts w:ascii="Arial" w:eastAsia="Times New Roman" w:hAnsi="Arial" w:cs="Arial"/>
          <w:sz w:val="20"/>
          <w:szCs w:val="20"/>
        </w:rPr>
        <w:t xml:space="preserve"> drawer</w:t>
      </w:r>
      <w:r w:rsidR="003F59FC" w:rsidRPr="00672E16">
        <w:rPr>
          <w:rFonts w:ascii="Arial" w:eastAsia="Times New Roman" w:hAnsi="Arial" w:cs="Arial"/>
          <w:sz w:val="20"/>
          <w:szCs w:val="20"/>
        </w:rPr>
        <w:t xml:space="preserve"> test</w:t>
      </w:r>
    </w:p>
    <w:p w14:paraId="40B882F0" w14:textId="77777777" w:rsidR="003F59FC" w:rsidRPr="00672E16" w:rsidRDefault="003F59FC" w:rsidP="003F59FC">
      <w:pPr>
        <w:spacing w:after="0" w:line="240" w:lineRule="auto"/>
        <w:rPr>
          <w:rFonts w:ascii="Arial" w:eastAsia="Times New Roman" w:hAnsi="Arial" w:cs="Arial"/>
          <w:sz w:val="20"/>
          <w:szCs w:val="20"/>
        </w:rPr>
      </w:pPr>
    </w:p>
    <w:p w14:paraId="558DD24C" w14:textId="21C40536" w:rsidR="003F7F81" w:rsidRPr="00672E16" w:rsidRDefault="00BC238B" w:rsidP="003F59FC">
      <w:pPr>
        <w:spacing w:after="0" w:line="240" w:lineRule="auto"/>
        <w:rPr>
          <w:rFonts w:ascii="Arial" w:eastAsia="Times New Roman" w:hAnsi="Arial" w:cs="Arial"/>
          <w:sz w:val="20"/>
          <w:szCs w:val="20"/>
        </w:rPr>
      </w:pPr>
      <w:r w:rsidRPr="00672E16">
        <w:rPr>
          <w:rFonts w:ascii="Arial" w:eastAsia="Times New Roman" w:hAnsi="Arial" w:cs="Arial"/>
          <w:sz w:val="20"/>
          <w:szCs w:val="20"/>
        </w:rPr>
        <w:t>S</w:t>
      </w:r>
      <w:r w:rsidR="003F7F81" w:rsidRPr="00672E16">
        <w:rPr>
          <w:rFonts w:ascii="Arial" w:eastAsia="Times New Roman" w:hAnsi="Arial" w:cs="Arial"/>
          <w:sz w:val="20"/>
          <w:szCs w:val="20"/>
        </w:rPr>
        <w:t>tabiliz</w:t>
      </w:r>
      <w:r w:rsidRPr="00672E16">
        <w:rPr>
          <w:rFonts w:ascii="Arial" w:eastAsia="Times New Roman" w:hAnsi="Arial" w:cs="Arial"/>
          <w:sz w:val="20"/>
          <w:szCs w:val="20"/>
        </w:rPr>
        <w:t>e</w:t>
      </w:r>
      <w:r w:rsidR="003F7F81" w:rsidRPr="00672E16">
        <w:rPr>
          <w:rFonts w:ascii="Arial" w:eastAsia="Times New Roman" w:hAnsi="Arial" w:cs="Arial"/>
          <w:sz w:val="20"/>
          <w:szCs w:val="20"/>
        </w:rPr>
        <w:t xml:space="preserve"> the lower leg with one hand while cupping the heel with the other, and then pull</w:t>
      </w:r>
      <w:r w:rsidRPr="00672E16">
        <w:rPr>
          <w:rFonts w:ascii="Arial" w:eastAsia="Times New Roman" w:hAnsi="Arial" w:cs="Arial"/>
          <w:sz w:val="20"/>
          <w:szCs w:val="20"/>
        </w:rPr>
        <w:t xml:space="preserve"> </w:t>
      </w:r>
      <w:r w:rsidR="003F7F81" w:rsidRPr="00672E16">
        <w:rPr>
          <w:rFonts w:ascii="Arial" w:eastAsia="Times New Roman" w:hAnsi="Arial" w:cs="Arial"/>
          <w:sz w:val="20"/>
          <w:szCs w:val="20"/>
        </w:rPr>
        <w:t>forward o</w:t>
      </w:r>
      <w:r w:rsidR="000369A5" w:rsidRPr="00672E16">
        <w:rPr>
          <w:rFonts w:ascii="Arial" w:eastAsia="Times New Roman" w:hAnsi="Arial" w:cs="Arial"/>
          <w:sz w:val="20"/>
          <w:szCs w:val="20"/>
        </w:rPr>
        <w:t>n the calcaneus / talus complex.</w:t>
      </w:r>
      <w:r w:rsidR="003F7F81" w:rsidRPr="00672E16">
        <w:rPr>
          <w:rFonts w:ascii="Arial" w:eastAsia="Times New Roman" w:hAnsi="Arial" w:cs="Arial"/>
          <w:sz w:val="20"/>
          <w:szCs w:val="20"/>
        </w:rPr>
        <w:t xml:space="preserve">  Laxity compared to the uninvolved side suggests lateral ligament rupture.</w:t>
      </w:r>
    </w:p>
    <w:p w14:paraId="700F25DC" w14:textId="77777777" w:rsidR="00CD3719" w:rsidRPr="00672E16" w:rsidRDefault="00CD3719" w:rsidP="003F59FC">
      <w:pPr>
        <w:spacing w:after="0" w:line="240" w:lineRule="auto"/>
        <w:rPr>
          <w:rFonts w:ascii="Arial" w:eastAsia="Times New Roman" w:hAnsi="Arial" w:cs="Arial"/>
          <w:sz w:val="20"/>
          <w:szCs w:val="20"/>
        </w:rPr>
      </w:pPr>
    </w:p>
    <w:p w14:paraId="3CC99E27" w14:textId="308F2FEE" w:rsidR="00BC238B" w:rsidRPr="00672E16" w:rsidRDefault="00CE7983" w:rsidP="003F59FC">
      <w:pPr>
        <w:spacing w:after="0" w:line="240" w:lineRule="auto"/>
        <w:rPr>
          <w:rFonts w:ascii="Arial" w:eastAsia="Times New Roman" w:hAnsi="Arial" w:cs="Arial"/>
          <w:sz w:val="20"/>
          <w:szCs w:val="20"/>
        </w:rPr>
      </w:pPr>
      <w:r w:rsidRPr="00672E16">
        <w:rPr>
          <w:rFonts w:ascii="Arial" w:eastAsia="Times New Roman" w:hAnsi="Arial" w:cs="Arial"/>
          <w:sz w:val="20"/>
          <w:szCs w:val="20"/>
        </w:rPr>
        <w:t>5.</w:t>
      </w:r>
      <w:r w:rsidR="003F59FC" w:rsidRPr="00672E16">
        <w:rPr>
          <w:rFonts w:ascii="Arial" w:eastAsia="Times New Roman" w:hAnsi="Arial" w:cs="Arial"/>
          <w:sz w:val="20"/>
          <w:szCs w:val="20"/>
        </w:rPr>
        <w:t xml:space="preserve">3 </w:t>
      </w:r>
      <w:r w:rsidR="003F7F81" w:rsidRPr="00672E16">
        <w:rPr>
          <w:rFonts w:ascii="Arial" w:eastAsia="Times New Roman" w:hAnsi="Arial" w:cs="Arial"/>
          <w:sz w:val="20"/>
          <w:szCs w:val="20"/>
        </w:rPr>
        <w:t xml:space="preserve">Squeeze test </w:t>
      </w:r>
    </w:p>
    <w:p w14:paraId="32EF0198" w14:textId="77777777" w:rsidR="003F59FC" w:rsidRPr="00672E16" w:rsidRDefault="003F59FC" w:rsidP="003F59FC">
      <w:pPr>
        <w:spacing w:after="0" w:line="240" w:lineRule="auto"/>
        <w:rPr>
          <w:rFonts w:ascii="Arial" w:eastAsia="Times New Roman" w:hAnsi="Arial" w:cs="Arial"/>
          <w:sz w:val="20"/>
          <w:szCs w:val="20"/>
        </w:rPr>
      </w:pPr>
    </w:p>
    <w:p w14:paraId="1DC51144" w14:textId="77777777" w:rsidR="003F7F81" w:rsidRPr="00672E16" w:rsidRDefault="00BC238B" w:rsidP="003F59FC">
      <w:pPr>
        <w:spacing w:after="0" w:line="240" w:lineRule="auto"/>
        <w:rPr>
          <w:rFonts w:ascii="Arial" w:eastAsia="Times New Roman" w:hAnsi="Arial" w:cs="Arial"/>
          <w:sz w:val="20"/>
          <w:szCs w:val="20"/>
        </w:rPr>
      </w:pPr>
      <w:r w:rsidRPr="00672E16">
        <w:rPr>
          <w:rFonts w:ascii="Arial" w:eastAsia="Times New Roman" w:hAnsi="Arial" w:cs="Arial"/>
          <w:sz w:val="20"/>
          <w:szCs w:val="20"/>
        </w:rPr>
        <w:lastRenderedPageBreak/>
        <w:t xml:space="preserve">Squeeze </w:t>
      </w:r>
      <w:r w:rsidR="003F7F81" w:rsidRPr="00672E16">
        <w:rPr>
          <w:rFonts w:ascii="Arial" w:eastAsia="Times New Roman" w:hAnsi="Arial" w:cs="Arial"/>
          <w:sz w:val="20"/>
          <w:szCs w:val="20"/>
        </w:rPr>
        <w:t>the proximal tibia and fibula together while asking about pain distally at the ankle.  Pain in the ankle suggests injury to the tibiofibular ligament (Syndesmosis sprain).  Rotating the ankle into external rotation will also aggravate pain from a Syndesmosis injury.</w:t>
      </w:r>
    </w:p>
    <w:p w14:paraId="102C5559" w14:textId="77777777" w:rsidR="00CD3719" w:rsidRPr="00672E16" w:rsidRDefault="00CD3719" w:rsidP="003F59FC">
      <w:pPr>
        <w:spacing w:after="0" w:line="240" w:lineRule="auto"/>
        <w:rPr>
          <w:rFonts w:ascii="Arial" w:eastAsia="Times New Roman" w:hAnsi="Arial" w:cs="Arial"/>
          <w:sz w:val="20"/>
          <w:szCs w:val="20"/>
        </w:rPr>
      </w:pPr>
    </w:p>
    <w:p w14:paraId="2C34220A" w14:textId="13BD55B0" w:rsidR="00BC238B" w:rsidRPr="00672E16" w:rsidRDefault="00CE7983" w:rsidP="003F59FC">
      <w:pPr>
        <w:spacing w:after="0" w:line="240" w:lineRule="auto"/>
        <w:rPr>
          <w:rFonts w:ascii="Arial" w:eastAsia="Times New Roman" w:hAnsi="Arial" w:cs="Arial"/>
          <w:sz w:val="20"/>
          <w:szCs w:val="20"/>
        </w:rPr>
      </w:pPr>
      <w:r w:rsidRPr="00672E16">
        <w:rPr>
          <w:rFonts w:ascii="Arial" w:eastAsia="Times New Roman" w:hAnsi="Arial" w:cs="Arial"/>
          <w:sz w:val="20"/>
          <w:szCs w:val="20"/>
        </w:rPr>
        <w:t>5.</w:t>
      </w:r>
      <w:r w:rsidR="003F59FC" w:rsidRPr="00672E16">
        <w:rPr>
          <w:rFonts w:ascii="Arial" w:eastAsia="Times New Roman" w:hAnsi="Arial" w:cs="Arial"/>
          <w:sz w:val="20"/>
          <w:szCs w:val="20"/>
        </w:rPr>
        <w:t xml:space="preserve">4 </w:t>
      </w:r>
      <w:r w:rsidR="00BC238B" w:rsidRPr="00672E16">
        <w:rPr>
          <w:rFonts w:ascii="Arial" w:eastAsia="Times New Roman" w:hAnsi="Arial" w:cs="Arial"/>
          <w:sz w:val="20"/>
          <w:szCs w:val="20"/>
        </w:rPr>
        <w:t xml:space="preserve">Thompson test </w:t>
      </w:r>
    </w:p>
    <w:p w14:paraId="161CF598" w14:textId="77777777" w:rsidR="003F59FC" w:rsidRPr="00672E16" w:rsidRDefault="003F59FC" w:rsidP="003F59FC">
      <w:pPr>
        <w:spacing w:after="0" w:line="240" w:lineRule="auto"/>
        <w:rPr>
          <w:rFonts w:ascii="Arial" w:eastAsia="Times New Roman" w:hAnsi="Arial" w:cs="Arial"/>
          <w:sz w:val="20"/>
          <w:szCs w:val="20"/>
        </w:rPr>
      </w:pPr>
    </w:p>
    <w:p w14:paraId="670AA648" w14:textId="7808A5FB" w:rsidR="003F7F81" w:rsidRPr="00672E16" w:rsidRDefault="00BC238B" w:rsidP="003F59FC">
      <w:pPr>
        <w:spacing w:after="0" w:line="240" w:lineRule="auto"/>
        <w:rPr>
          <w:rFonts w:ascii="Arial" w:eastAsia="Times New Roman" w:hAnsi="Arial" w:cs="Arial"/>
          <w:sz w:val="20"/>
          <w:szCs w:val="20"/>
        </w:rPr>
      </w:pPr>
      <w:r w:rsidRPr="00672E16">
        <w:rPr>
          <w:rFonts w:ascii="Arial" w:eastAsia="Times New Roman" w:hAnsi="Arial" w:cs="Arial"/>
          <w:sz w:val="20"/>
          <w:szCs w:val="20"/>
        </w:rPr>
        <w:t xml:space="preserve">Squeeze </w:t>
      </w:r>
      <w:r w:rsidR="003F7F81" w:rsidRPr="00672E16">
        <w:rPr>
          <w:rFonts w:ascii="Arial" w:eastAsia="Times New Roman" w:hAnsi="Arial" w:cs="Arial"/>
          <w:sz w:val="20"/>
          <w:szCs w:val="20"/>
        </w:rPr>
        <w:t>at the b</w:t>
      </w:r>
      <w:r w:rsidRPr="00672E16">
        <w:rPr>
          <w:rFonts w:ascii="Arial" w:eastAsia="Times New Roman" w:hAnsi="Arial" w:cs="Arial"/>
          <w:sz w:val="20"/>
          <w:szCs w:val="20"/>
        </w:rPr>
        <w:t xml:space="preserve">ase of the calf muscle and look </w:t>
      </w:r>
      <w:r w:rsidR="000369A5" w:rsidRPr="00672E16">
        <w:rPr>
          <w:rFonts w:ascii="Arial" w:eastAsia="Times New Roman" w:hAnsi="Arial" w:cs="Arial"/>
          <w:sz w:val="20"/>
          <w:szCs w:val="20"/>
        </w:rPr>
        <w:t>for ankle plantar-flexion.</w:t>
      </w:r>
      <w:r w:rsidR="00CF00A4" w:rsidRPr="00672E16">
        <w:rPr>
          <w:rFonts w:ascii="Arial" w:eastAsia="Times New Roman" w:hAnsi="Arial" w:cs="Arial"/>
          <w:sz w:val="20"/>
          <w:szCs w:val="20"/>
        </w:rPr>
        <w:t xml:space="preserve"> </w:t>
      </w:r>
      <w:r w:rsidR="003F7F81" w:rsidRPr="00672E16">
        <w:rPr>
          <w:rFonts w:ascii="Arial" w:eastAsia="Times New Roman" w:hAnsi="Arial" w:cs="Arial"/>
          <w:sz w:val="20"/>
          <w:szCs w:val="20"/>
        </w:rPr>
        <w:t>A lack of plantar flexion suggests a complete Achilles tendon rupture.</w:t>
      </w:r>
    </w:p>
    <w:p w14:paraId="1E9A1165" w14:textId="77777777" w:rsidR="003F7F81" w:rsidRPr="00672E16" w:rsidRDefault="003F7F81" w:rsidP="003F59FC">
      <w:pPr>
        <w:spacing w:after="0" w:line="240" w:lineRule="auto"/>
        <w:rPr>
          <w:rFonts w:ascii="Arial" w:eastAsia="Times New Roman" w:hAnsi="Arial" w:cs="Arial"/>
          <w:sz w:val="20"/>
          <w:szCs w:val="20"/>
        </w:rPr>
      </w:pPr>
    </w:p>
    <w:p w14:paraId="1799FF20" w14:textId="77777777" w:rsidR="003F7F81" w:rsidRPr="00672E16" w:rsidRDefault="00CE7983" w:rsidP="003F59FC">
      <w:pPr>
        <w:spacing w:after="0" w:line="240" w:lineRule="auto"/>
        <w:rPr>
          <w:rFonts w:ascii="Arial" w:eastAsia="Times New Roman" w:hAnsi="Arial" w:cs="Arial"/>
          <w:iCs/>
          <w:sz w:val="20"/>
          <w:szCs w:val="20"/>
        </w:rPr>
      </w:pPr>
      <w:r w:rsidRPr="00672E16">
        <w:rPr>
          <w:rFonts w:ascii="Arial" w:eastAsia="Times New Roman" w:hAnsi="Arial" w:cs="Arial"/>
          <w:b/>
          <w:bCs/>
          <w:iCs/>
          <w:sz w:val="20"/>
          <w:szCs w:val="20"/>
        </w:rPr>
        <w:t>6.</w:t>
      </w:r>
      <w:r w:rsidRPr="00672E16">
        <w:rPr>
          <w:rFonts w:ascii="Arial" w:eastAsia="Times New Roman" w:hAnsi="Arial" w:cs="Arial"/>
          <w:b/>
          <w:bCs/>
          <w:iCs/>
          <w:sz w:val="20"/>
          <w:szCs w:val="20"/>
        </w:rPr>
        <w:tab/>
      </w:r>
      <w:r w:rsidR="003F7F81" w:rsidRPr="00672E16">
        <w:rPr>
          <w:rFonts w:ascii="Arial" w:eastAsia="Times New Roman" w:hAnsi="Arial" w:cs="Arial"/>
          <w:b/>
          <w:bCs/>
          <w:iCs/>
          <w:sz w:val="20"/>
          <w:szCs w:val="20"/>
        </w:rPr>
        <w:t>Functional tests</w:t>
      </w:r>
      <w:r w:rsidR="003F7F81" w:rsidRPr="00672E16">
        <w:rPr>
          <w:rFonts w:ascii="Arial" w:eastAsia="Times New Roman" w:hAnsi="Arial" w:cs="Arial"/>
          <w:iCs/>
          <w:sz w:val="20"/>
          <w:szCs w:val="20"/>
        </w:rPr>
        <w:t xml:space="preserve"> </w:t>
      </w:r>
    </w:p>
    <w:p w14:paraId="09DD2148" w14:textId="77777777" w:rsidR="00CE7983" w:rsidRPr="00672E16" w:rsidRDefault="00CE7983" w:rsidP="003F59FC">
      <w:pPr>
        <w:spacing w:after="0" w:line="240" w:lineRule="auto"/>
        <w:rPr>
          <w:rFonts w:ascii="Arial" w:eastAsia="Times New Roman" w:hAnsi="Arial" w:cs="Arial"/>
          <w:sz w:val="20"/>
          <w:szCs w:val="20"/>
        </w:rPr>
      </w:pPr>
    </w:p>
    <w:p w14:paraId="0352728B" w14:textId="018EDCC2" w:rsidR="003F7F81" w:rsidRPr="00672E16" w:rsidRDefault="00BC238B" w:rsidP="003F59FC">
      <w:pPr>
        <w:spacing w:after="0" w:line="240" w:lineRule="auto"/>
        <w:rPr>
          <w:rFonts w:ascii="Arial" w:eastAsia="Times New Roman" w:hAnsi="Arial" w:cs="Arial"/>
          <w:sz w:val="20"/>
          <w:szCs w:val="20"/>
        </w:rPr>
      </w:pPr>
      <w:r w:rsidRPr="00672E16">
        <w:rPr>
          <w:rFonts w:ascii="Arial" w:eastAsia="Times New Roman" w:hAnsi="Arial" w:cs="Arial"/>
          <w:sz w:val="20"/>
          <w:szCs w:val="20"/>
        </w:rPr>
        <w:t>Ask the p</w:t>
      </w:r>
      <w:r w:rsidR="005D3FC6" w:rsidRPr="00672E16">
        <w:rPr>
          <w:rFonts w:ascii="Arial" w:eastAsia="Times New Roman" w:hAnsi="Arial" w:cs="Arial"/>
          <w:sz w:val="20"/>
          <w:szCs w:val="20"/>
        </w:rPr>
        <w:t>atient to perform the following</w:t>
      </w:r>
      <w:r w:rsidR="003F7F81" w:rsidRPr="00672E16">
        <w:rPr>
          <w:rFonts w:ascii="Arial" w:eastAsia="Times New Roman" w:hAnsi="Arial" w:cs="Arial"/>
          <w:sz w:val="20"/>
          <w:szCs w:val="20"/>
        </w:rPr>
        <w:t xml:space="preserve"> sequential activities to see if they cause pain or other symptoms.  This can be helpful in guiding </w:t>
      </w:r>
      <w:r w:rsidR="00E5222F" w:rsidRPr="00672E16">
        <w:rPr>
          <w:rFonts w:ascii="Arial" w:eastAsia="Times New Roman" w:hAnsi="Arial" w:cs="Arial"/>
          <w:sz w:val="20"/>
          <w:szCs w:val="20"/>
        </w:rPr>
        <w:t>an athlete’s</w:t>
      </w:r>
      <w:r w:rsidR="005D3FC6" w:rsidRPr="00672E16">
        <w:rPr>
          <w:rFonts w:ascii="Arial" w:eastAsia="Times New Roman" w:hAnsi="Arial" w:cs="Arial"/>
          <w:sz w:val="20"/>
          <w:szCs w:val="20"/>
        </w:rPr>
        <w:t xml:space="preserve"> </w:t>
      </w:r>
      <w:r w:rsidR="00E5222F" w:rsidRPr="00672E16">
        <w:rPr>
          <w:rFonts w:ascii="Arial" w:eastAsia="Times New Roman" w:hAnsi="Arial" w:cs="Arial"/>
          <w:sz w:val="20"/>
          <w:szCs w:val="20"/>
        </w:rPr>
        <w:t>return to play or</w:t>
      </w:r>
      <w:r w:rsidR="005D3FC6" w:rsidRPr="00672E16">
        <w:rPr>
          <w:rFonts w:ascii="Arial" w:eastAsia="Times New Roman" w:hAnsi="Arial" w:cs="Arial"/>
          <w:sz w:val="20"/>
          <w:szCs w:val="20"/>
        </w:rPr>
        <w:t xml:space="preserve"> regular activity.</w:t>
      </w:r>
    </w:p>
    <w:p w14:paraId="0D00F87E" w14:textId="77777777" w:rsidR="00CE7983" w:rsidRPr="00672E16" w:rsidRDefault="00CE7983" w:rsidP="003F59FC">
      <w:pPr>
        <w:spacing w:after="0" w:line="240" w:lineRule="auto"/>
        <w:rPr>
          <w:rFonts w:ascii="Arial" w:eastAsia="Times New Roman" w:hAnsi="Arial" w:cs="Arial"/>
          <w:sz w:val="20"/>
          <w:szCs w:val="20"/>
        </w:rPr>
      </w:pPr>
    </w:p>
    <w:p w14:paraId="7949C3E0" w14:textId="77777777" w:rsidR="003F7F81" w:rsidRPr="00672E16" w:rsidRDefault="00CE7983" w:rsidP="003F59FC">
      <w:pPr>
        <w:spacing w:after="0" w:line="240" w:lineRule="auto"/>
        <w:rPr>
          <w:rFonts w:ascii="Arial" w:eastAsia="Times New Roman" w:hAnsi="Arial" w:cs="Arial"/>
          <w:sz w:val="20"/>
          <w:szCs w:val="20"/>
        </w:rPr>
      </w:pPr>
      <w:r w:rsidRPr="00672E16">
        <w:rPr>
          <w:rFonts w:ascii="Arial" w:eastAsia="Times New Roman" w:hAnsi="Arial" w:cs="Arial"/>
          <w:sz w:val="20"/>
          <w:szCs w:val="20"/>
        </w:rPr>
        <w:t>6.1</w:t>
      </w:r>
      <w:r w:rsidR="003F7F81" w:rsidRPr="00672E16">
        <w:rPr>
          <w:rFonts w:ascii="Arial" w:eastAsia="Times New Roman" w:hAnsi="Arial" w:cs="Arial"/>
          <w:sz w:val="20"/>
          <w:szCs w:val="20"/>
        </w:rPr>
        <w:t>.</w:t>
      </w:r>
      <w:r w:rsidR="003F7F81" w:rsidRPr="00672E16">
        <w:rPr>
          <w:rFonts w:ascii="Arial" w:eastAsia="Times New Roman" w:hAnsi="Arial" w:cs="Arial"/>
          <w:sz w:val="20"/>
          <w:szCs w:val="20"/>
        </w:rPr>
        <w:tab/>
        <w:t>Walking</w:t>
      </w:r>
    </w:p>
    <w:p w14:paraId="1DEC71DD" w14:textId="77777777" w:rsidR="00CE7983" w:rsidRPr="00672E16" w:rsidRDefault="00CE7983" w:rsidP="003F59FC">
      <w:pPr>
        <w:spacing w:after="0" w:line="240" w:lineRule="auto"/>
        <w:rPr>
          <w:rFonts w:ascii="Arial" w:eastAsia="Times New Roman" w:hAnsi="Arial" w:cs="Arial"/>
          <w:sz w:val="20"/>
          <w:szCs w:val="20"/>
        </w:rPr>
      </w:pPr>
    </w:p>
    <w:p w14:paraId="12D8DB78" w14:textId="3D99B285" w:rsidR="003F7F81" w:rsidRPr="00672E16" w:rsidRDefault="00CE7983" w:rsidP="003F59FC">
      <w:pPr>
        <w:spacing w:after="0" w:line="240" w:lineRule="auto"/>
        <w:rPr>
          <w:rFonts w:ascii="Arial" w:eastAsia="Times New Roman" w:hAnsi="Arial" w:cs="Arial"/>
          <w:sz w:val="20"/>
          <w:szCs w:val="20"/>
        </w:rPr>
      </w:pPr>
      <w:r w:rsidRPr="00672E16">
        <w:rPr>
          <w:rFonts w:ascii="Arial" w:eastAsia="Times New Roman" w:hAnsi="Arial" w:cs="Arial"/>
          <w:sz w:val="20"/>
          <w:szCs w:val="20"/>
        </w:rPr>
        <w:t>6.</w:t>
      </w:r>
      <w:r w:rsidR="003F7F81" w:rsidRPr="00672E16">
        <w:rPr>
          <w:rFonts w:ascii="Arial" w:eastAsia="Times New Roman" w:hAnsi="Arial" w:cs="Arial"/>
          <w:sz w:val="20"/>
          <w:szCs w:val="20"/>
        </w:rPr>
        <w:t>2</w:t>
      </w:r>
      <w:r w:rsidR="00E5222F" w:rsidRPr="00672E16">
        <w:rPr>
          <w:rFonts w:ascii="Arial" w:eastAsia="Times New Roman" w:hAnsi="Arial" w:cs="Arial"/>
          <w:sz w:val="20"/>
          <w:szCs w:val="20"/>
        </w:rPr>
        <w:tab/>
        <w:t>Standing/Walking on toes/heels</w:t>
      </w:r>
    </w:p>
    <w:p w14:paraId="24683634" w14:textId="77777777" w:rsidR="00CE7983" w:rsidRPr="00672E16" w:rsidRDefault="00CE7983" w:rsidP="003F59FC">
      <w:pPr>
        <w:spacing w:after="0" w:line="240" w:lineRule="auto"/>
        <w:rPr>
          <w:rFonts w:ascii="Arial" w:eastAsia="Times New Roman" w:hAnsi="Arial" w:cs="Arial"/>
          <w:sz w:val="20"/>
          <w:szCs w:val="20"/>
        </w:rPr>
      </w:pPr>
    </w:p>
    <w:p w14:paraId="4CF437CA" w14:textId="77777777" w:rsidR="003F7F81" w:rsidRPr="00672E16" w:rsidRDefault="00CE7983" w:rsidP="003F59FC">
      <w:pPr>
        <w:spacing w:after="0" w:line="240" w:lineRule="auto"/>
        <w:rPr>
          <w:rFonts w:ascii="Arial" w:eastAsia="Times New Roman" w:hAnsi="Arial" w:cs="Arial"/>
          <w:sz w:val="20"/>
          <w:szCs w:val="20"/>
        </w:rPr>
      </w:pPr>
      <w:r w:rsidRPr="00672E16">
        <w:rPr>
          <w:rFonts w:ascii="Arial" w:eastAsia="Times New Roman" w:hAnsi="Arial" w:cs="Arial"/>
          <w:sz w:val="20"/>
          <w:szCs w:val="20"/>
        </w:rPr>
        <w:t>6.</w:t>
      </w:r>
      <w:r w:rsidR="003F7F81" w:rsidRPr="00672E16">
        <w:rPr>
          <w:rFonts w:ascii="Arial" w:eastAsia="Times New Roman" w:hAnsi="Arial" w:cs="Arial"/>
          <w:sz w:val="20"/>
          <w:szCs w:val="20"/>
        </w:rPr>
        <w:t>3</w:t>
      </w:r>
      <w:r w:rsidR="003F7F81" w:rsidRPr="00672E16">
        <w:rPr>
          <w:rFonts w:ascii="Arial" w:eastAsia="Times New Roman" w:hAnsi="Arial" w:cs="Arial"/>
          <w:sz w:val="20"/>
          <w:szCs w:val="20"/>
        </w:rPr>
        <w:tab/>
        <w:t>Squatting</w:t>
      </w:r>
    </w:p>
    <w:p w14:paraId="500D247D" w14:textId="77777777" w:rsidR="00CE7983" w:rsidRPr="00672E16" w:rsidRDefault="00CE7983" w:rsidP="003F59FC">
      <w:pPr>
        <w:spacing w:after="0" w:line="240" w:lineRule="auto"/>
        <w:rPr>
          <w:rFonts w:ascii="Arial" w:eastAsia="Times New Roman" w:hAnsi="Arial" w:cs="Arial"/>
          <w:sz w:val="20"/>
          <w:szCs w:val="20"/>
        </w:rPr>
      </w:pPr>
    </w:p>
    <w:p w14:paraId="233D9CAA" w14:textId="77777777" w:rsidR="003F7F81" w:rsidRPr="00672E16" w:rsidRDefault="00CE7983" w:rsidP="003F59FC">
      <w:pPr>
        <w:spacing w:after="0" w:line="240" w:lineRule="auto"/>
        <w:rPr>
          <w:rFonts w:ascii="Arial" w:eastAsia="Times New Roman" w:hAnsi="Arial" w:cs="Arial"/>
          <w:sz w:val="20"/>
          <w:szCs w:val="20"/>
        </w:rPr>
      </w:pPr>
      <w:r w:rsidRPr="00672E16">
        <w:rPr>
          <w:rFonts w:ascii="Arial" w:eastAsia="Times New Roman" w:hAnsi="Arial" w:cs="Arial"/>
          <w:sz w:val="20"/>
          <w:szCs w:val="20"/>
        </w:rPr>
        <w:t>6.</w:t>
      </w:r>
      <w:r w:rsidR="003F7F81" w:rsidRPr="00672E16">
        <w:rPr>
          <w:rFonts w:ascii="Arial" w:eastAsia="Times New Roman" w:hAnsi="Arial" w:cs="Arial"/>
          <w:sz w:val="20"/>
          <w:szCs w:val="20"/>
        </w:rPr>
        <w:t>4</w:t>
      </w:r>
      <w:r w:rsidR="003F7F81" w:rsidRPr="00672E16">
        <w:rPr>
          <w:rFonts w:ascii="Arial" w:eastAsia="Times New Roman" w:hAnsi="Arial" w:cs="Arial"/>
          <w:sz w:val="20"/>
          <w:szCs w:val="20"/>
        </w:rPr>
        <w:tab/>
        <w:t>Jogging</w:t>
      </w:r>
    </w:p>
    <w:p w14:paraId="0DAFE3A7" w14:textId="77777777" w:rsidR="00CE7983" w:rsidRPr="00672E16" w:rsidRDefault="00CE7983" w:rsidP="003F59FC">
      <w:pPr>
        <w:spacing w:after="0" w:line="240" w:lineRule="auto"/>
        <w:rPr>
          <w:rFonts w:ascii="Arial" w:eastAsia="Times New Roman" w:hAnsi="Arial" w:cs="Arial"/>
          <w:sz w:val="20"/>
          <w:szCs w:val="20"/>
        </w:rPr>
      </w:pPr>
    </w:p>
    <w:p w14:paraId="2FBD327E" w14:textId="77777777" w:rsidR="003F7F81" w:rsidRPr="00672E16" w:rsidRDefault="00CE7983" w:rsidP="003F59FC">
      <w:pPr>
        <w:spacing w:after="0" w:line="240" w:lineRule="auto"/>
        <w:rPr>
          <w:rFonts w:ascii="Arial" w:eastAsia="Times New Roman" w:hAnsi="Arial" w:cs="Arial"/>
          <w:sz w:val="20"/>
          <w:szCs w:val="20"/>
        </w:rPr>
      </w:pPr>
      <w:r w:rsidRPr="00672E16">
        <w:rPr>
          <w:rFonts w:ascii="Arial" w:eastAsia="Times New Roman" w:hAnsi="Arial" w:cs="Arial"/>
          <w:sz w:val="20"/>
          <w:szCs w:val="20"/>
        </w:rPr>
        <w:t>6.</w:t>
      </w:r>
      <w:r w:rsidR="003F7F81" w:rsidRPr="00672E16">
        <w:rPr>
          <w:rFonts w:ascii="Arial" w:eastAsia="Times New Roman" w:hAnsi="Arial" w:cs="Arial"/>
          <w:sz w:val="20"/>
          <w:szCs w:val="20"/>
        </w:rPr>
        <w:t>5</w:t>
      </w:r>
      <w:r w:rsidR="003F7F81" w:rsidRPr="00672E16">
        <w:rPr>
          <w:rFonts w:ascii="Arial" w:eastAsia="Times New Roman" w:hAnsi="Arial" w:cs="Arial"/>
          <w:sz w:val="20"/>
          <w:szCs w:val="20"/>
        </w:rPr>
        <w:tab/>
        <w:t>Running straight ahead</w:t>
      </w:r>
    </w:p>
    <w:p w14:paraId="0846E7CA" w14:textId="77777777" w:rsidR="00CE7983" w:rsidRPr="00672E16" w:rsidRDefault="00CE7983" w:rsidP="003F59FC">
      <w:pPr>
        <w:spacing w:after="0" w:line="240" w:lineRule="auto"/>
        <w:rPr>
          <w:rFonts w:ascii="Arial" w:eastAsia="Times New Roman" w:hAnsi="Arial" w:cs="Arial"/>
          <w:sz w:val="20"/>
          <w:szCs w:val="20"/>
        </w:rPr>
      </w:pPr>
    </w:p>
    <w:p w14:paraId="2336E5F5" w14:textId="043D9AD1" w:rsidR="003F7F81" w:rsidRPr="00672E16" w:rsidRDefault="00CE7983" w:rsidP="003F59FC">
      <w:pPr>
        <w:spacing w:after="0" w:line="240" w:lineRule="auto"/>
        <w:rPr>
          <w:rFonts w:ascii="Arial" w:eastAsia="Times New Roman" w:hAnsi="Arial" w:cs="Arial"/>
          <w:sz w:val="20"/>
          <w:szCs w:val="20"/>
        </w:rPr>
      </w:pPr>
      <w:r w:rsidRPr="00672E16">
        <w:rPr>
          <w:rFonts w:ascii="Arial" w:eastAsia="Times New Roman" w:hAnsi="Arial" w:cs="Arial"/>
          <w:sz w:val="20"/>
          <w:szCs w:val="20"/>
        </w:rPr>
        <w:t>6.</w:t>
      </w:r>
      <w:r w:rsidR="00E5222F" w:rsidRPr="00672E16">
        <w:rPr>
          <w:rFonts w:ascii="Arial" w:eastAsia="Times New Roman" w:hAnsi="Arial" w:cs="Arial"/>
          <w:sz w:val="20"/>
          <w:szCs w:val="20"/>
        </w:rPr>
        <w:t>6</w:t>
      </w:r>
      <w:r w:rsidR="00E5222F" w:rsidRPr="00672E16">
        <w:rPr>
          <w:rFonts w:ascii="Arial" w:eastAsia="Times New Roman" w:hAnsi="Arial" w:cs="Arial"/>
          <w:sz w:val="20"/>
          <w:szCs w:val="20"/>
        </w:rPr>
        <w:tab/>
        <w:t>Running and cutting</w:t>
      </w:r>
      <w:r w:rsidR="00D944A7" w:rsidRPr="00672E16">
        <w:rPr>
          <w:rFonts w:ascii="Arial" w:eastAsia="Times New Roman" w:hAnsi="Arial" w:cs="Arial"/>
          <w:sz w:val="20"/>
          <w:szCs w:val="20"/>
        </w:rPr>
        <w:t xml:space="preserve"> </w:t>
      </w:r>
    </w:p>
    <w:p w14:paraId="0C20BCFA" w14:textId="77777777" w:rsidR="00CE7983" w:rsidRPr="00672E16" w:rsidRDefault="00CE7983" w:rsidP="003F59FC">
      <w:pPr>
        <w:spacing w:after="0" w:line="240" w:lineRule="auto"/>
        <w:rPr>
          <w:rFonts w:ascii="Arial" w:eastAsia="Times New Roman" w:hAnsi="Arial" w:cs="Arial"/>
          <w:sz w:val="20"/>
          <w:szCs w:val="20"/>
        </w:rPr>
      </w:pPr>
    </w:p>
    <w:p w14:paraId="5EFE758C" w14:textId="77777777" w:rsidR="00CE7983" w:rsidRPr="00672E16" w:rsidRDefault="00CE7983" w:rsidP="003F59FC">
      <w:pPr>
        <w:spacing w:after="0" w:line="240" w:lineRule="auto"/>
        <w:rPr>
          <w:rFonts w:ascii="Arial" w:eastAsia="Times New Roman" w:hAnsi="Arial" w:cs="Arial"/>
          <w:sz w:val="20"/>
          <w:szCs w:val="20"/>
        </w:rPr>
      </w:pPr>
      <w:r w:rsidRPr="00672E16">
        <w:rPr>
          <w:rFonts w:ascii="Arial" w:eastAsia="Times New Roman" w:hAnsi="Arial" w:cs="Arial"/>
          <w:sz w:val="20"/>
          <w:szCs w:val="20"/>
        </w:rPr>
        <w:t>6.7</w:t>
      </w:r>
      <w:r w:rsidRPr="00672E16">
        <w:rPr>
          <w:rFonts w:ascii="Arial" w:eastAsia="Times New Roman" w:hAnsi="Arial" w:cs="Arial"/>
          <w:sz w:val="20"/>
          <w:szCs w:val="20"/>
        </w:rPr>
        <w:tab/>
        <w:t>Full speed running and cutting</w:t>
      </w:r>
    </w:p>
    <w:p w14:paraId="69CF8B0E" w14:textId="77777777" w:rsidR="006521A5" w:rsidRPr="00672E16" w:rsidRDefault="006521A5" w:rsidP="003F59FC">
      <w:pPr>
        <w:spacing w:after="0" w:line="240" w:lineRule="auto"/>
        <w:rPr>
          <w:rFonts w:ascii="Arial" w:eastAsia="Times New Roman" w:hAnsi="Arial" w:cs="Arial"/>
          <w:b/>
          <w:snapToGrid w:val="0"/>
          <w:sz w:val="20"/>
          <w:szCs w:val="20"/>
        </w:rPr>
      </w:pPr>
    </w:p>
    <w:p w14:paraId="38E967A4" w14:textId="77777777" w:rsidR="00CE7983" w:rsidRPr="00672E16" w:rsidRDefault="00CE7983" w:rsidP="003F59FC">
      <w:pPr>
        <w:spacing w:after="0" w:line="240" w:lineRule="auto"/>
        <w:rPr>
          <w:rFonts w:ascii="Arial" w:eastAsia="Times New Roman" w:hAnsi="Arial" w:cs="Arial"/>
          <w:b/>
          <w:snapToGrid w:val="0"/>
          <w:sz w:val="20"/>
          <w:szCs w:val="20"/>
        </w:rPr>
      </w:pPr>
      <w:r w:rsidRPr="00672E16">
        <w:rPr>
          <w:rFonts w:ascii="Arial" w:eastAsia="Times New Roman" w:hAnsi="Arial" w:cs="Arial"/>
          <w:b/>
          <w:snapToGrid w:val="0"/>
          <w:sz w:val="20"/>
          <w:szCs w:val="20"/>
        </w:rPr>
        <w:t>Summary</w:t>
      </w:r>
    </w:p>
    <w:p w14:paraId="08A915A5" w14:textId="77777777" w:rsidR="00A254C0" w:rsidRPr="00672E16" w:rsidRDefault="00A254C0" w:rsidP="003F59FC">
      <w:pPr>
        <w:spacing w:after="0" w:line="240" w:lineRule="auto"/>
        <w:rPr>
          <w:rFonts w:ascii="Arial" w:eastAsia="Times New Roman" w:hAnsi="Arial" w:cs="Arial"/>
          <w:b/>
          <w:snapToGrid w:val="0"/>
          <w:sz w:val="20"/>
          <w:szCs w:val="20"/>
        </w:rPr>
      </w:pPr>
    </w:p>
    <w:p w14:paraId="6D39C90E" w14:textId="702F5B92" w:rsidR="00CE7983" w:rsidRPr="00672E16" w:rsidRDefault="00CE7983" w:rsidP="003F59FC">
      <w:pPr>
        <w:spacing w:after="0" w:line="240" w:lineRule="auto"/>
        <w:rPr>
          <w:rFonts w:ascii="Arial" w:hAnsi="Arial" w:cs="Arial"/>
          <w:sz w:val="20"/>
          <w:szCs w:val="20"/>
        </w:rPr>
      </w:pPr>
      <w:r w:rsidRPr="00672E16">
        <w:rPr>
          <w:rFonts w:ascii="Arial" w:hAnsi="Arial" w:cs="Arial"/>
          <w:sz w:val="20"/>
          <w:szCs w:val="20"/>
        </w:rPr>
        <w:t>Examination of the ankle is best done in a si</w:t>
      </w:r>
      <w:r w:rsidR="00FE6DCB" w:rsidRPr="00672E16">
        <w:rPr>
          <w:rFonts w:ascii="Arial" w:hAnsi="Arial" w:cs="Arial"/>
          <w:sz w:val="20"/>
          <w:szCs w:val="20"/>
        </w:rPr>
        <w:t>tting position, following a step</w:t>
      </w:r>
      <w:r w:rsidRPr="00672E16">
        <w:rPr>
          <w:rFonts w:ascii="Arial" w:hAnsi="Arial" w:cs="Arial"/>
          <w:sz w:val="20"/>
          <w:szCs w:val="20"/>
        </w:rPr>
        <w:t>wise approach.  It is important to have the pat</w:t>
      </w:r>
      <w:r w:rsidR="00E5222F" w:rsidRPr="00672E16">
        <w:rPr>
          <w:rFonts w:ascii="Arial" w:hAnsi="Arial" w:cs="Arial"/>
          <w:sz w:val="20"/>
          <w:szCs w:val="20"/>
        </w:rPr>
        <w:t>ient remove enough clothing so</w:t>
      </w:r>
      <w:r w:rsidRPr="00672E16">
        <w:rPr>
          <w:rFonts w:ascii="Arial" w:hAnsi="Arial" w:cs="Arial"/>
          <w:sz w:val="20"/>
          <w:szCs w:val="20"/>
        </w:rPr>
        <w:t xml:space="preserve"> that all surface anatomy can be seen and compared to the uninvolved side.  The exam should begin with inspection, looking for asymmetry between the involved and uninvolved ankle.  Palpation of key structures is done</w:t>
      </w:r>
      <w:r w:rsidR="00D42A1F" w:rsidRPr="00672E16">
        <w:rPr>
          <w:rFonts w:ascii="Arial" w:hAnsi="Arial" w:cs="Arial"/>
          <w:sz w:val="20"/>
          <w:szCs w:val="20"/>
        </w:rPr>
        <w:t xml:space="preserve"> next</w:t>
      </w:r>
      <w:r w:rsidRPr="00672E16">
        <w:rPr>
          <w:rFonts w:ascii="Arial" w:hAnsi="Arial" w:cs="Arial"/>
          <w:sz w:val="20"/>
          <w:szCs w:val="20"/>
        </w:rPr>
        <w:t>, looking for tenderness, swelling</w:t>
      </w:r>
      <w:r w:rsidR="00E5222F" w:rsidRPr="00672E16">
        <w:rPr>
          <w:rFonts w:ascii="Arial" w:hAnsi="Arial" w:cs="Arial"/>
          <w:sz w:val="20"/>
          <w:szCs w:val="20"/>
        </w:rPr>
        <w:t>,</w:t>
      </w:r>
      <w:r w:rsidRPr="00672E16">
        <w:rPr>
          <w:rFonts w:ascii="Arial" w:hAnsi="Arial" w:cs="Arial"/>
          <w:sz w:val="20"/>
          <w:szCs w:val="20"/>
        </w:rPr>
        <w:t xml:space="preserve"> or deformity.  This is followed</w:t>
      </w:r>
      <w:r w:rsidR="00FE6DCB" w:rsidRPr="00672E16">
        <w:rPr>
          <w:rFonts w:ascii="Arial" w:hAnsi="Arial" w:cs="Arial"/>
          <w:sz w:val="20"/>
          <w:szCs w:val="20"/>
        </w:rPr>
        <w:t xml:space="preserve"> by</w:t>
      </w:r>
      <w:r w:rsidRPr="00672E16">
        <w:rPr>
          <w:rFonts w:ascii="Arial" w:hAnsi="Arial" w:cs="Arial"/>
          <w:sz w:val="20"/>
          <w:szCs w:val="20"/>
        </w:rPr>
        <w:t xml:space="preserve"> assessing range of motion, first actively and then against resistance to assess strength.  Pain with resisted motion suggests </w:t>
      </w:r>
      <w:r w:rsidR="00FE6DCB" w:rsidRPr="00672E16">
        <w:rPr>
          <w:rFonts w:ascii="Arial" w:hAnsi="Arial" w:cs="Arial"/>
          <w:sz w:val="20"/>
          <w:szCs w:val="20"/>
        </w:rPr>
        <w:t>tendonitis, while weakness may indicate</w:t>
      </w:r>
      <w:r w:rsidRPr="00672E16">
        <w:rPr>
          <w:rFonts w:ascii="Arial" w:hAnsi="Arial" w:cs="Arial"/>
          <w:sz w:val="20"/>
          <w:szCs w:val="20"/>
        </w:rPr>
        <w:t xml:space="preserve"> a tear.  </w:t>
      </w:r>
      <w:r w:rsidR="00D42A1F" w:rsidRPr="00672E16">
        <w:rPr>
          <w:rFonts w:ascii="Arial" w:hAnsi="Arial" w:cs="Arial"/>
          <w:sz w:val="20"/>
          <w:szCs w:val="20"/>
        </w:rPr>
        <w:t xml:space="preserve">From there, a variety of special tests are </w:t>
      </w:r>
      <w:r w:rsidR="00FE6DCB" w:rsidRPr="00672E16">
        <w:rPr>
          <w:rFonts w:ascii="Arial" w:hAnsi="Arial" w:cs="Arial"/>
          <w:sz w:val="20"/>
          <w:szCs w:val="20"/>
        </w:rPr>
        <w:t>performed</w:t>
      </w:r>
      <w:r w:rsidR="00D42A1F" w:rsidRPr="00672E16">
        <w:rPr>
          <w:rFonts w:ascii="Arial" w:hAnsi="Arial" w:cs="Arial"/>
          <w:sz w:val="20"/>
          <w:szCs w:val="20"/>
        </w:rPr>
        <w:t xml:space="preserve"> to assess the ankle ligaments on the lateral and medial side of the a</w:t>
      </w:r>
      <w:r w:rsidR="00CD3719" w:rsidRPr="00672E16">
        <w:rPr>
          <w:rFonts w:ascii="Arial" w:hAnsi="Arial" w:cs="Arial"/>
          <w:sz w:val="20"/>
          <w:szCs w:val="20"/>
        </w:rPr>
        <w:t xml:space="preserve">nkle, along with the </w:t>
      </w:r>
      <w:r w:rsidR="00E81311" w:rsidRPr="00672E16">
        <w:rPr>
          <w:rFonts w:ascii="Arial" w:hAnsi="Arial" w:cs="Arial"/>
          <w:sz w:val="20"/>
          <w:szCs w:val="20"/>
        </w:rPr>
        <w:t>A</w:t>
      </w:r>
      <w:r w:rsidR="00CD3719" w:rsidRPr="00672E16">
        <w:rPr>
          <w:rFonts w:ascii="Arial" w:hAnsi="Arial" w:cs="Arial"/>
          <w:sz w:val="20"/>
          <w:szCs w:val="20"/>
        </w:rPr>
        <w:t>chilles, p</w:t>
      </w:r>
      <w:r w:rsidR="00D42A1F" w:rsidRPr="00672E16">
        <w:rPr>
          <w:rFonts w:ascii="Arial" w:hAnsi="Arial" w:cs="Arial"/>
          <w:sz w:val="20"/>
          <w:szCs w:val="20"/>
        </w:rPr>
        <w:t>eroneal</w:t>
      </w:r>
      <w:r w:rsidR="00E5222F" w:rsidRPr="00672E16">
        <w:rPr>
          <w:rFonts w:ascii="Arial" w:hAnsi="Arial" w:cs="Arial"/>
          <w:sz w:val="20"/>
          <w:szCs w:val="20"/>
        </w:rPr>
        <w:t>,</w:t>
      </w:r>
      <w:r w:rsidR="00D42A1F" w:rsidRPr="00672E16">
        <w:rPr>
          <w:rFonts w:ascii="Arial" w:hAnsi="Arial" w:cs="Arial"/>
          <w:sz w:val="20"/>
          <w:szCs w:val="20"/>
        </w:rPr>
        <w:t xml:space="preserve"> and posterior tibial tendons</w:t>
      </w:r>
      <w:r w:rsidRPr="00672E16">
        <w:rPr>
          <w:rFonts w:ascii="Arial" w:hAnsi="Arial" w:cs="Arial"/>
          <w:sz w:val="20"/>
          <w:szCs w:val="20"/>
        </w:rPr>
        <w:t xml:space="preserve">.  </w:t>
      </w:r>
      <w:r w:rsidR="00C9162D" w:rsidRPr="00672E16">
        <w:rPr>
          <w:rFonts w:ascii="Arial" w:hAnsi="Arial" w:cs="Arial"/>
          <w:sz w:val="20"/>
          <w:szCs w:val="20"/>
        </w:rPr>
        <w:t xml:space="preserve">Finally, functional tests can be done to evaluate the status of an existing ankle injury and facilitate return to play and activity.  </w:t>
      </w:r>
    </w:p>
    <w:p w14:paraId="43FAA072" w14:textId="700685BB" w:rsidR="00CE7983" w:rsidRPr="00672E16" w:rsidRDefault="00CE7983" w:rsidP="003F59FC">
      <w:pPr>
        <w:spacing w:after="0" w:line="240" w:lineRule="auto"/>
        <w:rPr>
          <w:rFonts w:ascii="Arial" w:eastAsia="Times New Roman" w:hAnsi="Arial" w:cs="Arial"/>
          <w:sz w:val="20"/>
          <w:szCs w:val="20"/>
        </w:rPr>
      </w:pPr>
    </w:p>
    <w:p w14:paraId="2513512A" w14:textId="711D7446" w:rsidR="00FE6DCB" w:rsidRPr="00672E16" w:rsidRDefault="00FE6DCB" w:rsidP="003F59FC">
      <w:pPr>
        <w:spacing w:after="0" w:line="240" w:lineRule="auto"/>
        <w:rPr>
          <w:rFonts w:ascii="Arial" w:eastAsia="Times New Roman" w:hAnsi="Arial" w:cs="Arial"/>
          <w:sz w:val="20"/>
          <w:szCs w:val="20"/>
        </w:rPr>
      </w:pPr>
    </w:p>
    <w:p w14:paraId="57FF6522" w14:textId="77777777" w:rsidR="00D42A1F" w:rsidRPr="00672E16" w:rsidRDefault="00D42A1F" w:rsidP="00CE7983">
      <w:pPr>
        <w:spacing w:after="0" w:line="240" w:lineRule="auto"/>
        <w:ind w:left="720" w:hanging="720"/>
        <w:rPr>
          <w:rFonts w:ascii="Arial" w:eastAsia="Times New Roman" w:hAnsi="Arial" w:cs="Arial"/>
          <w:sz w:val="20"/>
          <w:szCs w:val="20"/>
        </w:rPr>
      </w:pPr>
    </w:p>
    <w:p w14:paraId="7BD7A7AF" w14:textId="5DB88083" w:rsidR="00CE7983" w:rsidRPr="00672E16" w:rsidRDefault="00CE7983" w:rsidP="00CE7983">
      <w:pPr>
        <w:spacing w:after="0" w:line="240" w:lineRule="auto"/>
        <w:ind w:left="720" w:hanging="720"/>
        <w:rPr>
          <w:rFonts w:ascii="Arial" w:eastAsia="Times New Roman" w:hAnsi="Arial" w:cs="Arial"/>
          <w:sz w:val="20"/>
          <w:szCs w:val="20"/>
        </w:rPr>
      </w:pPr>
    </w:p>
    <w:p w14:paraId="1B48D8B7" w14:textId="77777777" w:rsidR="00CE7983" w:rsidRPr="00672E16" w:rsidRDefault="00CE7983" w:rsidP="00CE7983">
      <w:pPr>
        <w:spacing w:after="0" w:line="240" w:lineRule="auto"/>
        <w:ind w:left="720" w:hanging="720"/>
        <w:rPr>
          <w:rFonts w:ascii="Arial" w:eastAsia="Times New Roman" w:hAnsi="Arial" w:cs="Arial"/>
          <w:sz w:val="20"/>
          <w:szCs w:val="20"/>
        </w:rPr>
      </w:pPr>
    </w:p>
    <w:p w14:paraId="54AEACEF" w14:textId="77777777" w:rsidR="00CE7983" w:rsidRPr="00672E16" w:rsidRDefault="00CE7983" w:rsidP="00CE7983">
      <w:pPr>
        <w:spacing w:after="0" w:line="240" w:lineRule="auto"/>
        <w:ind w:left="720" w:hanging="720"/>
        <w:rPr>
          <w:rFonts w:ascii="Arial" w:eastAsia="Times New Roman" w:hAnsi="Arial" w:cs="Arial"/>
          <w:sz w:val="20"/>
          <w:szCs w:val="20"/>
        </w:rPr>
      </w:pPr>
    </w:p>
    <w:sectPr w:rsidR="00CE7983" w:rsidRPr="00672E1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6547FF" w15:done="0"/>
  <w15:commentEx w15:paraId="1868E511" w15:done="0"/>
  <w15:commentEx w15:paraId="31274B5A" w15:done="0"/>
  <w15:commentEx w15:paraId="5A47BAAD" w15:done="0"/>
  <w15:commentEx w15:paraId="2E0CC393" w15:done="0"/>
  <w15:commentEx w15:paraId="531B92D5" w15:done="0"/>
  <w15:commentEx w15:paraId="2B29E346" w15:done="0"/>
  <w15:commentEx w15:paraId="1C940910" w15:done="0"/>
  <w15:commentEx w15:paraId="2C4121F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Windows Live" w15:userId="de632e114d72df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F81"/>
    <w:rsid w:val="000362D6"/>
    <w:rsid w:val="000369A5"/>
    <w:rsid w:val="000451A6"/>
    <w:rsid w:val="000F3FD8"/>
    <w:rsid w:val="001166AB"/>
    <w:rsid w:val="00177A18"/>
    <w:rsid w:val="001809D7"/>
    <w:rsid w:val="001F6D89"/>
    <w:rsid w:val="002125C4"/>
    <w:rsid w:val="00294FC5"/>
    <w:rsid w:val="00303299"/>
    <w:rsid w:val="00311C0A"/>
    <w:rsid w:val="00320468"/>
    <w:rsid w:val="003F40C7"/>
    <w:rsid w:val="003F59FC"/>
    <w:rsid w:val="003F7F81"/>
    <w:rsid w:val="00457CAB"/>
    <w:rsid w:val="004F43E2"/>
    <w:rsid w:val="00522F1D"/>
    <w:rsid w:val="00525D51"/>
    <w:rsid w:val="005D3FC6"/>
    <w:rsid w:val="0062395E"/>
    <w:rsid w:val="00634891"/>
    <w:rsid w:val="00646EBB"/>
    <w:rsid w:val="006521A5"/>
    <w:rsid w:val="00657F2B"/>
    <w:rsid w:val="00672E16"/>
    <w:rsid w:val="006A20C3"/>
    <w:rsid w:val="007020BA"/>
    <w:rsid w:val="00712CA7"/>
    <w:rsid w:val="008E6FD8"/>
    <w:rsid w:val="00A20D8F"/>
    <w:rsid w:val="00A254C0"/>
    <w:rsid w:val="00A30B5A"/>
    <w:rsid w:val="00A74301"/>
    <w:rsid w:val="00AB4681"/>
    <w:rsid w:val="00AC6CCD"/>
    <w:rsid w:val="00BB7F44"/>
    <w:rsid w:val="00BC238B"/>
    <w:rsid w:val="00C9162D"/>
    <w:rsid w:val="00CB68DE"/>
    <w:rsid w:val="00CD3719"/>
    <w:rsid w:val="00CE1881"/>
    <w:rsid w:val="00CE7983"/>
    <w:rsid w:val="00CF00A4"/>
    <w:rsid w:val="00D17334"/>
    <w:rsid w:val="00D42A1F"/>
    <w:rsid w:val="00D944A7"/>
    <w:rsid w:val="00DF4438"/>
    <w:rsid w:val="00E043C6"/>
    <w:rsid w:val="00E0786D"/>
    <w:rsid w:val="00E35910"/>
    <w:rsid w:val="00E5222F"/>
    <w:rsid w:val="00E81311"/>
    <w:rsid w:val="00EA5FFA"/>
    <w:rsid w:val="00ED5EB3"/>
    <w:rsid w:val="00F1516E"/>
    <w:rsid w:val="00F85BE5"/>
    <w:rsid w:val="00FA6420"/>
    <w:rsid w:val="00FC114B"/>
    <w:rsid w:val="00FE6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7C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F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F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F81"/>
    <w:rPr>
      <w:rFonts w:ascii="Tahoma" w:hAnsi="Tahoma" w:cs="Tahoma"/>
      <w:sz w:val="16"/>
      <w:szCs w:val="16"/>
    </w:rPr>
  </w:style>
  <w:style w:type="character" w:styleId="CommentReference">
    <w:name w:val="annotation reference"/>
    <w:basedOn w:val="DefaultParagraphFont"/>
    <w:uiPriority w:val="99"/>
    <w:semiHidden/>
    <w:unhideWhenUsed/>
    <w:rsid w:val="006A20C3"/>
    <w:rPr>
      <w:sz w:val="16"/>
      <w:szCs w:val="16"/>
    </w:rPr>
  </w:style>
  <w:style w:type="paragraph" w:styleId="CommentText">
    <w:name w:val="annotation text"/>
    <w:basedOn w:val="Normal"/>
    <w:link w:val="CommentTextChar"/>
    <w:uiPriority w:val="99"/>
    <w:unhideWhenUsed/>
    <w:rsid w:val="006A20C3"/>
    <w:pPr>
      <w:spacing w:line="240" w:lineRule="auto"/>
    </w:pPr>
    <w:rPr>
      <w:sz w:val="20"/>
      <w:szCs w:val="20"/>
    </w:rPr>
  </w:style>
  <w:style w:type="character" w:customStyle="1" w:styleId="CommentTextChar">
    <w:name w:val="Comment Text Char"/>
    <w:basedOn w:val="DefaultParagraphFont"/>
    <w:link w:val="CommentText"/>
    <w:uiPriority w:val="99"/>
    <w:rsid w:val="006A20C3"/>
    <w:rPr>
      <w:sz w:val="20"/>
      <w:szCs w:val="20"/>
    </w:rPr>
  </w:style>
  <w:style w:type="paragraph" w:styleId="CommentSubject">
    <w:name w:val="annotation subject"/>
    <w:basedOn w:val="CommentText"/>
    <w:next w:val="CommentText"/>
    <w:link w:val="CommentSubjectChar"/>
    <w:uiPriority w:val="99"/>
    <w:semiHidden/>
    <w:unhideWhenUsed/>
    <w:rsid w:val="006A20C3"/>
    <w:rPr>
      <w:b/>
      <w:bCs/>
    </w:rPr>
  </w:style>
  <w:style w:type="character" w:customStyle="1" w:styleId="CommentSubjectChar">
    <w:name w:val="Comment Subject Char"/>
    <w:basedOn w:val="CommentTextChar"/>
    <w:link w:val="CommentSubject"/>
    <w:uiPriority w:val="99"/>
    <w:semiHidden/>
    <w:rsid w:val="006A20C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F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F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F81"/>
    <w:rPr>
      <w:rFonts w:ascii="Tahoma" w:hAnsi="Tahoma" w:cs="Tahoma"/>
      <w:sz w:val="16"/>
      <w:szCs w:val="16"/>
    </w:rPr>
  </w:style>
  <w:style w:type="character" w:styleId="CommentReference">
    <w:name w:val="annotation reference"/>
    <w:basedOn w:val="DefaultParagraphFont"/>
    <w:uiPriority w:val="99"/>
    <w:semiHidden/>
    <w:unhideWhenUsed/>
    <w:rsid w:val="006A20C3"/>
    <w:rPr>
      <w:sz w:val="16"/>
      <w:szCs w:val="16"/>
    </w:rPr>
  </w:style>
  <w:style w:type="paragraph" w:styleId="CommentText">
    <w:name w:val="annotation text"/>
    <w:basedOn w:val="Normal"/>
    <w:link w:val="CommentTextChar"/>
    <w:uiPriority w:val="99"/>
    <w:unhideWhenUsed/>
    <w:rsid w:val="006A20C3"/>
    <w:pPr>
      <w:spacing w:line="240" w:lineRule="auto"/>
    </w:pPr>
    <w:rPr>
      <w:sz w:val="20"/>
      <w:szCs w:val="20"/>
    </w:rPr>
  </w:style>
  <w:style w:type="character" w:customStyle="1" w:styleId="CommentTextChar">
    <w:name w:val="Comment Text Char"/>
    <w:basedOn w:val="DefaultParagraphFont"/>
    <w:link w:val="CommentText"/>
    <w:uiPriority w:val="99"/>
    <w:rsid w:val="006A20C3"/>
    <w:rPr>
      <w:sz w:val="20"/>
      <w:szCs w:val="20"/>
    </w:rPr>
  </w:style>
  <w:style w:type="paragraph" w:styleId="CommentSubject">
    <w:name w:val="annotation subject"/>
    <w:basedOn w:val="CommentText"/>
    <w:next w:val="CommentText"/>
    <w:link w:val="CommentSubjectChar"/>
    <w:uiPriority w:val="99"/>
    <w:semiHidden/>
    <w:unhideWhenUsed/>
    <w:rsid w:val="006A20C3"/>
    <w:rPr>
      <w:b/>
      <w:bCs/>
    </w:rPr>
  </w:style>
  <w:style w:type="character" w:customStyle="1" w:styleId="CommentSubjectChar">
    <w:name w:val="Comment Subject Char"/>
    <w:basedOn w:val="CommentTextChar"/>
    <w:link w:val="CommentSubject"/>
    <w:uiPriority w:val="99"/>
    <w:semiHidden/>
    <w:rsid w:val="006A20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0" Type="http://schemas.microsoft.com/office/2011/relationships/people" Target="people.xml"/><Relationship Id="rId9"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BBF71-8A4B-DC40-8D37-A1A702E13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1001</Words>
  <Characters>5706</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Kaiser Permanente</Company>
  <LinksUpToDate>false</LinksUpToDate>
  <CharactersWithSpaces>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Dipesh Navani</cp:lastModifiedBy>
  <cp:revision>10</cp:revision>
  <dcterms:created xsi:type="dcterms:W3CDTF">2015-07-02T15:47:00Z</dcterms:created>
  <dcterms:modified xsi:type="dcterms:W3CDTF">2016-10-25T21:46:00Z</dcterms:modified>
</cp:coreProperties>
</file>