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5799B" w14:textId="77777777" w:rsidR="00CB433A" w:rsidRDefault="00CB433A" w:rsidP="00CB433A">
      <w:pPr>
        <w:rPr>
          <w:rFonts w:ascii="Arial" w:hAnsi="Arial"/>
          <w:b/>
          <w:sz w:val="22"/>
          <w:szCs w:val="22"/>
        </w:rPr>
      </w:pPr>
      <w:r w:rsidRPr="00FA23C2">
        <w:rPr>
          <w:rFonts w:ascii="Arial" w:hAnsi="Arial"/>
          <w:b/>
          <w:sz w:val="22"/>
          <w:szCs w:val="22"/>
        </w:rPr>
        <w:t xml:space="preserve">JoVE Science Education Series: </w:t>
      </w:r>
      <w:r>
        <w:rPr>
          <w:rFonts w:ascii="Arial" w:hAnsi="Arial"/>
          <w:b/>
          <w:sz w:val="22"/>
          <w:szCs w:val="22"/>
        </w:rPr>
        <w:t>Clinical Skills I</w:t>
      </w:r>
      <w:r w:rsidRPr="00FA23C2">
        <w:rPr>
          <w:rFonts w:ascii="Arial" w:hAnsi="Arial"/>
          <w:b/>
          <w:sz w:val="22"/>
          <w:szCs w:val="22"/>
        </w:rPr>
        <w:t xml:space="preserve"> </w:t>
      </w:r>
    </w:p>
    <w:p w14:paraId="6037119D" w14:textId="77777777" w:rsidR="00CB433A" w:rsidRPr="00FA23C2" w:rsidRDefault="00CB433A" w:rsidP="00CB433A">
      <w:pPr>
        <w:rPr>
          <w:rFonts w:ascii="Arial" w:hAnsi="Arial"/>
          <w:b/>
          <w:sz w:val="22"/>
          <w:szCs w:val="22"/>
        </w:rPr>
      </w:pPr>
    </w:p>
    <w:p w14:paraId="3BAB99DD" w14:textId="23D25B26" w:rsidR="00CB433A" w:rsidRDefault="00CB433A" w:rsidP="00CB433A">
      <w:pPr>
        <w:rPr>
          <w:rFonts w:ascii="Arial" w:hAnsi="Arial" w:cs="Arial"/>
          <w:b/>
          <w:sz w:val="22"/>
          <w:szCs w:val="22"/>
        </w:rPr>
      </w:pPr>
      <w:r w:rsidRPr="00FA23C2">
        <w:rPr>
          <w:rFonts w:ascii="Arial" w:hAnsi="Arial"/>
          <w:b/>
          <w:sz w:val="22"/>
          <w:szCs w:val="22"/>
        </w:rPr>
        <w:t>Title:</w:t>
      </w:r>
      <w:r>
        <w:rPr>
          <w:rFonts w:ascii="Arial" w:hAnsi="Arial"/>
          <w:b/>
          <w:sz w:val="22"/>
          <w:szCs w:val="22"/>
        </w:rPr>
        <w:t xml:space="preserve"> Pelvic Exam III: </w:t>
      </w:r>
      <w:r w:rsidRPr="00CB433A">
        <w:rPr>
          <w:rFonts w:ascii="Arial" w:hAnsi="Arial"/>
          <w:b/>
          <w:sz w:val="22"/>
          <w:szCs w:val="22"/>
        </w:rPr>
        <w:t xml:space="preserve">Bimanual and </w:t>
      </w:r>
      <w:proofErr w:type="spellStart"/>
      <w:r w:rsidRPr="00CB433A">
        <w:rPr>
          <w:rFonts w:ascii="Arial" w:hAnsi="Arial"/>
          <w:b/>
          <w:sz w:val="22"/>
          <w:szCs w:val="22"/>
        </w:rPr>
        <w:t>Rectovaginal</w:t>
      </w:r>
      <w:proofErr w:type="spellEnd"/>
      <w:r w:rsidRPr="00CB433A">
        <w:rPr>
          <w:rFonts w:ascii="Arial" w:hAnsi="Arial"/>
          <w:b/>
          <w:sz w:val="22"/>
          <w:szCs w:val="22"/>
        </w:rPr>
        <w:t xml:space="preserve"> Exam </w:t>
      </w:r>
    </w:p>
    <w:p w14:paraId="413A875B" w14:textId="77777777" w:rsidR="00CB433A" w:rsidRDefault="00CB433A" w:rsidP="00CB433A">
      <w:pPr>
        <w:rPr>
          <w:rFonts w:ascii="Arial" w:hAnsi="Arial" w:cs="Arial"/>
          <w:b/>
          <w:sz w:val="22"/>
          <w:szCs w:val="22"/>
        </w:rPr>
      </w:pPr>
    </w:p>
    <w:p w14:paraId="7D678040" w14:textId="77777777" w:rsidR="00CB433A" w:rsidRPr="00F13A8E" w:rsidRDefault="00CB433A" w:rsidP="00CB433A">
      <w:pPr>
        <w:rPr>
          <w:rFonts w:ascii="Arial" w:hAnsi="Arial" w:cs="Arial"/>
          <w:b/>
          <w:sz w:val="22"/>
          <w:szCs w:val="22"/>
        </w:rPr>
      </w:pPr>
      <w:r w:rsidRPr="00F13A8E">
        <w:rPr>
          <w:rFonts w:ascii="Arial" w:hAnsi="Arial" w:cs="Arial"/>
          <w:b/>
          <w:sz w:val="22"/>
          <w:szCs w:val="22"/>
        </w:rPr>
        <w:t>Overview</w:t>
      </w:r>
    </w:p>
    <w:p w14:paraId="06B0216C" w14:textId="77777777" w:rsidR="00CB433A" w:rsidRDefault="00CB433A" w:rsidP="00CB433A">
      <w:pPr>
        <w:rPr>
          <w:rFonts w:ascii="Arial" w:hAnsi="Arial" w:cs="Arial"/>
          <w:b/>
          <w:sz w:val="22"/>
          <w:szCs w:val="22"/>
        </w:rPr>
      </w:pPr>
    </w:p>
    <w:p w14:paraId="2DFEDD9D" w14:textId="77777777" w:rsidR="00CB433A" w:rsidRPr="00CB433A" w:rsidRDefault="00CB433A" w:rsidP="00CB433A">
      <w:pPr>
        <w:rPr>
          <w:rFonts w:ascii="Arial" w:hAnsi="Arial" w:cs="Arial"/>
          <w:sz w:val="22"/>
          <w:szCs w:val="22"/>
        </w:rPr>
      </w:pPr>
      <w:r w:rsidRPr="00CB433A">
        <w:rPr>
          <w:rFonts w:ascii="Arial" w:hAnsi="Arial" w:cs="Arial"/>
          <w:sz w:val="22"/>
          <w:szCs w:val="22"/>
        </w:rPr>
        <w:t xml:space="preserve">Source:  </w:t>
      </w:r>
    </w:p>
    <w:p w14:paraId="25889E69" w14:textId="77777777" w:rsidR="00CB433A" w:rsidRDefault="00CB433A" w:rsidP="00CB433A">
      <w:pPr>
        <w:rPr>
          <w:rFonts w:ascii="Arial" w:hAnsi="Arial" w:cs="Arial"/>
          <w:sz w:val="22"/>
          <w:szCs w:val="22"/>
        </w:rPr>
      </w:pPr>
      <w:r w:rsidRPr="00F13A8E">
        <w:rPr>
          <w:rFonts w:ascii="Arial" w:hAnsi="Arial" w:cs="Arial"/>
          <w:sz w:val="22"/>
          <w:szCs w:val="22"/>
        </w:rPr>
        <w:t>Alexandra Duncan</w:t>
      </w:r>
      <w:r>
        <w:rPr>
          <w:rFonts w:ascii="Arial" w:hAnsi="Arial" w:cs="Arial"/>
          <w:sz w:val="22"/>
          <w:szCs w:val="22"/>
        </w:rPr>
        <w:t>,</w:t>
      </w:r>
      <w:r w:rsidRPr="00F13A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GTA, Praxis Clinical, </w:t>
      </w:r>
      <w:r w:rsidRPr="004F0B76">
        <w:rPr>
          <w:rFonts w:ascii="Arial" w:hAnsi="Arial" w:cs="Arial"/>
          <w:sz w:val="22"/>
          <w:szCs w:val="22"/>
        </w:rPr>
        <w:t>New Haven, CT</w:t>
      </w:r>
    </w:p>
    <w:p w14:paraId="0531FBD6" w14:textId="77777777" w:rsidR="00CB433A" w:rsidRDefault="00CB433A" w:rsidP="00CB433A">
      <w:pPr>
        <w:rPr>
          <w:rFonts w:ascii="Arial" w:hAnsi="Arial" w:cs="Arial"/>
          <w:sz w:val="22"/>
          <w:szCs w:val="22"/>
        </w:rPr>
      </w:pPr>
      <w:r w:rsidRPr="00F13A8E">
        <w:rPr>
          <w:rFonts w:ascii="Arial" w:hAnsi="Arial" w:cs="Arial"/>
          <w:sz w:val="22"/>
          <w:szCs w:val="22"/>
        </w:rPr>
        <w:t>Tiffany Cook</w:t>
      </w:r>
      <w:r>
        <w:rPr>
          <w:rFonts w:ascii="Arial" w:hAnsi="Arial" w:cs="Arial"/>
          <w:sz w:val="22"/>
          <w:szCs w:val="22"/>
        </w:rPr>
        <w:t>,</w:t>
      </w:r>
      <w:r w:rsidRPr="00F13A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GTA, Praxis Clinical, </w:t>
      </w:r>
      <w:r w:rsidRPr="004F0B76">
        <w:rPr>
          <w:rFonts w:ascii="Arial" w:hAnsi="Arial" w:cs="Arial"/>
          <w:sz w:val="22"/>
          <w:szCs w:val="22"/>
        </w:rPr>
        <w:t>New Haven, CT</w:t>
      </w:r>
    </w:p>
    <w:p w14:paraId="6997047A" w14:textId="77777777" w:rsidR="00CB433A" w:rsidRPr="00F13A8E" w:rsidRDefault="00CB433A" w:rsidP="00CB433A">
      <w:pPr>
        <w:rPr>
          <w:rFonts w:ascii="Arial" w:hAnsi="Arial" w:cs="Arial"/>
          <w:b/>
          <w:sz w:val="22"/>
          <w:szCs w:val="22"/>
        </w:rPr>
      </w:pPr>
      <w:proofErr w:type="spellStart"/>
      <w:r w:rsidRPr="00FA23C2">
        <w:rPr>
          <w:rFonts w:ascii="Arial" w:hAnsi="Arial"/>
          <w:sz w:val="22"/>
          <w:szCs w:val="22"/>
        </w:rPr>
        <w:t>Jaideep</w:t>
      </w:r>
      <w:proofErr w:type="spellEnd"/>
      <w:r w:rsidRPr="00FA23C2">
        <w:rPr>
          <w:rFonts w:ascii="Arial" w:hAnsi="Arial"/>
          <w:sz w:val="22"/>
          <w:szCs w:val="22"/>
        </w:rPr>
        <w:t xml:space="preserve"> S. </w:t>
      </w:r>
      <w:proofErr w:type="spellStart"/>
      <w:r w:rsidRPr="00FA23C2">
        <w:rPr>
          <w:rFonts w:ascii="Arial" w:hAnsi="Arial"/>
          <w:sz w:val="22"/>
          <w:szCs w:val="22"/>
        </w:rPr>
        <w:t>Talwalkar</w:t>
      </w:r>
      <w:proofErr w:type="spellEnd"/>
      <w:r w:rsidRPr="00FA23C2">
        <w:rPr>
          <w:rFonts w:ascii="Arial" w:hAnsi="Arial"/>
          <w:sz w:val="22"/>
          <w:szCs w:val="22"/>
        </w:rPr>
        <w:t>, MD</w:t>
      </w:r>
      <w:r>
        <w:rPr>
          <w:rFonts w:ascii="Arial" w:hAnsi="Arial"/>
          <w:sz w:val="22"/>
          <w:szCs w:val="22"/>
        </w:rPr>
        <w:t>, Internal Medicine and Pediatrics, Yale School of Medicine, New Haven, CT</w:t>
      </w:r>
    </w:p>
    <w:p w14:paraId="61939DF3" w14:textId="77777777" w:rsidR="00CB433A" w:rsidRDefault="00CB433A" w:rsidP="00317DB3">
      <w:pPr>
        <w:rPr>
          <w:rFonts w:ascii="Arial" w:hAnsi="Arial" w:cs="Arial"/>
          <w:b/>
          <w:sz w:val="22"/>
          <w:szCs w:val="22"/>
        </w:rPr>
      </w:pPr>
    </w:p>
    <w:p w14:paraId="7C748666" w14:textId="0CD0AA91" w:rsidR="00493637" w:rsidRPr="00CB433A" w:rsidRDefault="00E07C6E" w:rsidP="009518B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B433A">
        <w:rPr>
          <w:rFonts w:ascii="Arial" w:hAnsi="Arial" w:cs="Arial"/>
          <w:sz w:val="22"/>
          <w:szCs w:val="22"/>
        </w:rPr>
        <w:t>A bimanual exam</w:t>
      </w:r>
      <w:r w:rsidR="001E1B5F" w:rsidRPr="00CB433A">
        <w:rPr>
          <w:rFonts w:ascii="Arial" w:hAnsi="Arial" w:cs="Arial"/>
          <w:sz w:val="22"/>
          <w:szCs w:val="22"/>
        </w:rPr>
        <w:t xml:space="preserve"> is a</w:t>
      </w:r>
      <w:r w:rsidRPr="00CB433A">
        <w:rPr>
          <w:rFonts w:ascii="Arial" w:hAnsi="Arial" w:cs="Arial"/>
          <w:sz w:val="22"/>
          <w:szCs w:val="22"/>
        </w:rPr>
        <w:t xml:space="preserve"> </w:t>
      </w:r>
      <w:r w:rsidR="001B678F" w:rsidRPr="00CB433A">
        <w:rPr>
          <w:rFonts w:ascii="Arial" w:hAnsi="Arial" w:cs="Arial"/>
          <w:sz w:val="22"/>
          <w:szCs w:val="22"/>
        </w:rPr>
        <w:t>thorough</w:t>
      </w:r>
      <w:r w:rsidR="00137CFA" w:rsidRPr="00CB433A">
        <w:rPr>
          <w:rFonts w:ascii="Arial" w:hAnsi="Arial" w:cs="Arial"/>
          <w:sz w:val="22"/>
          <w:szCs w:val="22"/>
        </w:rPr>
        <w:t xml:space="preserve"> check of</w:t>
      </w:r>
      <w:r w:rsidR="001B678F" w:rsidRPr="00CB433A">
        <w:rPr>
          <w:rFonts w:ascii="Arial" w:hAnsi="Arial" w:cs="Arial"/>
          <w:sz w:val="22"/>
          <w:szCs w:val="22"/>
        </w:rPr>
        <w:t xml:space="preserve"> a</w:t>
      </w:r>
      <w:r w:rsidR="00493637" w:rsidRPr="00CB433A">
        <w:rPr>
          <w:rFonts w:ascii="Arial" w:hAnsi="Arial" w:cs="Arial"/>
          <w:sz w:val="22"/>
          <w:szCs w:val="22"/>
        </w:rPr>
        <w:t xml:space="preserve"> patient’s cervix, uterus, and ovaries</w:t>
      </w:r>
      <w:r w:rsidR="001E1B5F" w:rsidRPr="00CB433A">
        <w:rPr>
          <w:rFonts w:ascii="Arial" w:hAnsi="Arial" w:cs="Arial"/>
          <w:sz w:val="22"/>
          <w:szCs w:val="22"/>
        </w:rPr>
        <w:t xml:space="preserve">. It can tell an </w:t>
      </w:r>
      <w:r w:rsidRPr="00CB433A">
        <w:rPr>
          <w:rFonts w:ascii="Arial" w:hAnsi="Arial" w:cs="Arial"/>
          <w:sz w:val="22"/>
          <w:szCs w:val="22"/>
        </w:rPr>
        <w:t>experience</w:t>
      </w:r>
      <w:r w:rsidR="001E1B5F" w:rsidRPr="00CB433A">
        <w:rPr>
          <w:rFonts w:ascii="Arial" w:hAnsi="Arial" w:cs="Arial"/>
          <w:sz w:val="22"/>
          <w:szCs w:val="22"/>
        </w:rPr>
        <w:t>d</w:t>
      </w:r>
      <w:r w:rsidRPr="00CB433A">
        <w:rPr>
          <w:rFonts w:ascii="Arial" w:hAnsi="Arial" w:cs="Arial"/>
          <w:sz w:val="22"/>
          <w:szCs w:val="22"/>
        </w:rPr>
        <w:t xml:space="preserve"> provider a great deal</w:t>
      </w:r>
      <w:r w:rsidR="003D714C" w:rsidRPr="00CB433A">
        <w:rPr>
          <w:rFonts w:ascii="Arial" w:hAnsi="Arial" w:cs="Arial"/>
          <w:sz w:val="22"/>
          <w:szCs w:val="22"/>
        </w:rPr>
        <w:t>, as</w:t>
      </w:r>
      <w:r w:rsidR="001E1B5F" w:rsidRPr="00CB433A">
        <w:rPr>
          <w:rFonts w:ascii="Arial" w:hAnsi="Arial" w:cs="Arial"/>
          <w:sz w:val="22"/>
          <w:szCs w:val="22"/>
        </w:rPr>
        <w:t xml:space="preserve"> it</w:t>
      </w:r>
      <w:r w:rsidR="00493637" w:rsidRPr="00CB433A">
        <w:rPr>
          <w:rFonts w:ascii="Arial" w:hAnsi="Arial" w:cs="Arial"/>
          <w:sz w:val="22"/>
          <w:szCs w:val="22"/>
        </w:rPr>
        <w:t xml:space="preserve"> may lead to the discovery of abnormalities, such as cysts, fibroids, or malignancies</w:t>
      </w:r>
      <w:r w:rsidR="00C522F1" w:rsidRPr="00CB433A">
        <w:rPr>
          <w:rFonts w:ascii="Arial" w:hAnsi="Arial" w:cs="Arial"/>
          <w:sz w:val="22"/>
          <w:szCs w:val="22"/>
        </w:rPr>
        <w:t>. However,</w:t>
      </w:r>
      <w:r w:rsidR="00493637" w:rsidRPr="00CB433A">
        <w:rPr>
          <w:rFonts w:ascii="Arial" w:hAnsi="Arial" w:cs="Arial"/>
          <w:sz w:val="22"/>
          <w:szCs w:val="22"/>
        </w:rPr>
        <w:t xml:space="preserve"> </w:t>
      </w:r>
      <w:r w:rsidR="003D714C" w:rsidRPr="00CB433A">
        <w:rPr>
          <w:rFonts w:ascii="Arial" w:hAnsi="Arial" w:cs="Arial"/>
          <w:sz w:val="22"/>
          <w:szCs w:val="22"/>
        </w:rPr>
        <w:t>it’</w:t>
      </w:r>
      <w:r w:rsidR="00493637" w:rsidRPr="00CB433A">
        <w:rPr>
          <w:rFonts w:ascii="Arial" w:hAnsi="Arial" w:cs="Arial"/>
          <w:sz w:val="22"/>
          <w:szCs w:val="22"/>
        </w:rPr>
        <w:t>s useful even in the absence of such findings</w:t>
      </w:r>
      <w:r w:rsidR="003D714C" w:rsidRPr="00CB433A">
        <w:rPr>
          <w:rFonts w:ascii="Arial" w:hAnsi="Arial" w:cs="Arial"/>
          <w:sz w:val="22"/>
          <w:szCs w:val="22"/>
        </w:rPr>
        <w:t>,</w:t>
      </w:r>
      <w:r w:rsidR="00493637" w:rsidRPr="00CB433A">
        <w:rPr>
          <w:rFonts w:ascii="Arial" w:hAnsi="Arial" w:cs="Arial"/>
          <w:sz w:val="22"/>
          <w:szCs w:val="22"/>
        </w:rPr>
        <w:t xml:space="preserve"> as it allows the practitioner to establish a</w:t>
      </w:r>
      <w:r w:rsidR="001E1B5F" w:rsidRPr="00CB433A">
        <w:rPr>
          <w:rFonts w:ascii="Arial" w:hAnsi="Arial" w:cs="Arial"/>
          <w:sz w:val="22"/>
          <w:szCs w:val="22"/>
        </w:rPr>
        <w:t xml:space="preserve">n </w:t>
      </w:r>
      <w:r w:rsidRPr="00CB433A">
        <w:rPr>
          <w:rFonts w:ascii="Arial" w:hAnsi="Arial" w:cs="Arial"/>
          <w:sz w:val="22"/>
          <w:szCs w:val="22"/>
        </w:rPr>
        <w:t>understanding of the patient’s anatomy</w:t>
      </w:r>
      <w:r w:rsidR="00493637" w:rsidRPr="00CB433A">
        <w:rPr>
          <w:rFonts w:ascii="Arial" w:hAnsi="Arial" w:cs="Arial"/>
          <w:sz w:val="22"/>
          <w:szCs w:val="22"/>
        </w:rPr>
        <w:t xml:space="preserve"> for future </w:t>
      </w:r>
      <w:r w:rsidR="00C522F1" w:rsidRPr="00CB433A">
        <w:rPr>
          <w:rFonts w:ascii="Arial" w:hAnsi="Arial" w:cs="Arial"/>
          <w:sz w:val="22"/>
          <w:szCs w:val="22"/>
        </w:rPr>
        <w:t>reference</w:t>
      </w:r>
      <w:r w:rsidR="00493637" w:rsidRPr="00CB433A">
        <w:rPr>
          <w:rFonts w:ascii="Arial" w:hAnsi="Arial" w:cs="Arial"/>
          <w:sz w:val="22"/>
          <w:szCs w:val="22"/>
        </w:rPr>
        <w:t xml:space="preserve">. </w:t>
      </w:r>
    </w:p>
    <w:p w14:paraId="5FA15084" w14:textId="77777777" w:rsidR="00493637" w:rsidRPr="00CB433A" w:rsidRDefault="00493637" w:rsidP="00493637">
      <w:pPr>
        <w:rPr>
          <w:rFonts w:ascii="Arial" w:hAnsi="Arial" w:cs="Arial"/>
          <w:sz w:val="22"/>
          <w:szCs w:val="22"/>
        </w:rPr>
      </w:pPr>
    </w:p>
    <w:p w14:paraId="40887E50" w14:textId="118AAF09" w:rsidR="00493637" w:rsidRPr="00CB433A" w:rsidRDefault="00493637" w:rsidP="00493637">
      <w:pPr>
        <w:rPr>
          <w:rFonts w:ascii="Arial" w:hAnsi="Arial" w:cs="Arial"/>
          <w:sz w:val="22"/>
          <w:szCs w:val="22"/>
        </w:rPr>
      </w:pPr>
      <w:r w:rsidRPr="00CB433A">
        <w:rPr>
          <w:rFonts w:ascii="Arial" w:hAnsi="Arial" w:cs="Arial"/>
          <w:sz w:val="22"/>
          <w:szCs w:val="22"/>
        </w:rPr>
        <w:t xml:space="preserve">Performing the bimanual exam before the speculum exam can help relax patients, mentally and physically, before what is often perceived as the </w:t>
      </w:r>
      <w:r w:rsidR="0014607F" w:rsidRPr="00CB433A">
        <w:rPr>
          <w:rFonts w:ascii="Arial" w:hAnsi="Arial" w:cs="Arial"/>
          <w:sz w:val="22"/>
          <w:szCs w:val="22"/>
        </w:rPr>
        <w:t>“</w:t>
      </w:r>
      <w:r w:rsidRPr="00CB433A">
        <w:rPr>
          <w:rFonts w:ascii="Arial" w:hAnsi="Arial" w:cs="Arial"/>
          <w:sz w:val="22"/>
          <w:szCs w:val="22"/>
        </w:rPr>
        <w:t>most</w:t>
      </w:r>
      <w:r w:rsidR="009518B9" w:rsidRPr="00CB433A">
        <w:rPr>
          <w:rFonts w:ascii="Arial" w:hAnsi="Arial" w:cs="Arial"/>
          <w:sz w:val="22"/>
          <w:szCs w:val="22"/>
        </w:rPr>
        <w:t xml:space="preserve"> invasive</w:t>
      </w:r>
      <w:r w:rsidR="0014607F" w:rsidRPr="00CB433A">
        <w:rPr>
          <w:rFonts w:ascii="Arial" w:hAnsi="Arial" w:cs="Arial"/>
          <w:sz w:val="22"/>
          <w:szCs w:val="22"/>
        </w:rPr>
        <w:t>”</w:t>
      </w:r>
      <w:r w:rsidR="009518B9" w:rsidRPr="00CB433A">
        <w:rPr>
          <w:rFonts w:ascii="Arial" w:hAnsi="Arial" w:cs="Arial"/>
          <w:sz w:val="22"/>
          <w:szCs w:val="22"/>
        </w:rPr>
        <w:t xml:space="preserve"> part of the exam. A </w:t>
      </w:r>
      <w:r w:rsidR="00E07C6E" w:rsidRPr="00CB433A">
        <w:rPr>
          <w:rFonts w:ascii="Arial" w:hAnsi="Arial" w:cs="Arial"/>
          <w:sz w:val="22"/>
          <w:szCs w:val="22"/>
        </w:rPr>
        <w:t>practitioner</w:t>
      </w:r>
      <w:r w:rsidR="009518B9" w:rsidRPr="00CB433A">
        <w:rPr>
          <w:rFonts w:ascii="Arial" w:hAnsi="Arial" w:cs="Arial"/>
          <w:sz w:val="22"/>
          <w:szCs w:val="22"/>
        </w:rPr>
        <w:t xml:space="preserve"> already familiar with the patient’s anatomy </w:t>
      </w:r>
      <w:r w:rsidRPr="00CB433A">
        <w:rPr>
          <w:rFonts w:ascii="Arial" w:hAnsi="Arial" w:cs="Arial"/>
          <w:sz w:val="22"/>
          <w:szCs w:val="22"/>
        </w:rPr>
        <w:t xml:space="preserve">can </w:t>
      </w:r>
      <w:r w:rsidR="00655DAE" w:rsidRPr="00CB433A">
        <w:rPr>
          <w:rFonts w:ascii="Arial" w:hAnsi="Arial" w:cs="Arial"/>
          <w:sz w:val="22"/>
          <w:szCs w:val="22"/>
        </w:rPr>
        <w:t>insert a speculum more smoothly and comfortably</w:t>
      </w:r>
      <w:r w:rsidRPr="00CB433A">
        <w:rPr>
          <w:rFonts w:ascii="Arial" w:hAnsi="Arial" w:cs="Arial"/>
          <w:sz w:val="22"/>
          <w:szCs w:val="22"/>
        </w:rPr>
        <w:t>. However, lubrication used during the bimanual exam may interfere with processing certain samples obtained during the speculum exam</w:t>
      </w:r>
      <w:r w:rsidR="00E07C6E" w:rsidRPr="00CB433A">
        <w:rPr>
          <w:rFonts w:ascii="Arial" w:hAnsi="Arial" w:cs="Arial"/>
          <w:sz w:val="22"/>
          <w:szCs w:val="22"/>
        </w:rPr>
        <w:t>.</w:t>
      </w:r>
      <w:r w:rsidRPr="00CB433A">
        <w:rPr>
          <w:rFonts w:ascii="Arial" w:hAnsi="Arial" w:cs="Arial"/>
          <w:sz w:val="22"/>
          <w:szCs w:val="22"/>
        </w:rPr>
        <w:t xml:space="preserve"> Providers must be familiar with local laboratory processing requirements before committing to a specific order of examination. </w:t>
      </w:r>
    </w:p>
    <w:p w14:paraId="4EC7E32D" w14:textId="77777777" w:rsidR="00493637" w:rsidRPr="00CB433A" w:rsidRDefault="00493637" w:rsidP="00317DB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033B99" w14:textId="262CE46B" w:rsidR="0025760D" w:rsidRPr="00CB433A" w:rsidRDefault="00493637" w:rsidP="00317DB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B433A">
        <w:rPr>
          <w:rFonts w:ascii="Arial" w:hAnsi="Arial" w:cs="Arial"/>
          <w:sz w:val="22"/>
          <w:szCs w:val="22"/>
        </w:rPr>
        <w:t xml:space="preserve">This </w:t>
      </w:r>
      <w:r w:rsidR="0014607F" w:rsidRPr="00CB433A">
        <w:rPr>
          <w:rFonts w:ascii="Arial" w:hAnsi="Arial" w:cs="Arial"/>
          <w:sz w:val="22"/>
          <w:szCs w:val="22"/>
        </w:rPr>
        <w:t>demonstration</w:t>
      </w:r>
      <w:r w:rsidRPr="00CB433A">
        <w:rPr>
          <w:rFonts w:ascii="Arial" w:hAnsi="Arial" w:cs="Arial"/>
          <w:sz w:val="22"/>
          <w:szCs w:val="22"/>
        </w:rPr>
        <w:t xml:space="preserve"> begins immediately after the end of the speculum exam</w:t>
      </w:r>
      <w:r w:rsidR="0014607F" w:rsidRPr="00CB433A">
        <w:rPr>
          <w:rFonts w:ascii="Arial" w:hAnsi="Arial" w:cs="Arial"/>
          <w:sz w:val="22"/>
          <w:szCs w:val="22"/>
        </w:rPr>
        <w:t>;</w:t>
      </w:r>
      <w:r w:rsidRPr="00CB433A">
        <w:rPr>
          <w:rFonts w:ascii="Arial" w:hAnsi="Arial" w:cs="Arial"/>
          <w:sz w:val="22"/>
          <w:szCs w:val="22"/>
        </w:rPr>
        <w:t xml:space="preserve"> therefore</w:t>
      </w:r>
      <w:r w:rsidR="0014607F" w:rsidRPr="00CB433A">
        <w:rPr>
          <w:rFonts w:ascii="Arial" w:hAnsi="Arial" w:cs="Arial"/>
          <w:sz w:val="22"/>
          <w:szCs w:val="22"/>
        </w:rPr>
        <w:t>,</w:t>
      </w:r>
      <w:r w:rsidRPr="00CB433A">
        <w:rPr>
          <w:rFonts w:ascii="Arial" w:hAnsi="Arial" w:cs="Arial"/>
          <w:sz w:val="22"/>
          <w:szCs w:val="22"/>
        </w:rPr>
        <w:t xml:space="preserve"> </w:t>
      </w:r>
      <w:r w:rsidR="0014607F" w:rsidRPr="00CB433A">
        <w:rPr>
          <w:rFonts w:ascii="Arial" w:hAnsi="Arial" w:cs="Arial"/>
          <w:sz w:val="22"/>
          <w:szCs w:val="22"/>
        </w:rPr>
        <w:t xml:space="preserve">it </w:t>
      </w:r>
      <w:r w:rsidRPr="00CB433A">
        <w:rPr>
          <w:rFonts w:ascii="Arial" w:hAnsi="Arial" w:cs="Arial"/>
          <w:sz w:val="22"/>
          <w:szCs w:val="22"/>
        </w:rPr>
        <w:t>assumes the patient has provided a history and is in the modified lithotomy position.</w:t>
      </w:r>
    </w:p>
    <w:p w14:paraId="3B1264A7" w14:textId="4A2195F2" w:rsidR="0025760D" w:rsidRPr="00CB433A" w:rsidRDefault="0025760D" w:rsidP="00317DB3">
      <w:pPr>
        <w:rPr>
          <w:rFonts w:ascii="Arial" w:hAnsi="Arial" w:cs="Arial"/>
          <w:sz w:val="22"/>
          <w:szCs w:val="22"/>
        </w:rPr>
      </w:pPr>
    </w:p>
    <w:p w14:paraId="47706730" w14:textId="2825E0BF" w:rsidR="009F234F" w:rsidRPr="00CB433A" w:rsidRDefault="009F234F" w:rsidP="00317DB3">
      <w:pPr>
        <w:rPr>
          <w:rFonts w:ascii="Arial" w:hAnsi="Arial" w:cs="Arial"/>
          <w:sz w:val="22"/>
          <w:szCs w:val="22"/>
        </w:rPr>
      </w:pPr>
      <w:r w:rsidRPr="00CB433A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CB433A">
        <w:rPr>
          <w:rFonts w:ascii="Arial" w:hAnsi="Arial" w:cs="Arial"/>
          <w:sz w:val="22"/>
          <w:szCs w:val="22"/>
        </w:rPr>
        <w:t>rectovaginal</w:t>
      </w:r>
      <w:proofErr w:type="spellEnd"/>
      <w:r w:rsidRPr="00CB433A">
        <w:rPr>
          <w:rFonts w:ascii="Arial" w:hAnsi="Arial" w:cs="Arial"/>
          <w:sz w:val="22"/>
          <w:szCs w:val="22"/>
        </w:rPr>
        <w:t xml:space="preserve"> exam is not always necessary, but</w:t>
      </w:r>
      <w:r w:rsidR="00160D75" w:rsidRPr="00CB433A">
        <w:rPr>
          <w:rFonts w:ascii="Arial" w:hAnsi="Arial" w:cs="Arial"/>
          <w:sz w:val="22"/>
          <w:szCs w:val="22"/>
        </w:rPr>
        <w:t xml:space="preserve"> it</w:t>
      </w:r>
      <w:r w:rsidRPr="00CB433A">
        <w:rPr>
          <w:rFonts w:ascii="Arial" w:hAnsi="Arial" w:cs="Arial"/>
          <w:sz w:val="22"/>
          <w:szCs w:val="22"/>
        </w:rPr>
        <w:t xml:space="preserve"> may be performed </w:t>
      </w:r>
      <w:r w:rsidR="00160D75" w:rsidRPr="00CB433A">
        <w:rPr>
          <w:rFonts w:ascii="Arial" w:hAnsi="Arial" w:cs="Arial"/>
          <w:sz w:val="22"/>
          <w:szCs w:val="22"/>
        </w:rPr>
        <w:t xml:space="preserve">to fully assess a </w:t>
      </w:r>
      <w:proofErr w:type="spellStart"/>
      <w:r w:rsidR="00160D75" w:rsidRPr="00CB433A">
        <w:rPr>
          <w:rFonts w:ascii="Arial" w:hAnsi="Arial" w:cs="Arial"/>
          <w:sz w:val="22"/>
          <w:szCs w:val="22"/>
        </w:rPr>
        <w:t>retroverted</w:t>
      </w:r>
      <w:proofErr w:type="spellEnd"/>
      <w:r w:rsidR="00160D75" w:rsidRPr="00CB433A">
        <w:rPr>
          <w:rFonts w:ascii="Arial" w:hAnsi="Arial" w:cs="Arial"/>
          <w:sz w:val="22"/>
          <w:szCs w:val="22"/>
        </w:rPr>
        <w:t xml:space="preserve"> uterus and ovaries (this </w:t>
      </w:r>
      <w:r w:rsidRPr="00CB433A">
        <w:rPr>
          <w:rFonts w:ascii="Arial" w:hAnsi="Arial" w:cs="Arial"/>
          <w:sz w:val="22"/>
          <w:szCs w:val="22"/>
        </w:rPr>
        <w:t xml:space="preserve">may be the only way to </w:t>
      </w:r>
      <w:r w:rsidR="00160D75" w:rsidRPr="00CB433A">
        <w:rPr>
          <w:rFonts w:ascii="Arial" w:hAnsi="Arial" w:cs="Arial"/>
          <w:sz w:val="22"/>
          <w:szCs w:val="22"/>
        </w:rPr>
        <w:t>accomplish full assessment depending on uterine position</w:t>
      </w:r>
      <w:r w:rsidRPr="00CB433A">
        <w:rPr>
          <w:rFonts w:ascii="Arial" w:hAnsi="Arial" w:cs="Arial"/>
          <w:sz w:val="22"/>
          <w:szCs w:val="22"/>
        </w:rPr>
        <w:t>)</w:t>
      </w:r>
      <w:r w:rsidR="00DA64D3" w:rsidRPr="00CB433A">
        <w:rPr>
          <w:rFonts w:ascii="Arial" w:hAnsi="Arial" w:cs="Arial"/>
          <w:sz w:val="22"/>
          <w:szCs w:val="22"/>
        </w:rPr>
        <w:t xml:space="preserve"> or to assess the rectum</w:t>
      </w:r>
      <w:r w:rsidRPr="00CB433A">
        <w:rPr>
          <w:rFonts w:ascii="Arial" w:hAnsi="Arial" w:cs="Arial"/>
          <w:sz w:val="22"/>
          <w:szCs w:val="22"/>
        </w:rPr>
        <w:t>. </w:t>
      </w:r>
    </w:p>
    <w:p w14:paraId="232F77F0" w14:textId="234397FE" w:rsidR="007A2E62" w:rsidRPr="00CB433A" w:rsidRDefault="007A2E62">
      <w:pPr>
        <w:rPr>
          <w:rFonts w:ascii="Arial" w:hAnsi="Arial" w:cs="Arial"/>
          <w:b/>
          <w:sz w:val="22"/>
          <w:szCs w:val="22"/>
        </w:rPr>
      </w:pPr>
    </w:p>
    <w:p w14:paraId="2952E39E" w14:textId="41BA4D2C" w:rsidR="009F234F" w:rsidRDefault="009F234F" w:rsidP="00317DB3">
      <w:pPr>
        <w:rPr>
          <w:rFonts w:ascii="Arial" w:hAnsi="Arial" w:cs="Arial"/>
          <w:b/>
          <w:sz w:val="22"/>
          <w:szCs w:val="22"/>
        </w:rPr>
      </w:pPr>
      <w:r w:rsidRPr="00CB433A">
        <w:rPr>
          <w:rFonts w:ascii="Arial" w:hAnsi="Arial" w:cs="Arial"/>
          <w:b/>
          <w:sz w:val="22"/>
          <w:szCs w:val="22"/>
        </w:rPr>
        <w:t>Procedure</w:t>
      </w:r>
    </w:p>
    <w:p w14:paraId="57FF93E6" w14:textId="77777777" w:rsidR="00CB433A" w:rsidRPr="00CB433A" w:rsidRDefault="00CB433A" w:rsidP="00317DB3">
      <w:pPr>
        <w:rPr>
          <w:rFonts w:ascii="Arial" w:hAnsi="Arial" w:cs="Arial"/>
          <w:b/>
          <w:sz w:val="22"/>
          <w:szCs w:val="22"/>
        </w:rPr>
      </w:pPr>
    </w:p>
    <w:p w14:paraId="60E2C06E" w14:textId="4826F693" w:rsidR="009F234F" w:rsidRDefault="009F234F" w:rsidP="00CB433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B433A">
        <w:rPr>
          <w:rFonts w:ascii="Arial" w:hAnsi="Arial" w:cs="Arial"/>
          <w:sz w:val="22"/>
          <w:szCs w:val="22"/>
        </w:rPr>
        <w:t>Bimanual</w:t>
      </w:r>
      <w:r w:rsidR="0025760D" w:rsidRPr="00CB433A">
        <w:rPr>
          <w:rFonts w:ascii="Arial" w:hAnsi="Arial" w:cs="Arial"/>
          <w:sz w:val="22"/>
          <w:szCs w:val="22"/>
        </w:rPr>
        <w:t xml:space="preserve"> E</w:t>
      </w:r>
      <w:r w:rsidR="00846CF3" w:rsidRPr="00CB433A">
        <w:rPr>
          <w:rFonts w:ascii="Arial" w:hAnsi="Arial" w:cs="Arial"/>
          <w:sz w:val="22"/>
          <w:szCs w:val="22"/>
        </w:rPr>
        <w:t>xam</w:t>
      </w:r>
    </w:p>
    <w:p w14:paraId="292275B7" w14:textId="77777777" w:rsidR="00714094" w:rsidRDefault="00714094" w:rsidP="0071409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78B091" w14:textId="77777777" w:rsidR="00714094" w:rsidRDefault="00714094" w:rsidP="00714094">
      <w:pPr>
        <w:rPr>
          <w:rFonts w:ascii="Arial" w:hAnsi="Arial" w:cs="Arial"/>
          <w:sz w:val="22"/>
          <w:szCs w:val="22"/>
        </w:rPr>
      </w:pPr>
      <w:r w:rsidRPr="00CB433A">
        <w:rPr>
          <w:rFonts w:ascii="Arial" w:hAnsi="Arial" w:cs="Arial"/>
          <w:b/>
          <w:sz w:val="22"/>
          <w:szCs w:val="22"/>
        </w:rPr>
        <w:t xml:space="preserve">Figure </w:t>
      </w:r>
      <w:r>
        <w:rPr>
          <w:rFonts w:ascii="Arial" w:hAnsi="Arial" w:cs="Arial"/>
          <w:b/>
          <w:sz w:val="22"/>
          <w:szCs w:val="22"/>
        </w:rPr>
        <w:t>1.</w:t>
      </w:r>
      <w:r w:rsidRPr="00CB433A">
        <w:rPr>
          <w:rFonts w:ascii="Arial" w:hAnsi="Arial" w:cs="Arial"/>
          <w:b/>
          <w:sz w:val="22"/>
          <w:szCs w:val="22"/>
        </w:rPr>
        <w:t xml:space="preserve"> Bimanual exam.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B433A">
        <w:rPr>
          <w:rFonts w:ascii="Arial" w:hAnsi="Arial" w:cs="Arial"/>
          <w:sz w:val="22"/>
          <w:szCs w:val="22"/>
        </w:rPr>
        <w:t>Correct positioning of the examiner</w:t>
      </w:r>
      <w:r>
        <w:rPr>
          <w:rFonts w:ascii="Arial" w:hAnsi="Arial" w:cs="Arial"/>
          <w:sz w:val="22"/>
          <w:szCs w:val="22"/>
        </w:rPr>
        <w:t>’s hands</w:t>
      </w:r>
      <w:r w:rsidRPr="00CB433A">
        <w:rPr>
          <w:rFonts w:ascii="Arial" w:hAnsi="Arial" w:cs="Arial"/>
          <w:sz w:val="22"/>
          <w:szCs w:val="22"/>
        </w:rPr>
        <w:t xml:space="preserve"> for the bimanual exam.</w:t>
      </w:r>
    </w:p>
    <w:p w14:paraId="175D5AFF" w14:textId="77777777" w:rsidR="00714094" w:rsidRPr="00714094" w:rsidRDefault="00714094" w:rsidP="0071409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5FD24C8" w14:textId="0E0F4E1A" w:rsidR="009F234F" w:rsidRPr="00CB433A" w:rsidRDefault="00BC406B" w:rsidP="00CB433A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B433A">
        <w:rPr>
          <w:rFonts w:ascii="Arial" w:hAnsi="Arial" w:cs="Arial"/>
          <w:sz w:val="22"/>
          <w:szCs w:val="22"/>
        </w:rPr>
        <w:t>Prepare the patient</w:t>
      </w:r>
      <w:r w:rsidR="00D249D6" w:rsidRPr="00CB433A">
        <w:rPr>
          <w:rFonts w:ascii="Arial" w:hAnsi="Arial" w:cs="Arial"/>
          <w:sz w:val="22"/>
          <w:szCs w:val="22"/>
        </w:rPr>
        <w:t xml:space="preserve"> by saying,</w:t>
      </w:r>
      <w:r w:rsidR="009F234F" w:rsidRPr="00CB433A">
        <w:rPr>
          <w:rFonts w:ascii="Arial" w:hAnsi="Arial" w:cs="Arial"/>
          <w:sz w:val="22"/>
          <w:szCs w:val="22"/>
        </w:rPr>
        <w:t xml:space="preserve"> “I will now place two </w:t>
      </w:r>
      <w:r w:rsidR="000E7AD8" w:rsidRPr="00CB433A">
        <w:rPr>
          <w:rFonts w:ascii="Arial" w:hAnsi="Arial" w:cs="Arial"/>
          <w:sz w:val="22"/>
          <w:szCs w:val="22"/>
        </w:rPr>
        <w:t xml:space="preserve">gloved </w:t>
      </w:r>
      <w:r w:rsidR="009F234F" w:rsidRPr="00CB433A">
        <w:rPr>
          <w:rFonts w:ascii="Arial" w:hAnsi="Arial" w:cs="Arial"/>
          <w:sz w:val="22"/>
          <w:szCs w:val="22"/>
        </w:rPr>
        <w:t>fingers in your vagina and use my other hand to press on your abdomen to assess your uterus and ovaries.”</w:t>
      </w:r>
    </w:p>
    <w:p w14:paraId="07CC2B37" w14:textId="77777777" w:rsidR="00CB433A" w:rsidRDefault="005C461F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B433A">
        <w:rPr>
          <w:rFonts w:ascii="Arial" w:hAnsi="Arial" w:cs="Arial"/>
          <w:sz w:val="22"/>
          <w:szCs w:val="22"/>
        </w:rPr>
        <w:t>Fully coat</w:t>
      </w:r>
      <w:r w:rsidR="009F234F" w:rsidRPr="00CB433A">
        <w:rPr>
          <w:rFonts w:ascii="Arial" w:hAnsi="Arial" w:cs="Arial"/>
          <w:sz w:val="22"/>
          <w:szCs w:val="22"/>
        </w:rPr>
        <w:t xml:space="preserve"> the first two fingers of your dominant hand</w:t>
      </w:r>
      <w:r w:rsidR="000E7AD8" w:rsidRPr="00CB433A">
        <w:rPr>
          <w:rFonts w:ascii="Arial" w:hAnsi="Arial" w:cs="Arial"/>
          <w:sz w:val="22"/>
          <w:szCs w:val="22"/>
        </w:rPr>
        <w:t xml:space="preserve"> with lubricant</w:t>
      </w:r>
      <w:r w:rsidR="009F234F" w:rsidRPr="00CB433A">
        <w:rPr>
          <w:rFonts w:ascii="Arial" w:hAnsi="Arial" w:cs="Arial"/>
          <w:sz w:val="22"/>
          <w:szCs w:val="22"/>
        </w:rPr>
        <w:t>.</w:t>
      </w:r>
    </w:p>
    <w:p w14:paraId="25750036" w14:textId="77777777" w:rsidR="00CB433A" w:rsidRDefault="004F44A6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B433A">
        <w:rPr>
          <w:rFonts w:ascii="Arial" w:hAnsi="Arial" w:cs="Arial"/>
          <w:sz w:val="22"/>
          <w:szCs w:val="22"/>
        </w:rPr>
        <w:t xml:space="preserve">Sit </w:t>
      </w:r>
      <w:r w:rsidR="00D249D6" w:rsidRPr="00CB433A">
        <w:rPr>
          <w:rFonts w:ascii="Arial" w:hAnsi="Arial" w:cs="Arial"/>
          <w:sz w:val="22"/>
          <w:szCs w:val="22"/>
        </w:rPr>
        <w:t>and</w:t>
      </w:r>
      <w:r w:rsidRPr="00CB433A">
        <w:rPr>
          <w:rFonts w:ascii="Arial" w:hAnsi="Arial" w:cs="Arial"/>
          <w:sz w:val="22"/>
          <w:szCs w:val="22"/>
        </w:rPr>
        <w:t xml:space="preserve"> t</w:t>
      </w:r>
      <w:r w:rsidR="00E72C53" w:rsidRPr="00CB433A">
        <w:rPr>
          <w:rFonts w:ascii="Arial" w:hAnsi="Arial" w:cs="Arial"/>
          <w:sz w:val="22"/>
          <w:szCs w:val="22"/>
        </w:rPr>
        <w:t>ell</w:t>
      </w:r>
      <w:r w:rsidR="009F234F" w:rsidRPr="00CB433A">
        <w:rPr>
          <w:rFonts w:ascii="Arial" w:hAnsi="Arial" w:cs="Arial"/>
          <w:sz w:val="22"/>
          <w:szCs w:val="22"/>
        </w:rPr>
        <w:t xml:space="preserve"> the patient </w:t>
      </w:r>
      <w:r w:rsidRPr="00CB433A">
        <w:rPr>
          <w:rFonts w:ascii="Arial" w:hAnsi="Arial" w:cs="Arial"/>
          <w:sz w:val="22"/>
          <w:szCs w:val="22"/>
        </w:rPr>
        <w:t xml:space="preserve">you </w:t>
      </w:r>
      <w:r w:rsidR="00D249D6" w:rsidRPr="00CB433A">
        <w:rPr>
          <w:rFonts w:ascii="Arial" w:hAnsi="Arial" w:cs="Arial"/>
          <w:sz w:val="22"/>
          <w:szCs w:val="22"/>
        </w:rPr>
        <w:t>are</w:t>
      </w:r>
      <w:r w:rsidR="009F234F" w:rsidRPr="00CB433A">
        <w:rPr>
          <w:rFonts w:ascii="Arial" w:hAnsi="Arial" w:cs="Arial"/>
          <w:sz w:val="22"/>
          <w:szCs w:val="22"/>
        </w:rPr>
        <w:t xml:space="preserve"> plac</w:t>
      </w:r>
      <w:r w:rsidR="00D249D6" w:rsidRPr="00CB433A">
        <w:rPr>
          <w:rFonts w:ascii="Arial" w:hAnsi="Arial" w:cs="Arial"/>
          <w:sz w:val="22"/>
          <w:szCs w:val="22"/>
        </w:rPr>
        <w:t>ing</w:t>
      </w:r>
      <w:r w:rsidR="009F234F" w:rsidRPr="00CB433A">
        <w:rPr>
          <w:rFonts w:ascii="Arial" w:hAnsi="Arial" w:cs="Arial"/>
          <w:sz w:val="22"/>
          <w:szCs w:val="22"/>
        </w:rPr>
        <w:t xml:space="preserve"> one, then two fingers in </w:t>
      </w:r>
      <w:r w:rsidR="00857C0B" w:rsidRPr="00CB433A">
        <w:rPr>
          <w:rFonts w:ascii="Arial" w:hAnsi="Arial" w:cs="Arial"/>
          <w:sz w:val="22"/>
          <w:szCs w:val="22"/>
        </w:rPr>
        <w:t xml:space="preserve">the patient’s </w:t>
      </w:r>
      <w:r w:rsidR="009F234F" w:rsidRPr="00CB433A">
        <w:rPr>
          <w:rFonts w:ascii="Arial" w:hAnsi="Arial" w:cs="Arial"/>
          <w:sz w:val="22"/>
          <w:szCs w:val="22"/>
        </w:rPr>
        <w:t>vagina.</w:t>
      </w:r>
    </w:p>
    <w:p w14:paraId="387E002A" w14:textId="77777777" w:rsidR="00CB433A" w:rsidRDefault="004F44A6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B433A">
        <w:rPr>
          <w:rFonts w:ascii="Arial" w:hAnsi="Arial" w:cs="Arial"/>
          <w:sz w:val="22"/>
          <w:szCs w:val="22"/>
        </w:rPr>
        <w:t>I</w:t>
      </w:r>
      <w:r w:rsidR="002A01F2" w:rsidRPr="00CB433A">
        <w:rPr>
          <w:rFonts w:ascii="Arial" w:hAnsi="Arial" w:cs="Arial"/>
          <w:sz w:val="22"/>
          <w:szCs w:val="22"/>
        </w:rPr>
        <w:t>nsert</w:t>
      </w:r>
      <w:r w:rsidR="009F234F" w:rsidRPr="00CB433A">
        <w:rPr>
          <w:rFonts w:ascii="Arial" w:hAnsi="Arial" w:cs="Arial"/>
          <w:sz w:val="22"/>
          <w:szCs w:val="22"/>
        </w:rPr>
        <w:t xml:space="preserve"> </w:t>
      </w:r>
      <w:r w:rsidR="008563D5" w:rsidRPr="00CB433A">
        <w:rPr>
          <w:rFonts w:ascii="Arial" w:hAnsi="Arial" w:cs="Arial"/>
          <w:sz w:val="22"/>
          <w:szCs w:val="22"/>
        </w:rPr>
        <w:t>the</w:t>
      </w:r>
      <w:r w:rsidRPr="00CB433A">
        <w:rPr>
          <w:rFonts w:ascii="Arial" w:hAnsi="Arial" w:cs="Arial"/>
          <w:sz w:val="22"/>
          <w:szCs w:val="22"/>
        </w:rPr>
        <w:t xml:space="preserve"> dominant</w:t>
      </w:r>
      <w:r w:rsidR="008563D5" w:rsidRPr="00CB433A">
        <w:rPr>
          <w:rFonts w:ascii="Arial" w:hAnsi="Arial" w:cs="Arial"/>
          <w:sz w:val="22"/>
          <w:szCs w:val="22"/>
        </w:rPr>
        <w:t xml:space="preserve"> </w:t>
      </w:r>
      <w:r w:rsidR="009F234F" w:rsidRPr="00CB433A">
        <w:rPr>
          <w:rFonts w:ascii="Arial" w:hAnsi="Arial" w:cs="Arial"/>
          <w:sz w:val="22"/>
          <w:szCs w:val="22"/>
        </w:rPr>
        <w:t>index finger</w:t>
      </w:r>
      <w:r w:rsidRPr="00CB433A">
        <w:rPr>
          <w:rFonts w:ascii="Arial" w:hAnsi="Arial" w:cs="Arial"/>
          <w:sz w:val="22"/>
          <w:szCs w:val="22"/>
        </w:rPr>
        <w:t>,</w:t>
      </w:r>
      <w:r w:rsidR="009F234F" w:rsidRPr="00CB433A">
        <w:rPr>
          <w:rFonts w:ascii="Arial" w:hAnsi="Arial" w:cs="Arial"/>
          <w:sz w:val="22"/>
          <w:szCs w:val="22"/>
        </w:rPr>
        <w:t xml:space="preserve"> palm down</w:t>
      </w:r>
      <w:r w:rsidRPr="00CB433A">
        <w:rPr>
          <w:rFonts w:ascii="Arial" w:hAnsi="Arial" w:cs="Arial"/>
          <w:sz w:val="22"/>
          <w:szCs w:val="22"/>
        </w:rPr>
        <w:t xml:space="preserve"> </w:t>
      </w:r>
      <w:r w:rsidR="00D249D6" w:rsidRPr="00CB433A">
        <w:rPr>
          <w:rFonts w:ascii="Arial" w:hAnsi="Arial" w:cs="Arial"/>
          <w:sz w:val="22"/>
          <w:szCs w:val="22"/>
        </w:rPr>
        <w:t xml:space="preserve">with the </w:t>
      </w:r>
      <w:r w:rsidRPr="00CB433A">
        <w:rPr>
          <w:rFonts w:ascii="Arial" w:hAnsi="Arial" w:cs="Arial"/>
          <w:sz w:val="22"/>
          <w:szCs w:val="22"/>
        </w:rPr>
        <w:t>other fingers tucked,</w:t>
      </w:r>
      <w:r w:rsidR="009F234F" w:rsidRPr="00CB433A">
        <w:rPr>
          <w:rFonts w:ascii="Arial" w:hAnsi="Arial" w:cs="Arial"/>
          <w:sz w:val="22"/>
          <w:szCs w:val="22"/>
        </w:rPr>
        <w:t xml:space="preserve"> </w:t>
      </w:r>
      <w:r w:rsidRPr="00CB433A">
        <w:rPr>
          <w:rFonts w:ascii="Arial" w:hAnsi="Arial" w:cs="Arial"/>
          <w:sz w:val="22"/>
          <w:szCs w:val="22"/>
        </w:rPr>
        <w:t>1</w:t>
      </w:r>
      <w:r w:rsidR="00CD3BB6" w:rsidRPr="00CB433A">
        <w:rPr>
          <w:rFonts w:ascii="Arial" w:hAnsi="Arial" w:cs="Arial"/>
          <w:sz w:val="22"/>
          <w:szCs w:val="22"/>
        </w:rPr>
        <w:t xml:space="preserve"> inch</w:t>
      </w:r>
      <w:r w:rsidRPr="00CB433A">
        <w:rPr>
          <w:rFonts w:ascii="Arial" w:hAnsi="Arial" w:cs="Arial"/>
          <w:sz w:val="22"/>
          <w:szCs w:val="22"/>
        </w:rPr>
        <w:t xml:space="preserve"> into the vaginal </w:t>
      </w:r>
      <w:proofErr w:type="spellStart"/>
      <w:r w:rsidRPr="00CB433A">
        <w:rPr>
          <w:rFonts w:ascii="Arial" w:hAnsi="Arial" w:cs="Arial"/>
          <w:sz w:val="22"/>
          <w:szCs w:val="22"/>
        </w:rPr>
        <w:t>introitus</w:t>
      </w:r>
      <w:proofErr w:type="spellEnd"/>
      <w:r w:rsidRPr="00CB433A">
        <w:rPr>
          <w:rFonts w:ascii="Arial" w:hAnsi="Arial" w:cs="Arial"/>
          <w:sz w:val="22"/>
          <w:szCs w:val="22"/>
        </w:rPr>
        <w:t xml:space="preserve">. </w:t>
      </w:r>
      <w:r w:rsidR="00E72C53" w:rsidRPr="00CB433A">
        <w:rPr>
          <w:rFonts w:ascii="Arial" w:hAnsi="Arial" w:cs="Arial"/>
          <w:sz w:val="22"/>
          <w:szCs w:val="22"/>
        </w:rPr>
        <w:t>Apply</w:t>
      </w:r>
      <w:r w:rsidR="000E7AD8" w:rsidRPr="00CB433A">
        <w:rPr>
          <w:rFonts w:ascii="Arial" w:hAnsi="Arial" w:cs="Arial"/>
          <w:sz w:val="22"/>
          <w:szCs w:val="22"/>
        </w:rPr>
        <w:t xml:space="preserve"> posterior</w:t>
      </w:r>
      <w:r w:rsidRPr="00CB433A">
        <w:rPr>
          <w:rFonts w:ascii="Arial" w:hAnsi="Arial" w:cs="Arial"/>
          <w:sz w:val="22"/>
          <w:szCs w:val="22"/>
        </w:rPr>
        <w:t xml:space="preserve"> pressure to open the </w:t>
      </w:r>
      <w:proofErr w:type="spellStart"/>
      <w:r w:rsidRPr="00CB433A">
        <w:rPr>
          <w:rFonts w:ascii="Arial" w:hAnsi="Arial" w:cs="Arial"/>
          <w:sz w:val="22"/>
          <w:szCs w:val="22"/>
        </w:rPr>
        <w:t>introitus</w:t>
      </w:r>
      <w:proofErr w:type="spellEnd"/>
      <w:r w:rsidR="00D249D6" w:rsidRPr="00CB433A">
        <w:rPr>
          <w:rFonts w:ascii="Arial" w:hAnsi="Arial" w:cs="Arial"/>
          <w:sz w:val="22"/>
          <w:szCs w:val="22"/>
        </w:rPr>
        <w:t xml:space="preserve"> and</w:t>
      </w:r>
      <w:r w:rsidRPr="00CB433A">
        <w:rPr>
          <w:rFonts w:ascii="Arial" w:hAnsi="Arial" w:cs="Arial"/>
          <w:sz w:val="22"/>
          <w:szCs w:val="22"/>
        </w:rPr>
        <w:t xml:space="preserve"> </w:t>
      </w:r>
      <w:r w:rsidR="000E7AD8" w:rsidRPr="00CB433A">
        <w:rPr>
          <w:rFonts w:ascii="Arial" w:hAnsi="Arial" w:cs="Arial"/>
          <w:sz w:val="22"/>
          <w:szCs w:val="22"/>
        </w:rPr>
        <w:t xml:space="preserve">insert </w:t>
      </w:r>
      <w:r w:rsidR="002A01F2" w:rsidRPr="00CB433A">
        <w:rPr>
          <w:rFonts w:ascii="Arial" w:hAnsi="Arial" w:cs="Arial"/>
          <w:sz w:val="22"/>
          <w:szCs w:val="22"/>
        </w:rPr>
        <w:t>the</w:t>
      </w:r>
      <w:r w:rsidR="000E7AD8" w:rsidRPr="00CB433A">
        <w:rPr>
          <w:rFonts w:ascii="Arial" w:hAnsi="Arial" w:cs="Arial"/>
          <w:sz w:val="22"/>
          <w:szCs w:val="22"/>
        </w:rPr>
        <w:t xml:space="preserve"> middle </w:t>
      </w:r>
      <w:r w:rsidR="0057342A" w:rsidRPr="00CB433A">
        <w:rPr>
          <w:rFonts w:ascii="Arial" w:hAnsi="Arial" w:cs="Arial"/>
          <w:sz w:val="22"/>
          <w:szCs w:val="22"/>
        </w:rPr>
        <w:t>finger</w:t>
      </w:r>
      <w:r w:rsidR="009F234F" w:rsidRPr="00CB433A">
        <w:rPr>
          <w:rFonts w:ascii="Arial" w:hAnsi="Arial" w:cs="Arial"/>
          <w:sz w:val="22"/>
          <w:szCs w:val="22"/>
        </w:rPr>
        <w:t>.</w:t>
      </w:r>
    </w:p>
    <w:p w14:paraId="3C3DAD7D" w14:textId="77777777" w:rsidR="00CB433A" w:rsidRDefault="009F234F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B433A">
        <w:rPr>
          <w:rFonts w:ascii="Arial" w:hAnsi="Arial" w:cs="Arial"/>
          <w:sz w:val="22"/>
          <w:szCs w:val="22"/>
        </w:rPr>
        <w:t xml:space="preserve">Apply posterior pressure to avoid tugging </w:t>
      </w:r>
      <w:r w:rsidR="00D249D6" w:rsidRPr="00CB433A">
        <w:rPr>
          <w:rFonts w:ascii="Arial" w:hAnsi="Arial" w:cs="Arial"/>
          <w:sz w:val="22"/>
          <w:szCs w:val="22"/>
        </w:rPr>
        <w:t xml:space="preserve">the </w:t>
      </w:r>
      <w:r w:rsidRPr="00CB433A">
        <w:rPr>
          <w:rFonts w:ascii="Arial" w:hAnsi="Arial" w:cs="Arial"/>
          <w:sz w:val="22"/>
          <w:szCs w:val="22"/>
        </w:rPr>
        <w:t>labia</w:t>
      </w:r>
      <w:r w:rsidR="00990809" w:rsidRPr="00CB433A">
        <w:rPr>
          <w:rFonts w:ascii="Arial" w:hAnsi="Arial" w:cs="Arial"/>
          <w:sz w:val="22"/>
          <w:szCs w:val="22"/>
        </w:rPr>
        <w:t>,</w:t>
      </w:r>
      <w:r w:rsidRPr="00CB433A">
        <w:rPr>
          <w:rFonts w:ascii="Arial" w:hAnsi="Arial" w:cs="Arial"/>
          <w:sz w:val="22"/>
          <w:szCs w:val="22"/>
        </w:rPr>
        <w:t xml:space="preserve"> and </w:t>
      </w:r>
      <w:r w:rsidR="000E7AD8" w:rsidRPr="00CB433A">
        <w:rPr>
          <w:rFonts w:ascii="Arial" w:hAnsi="Arial" w:cs="Arial"/>
          <w:sz w:val="22"/>
          <w:szCs w:val="22"/>
        </w:rPr>
        <w:t xml:space="preserve">supinate </w:t>
      </w:r>
      <w:r w:rsidR="008563D5" w:rsidRPr="00CB433A">
        <w:rPr>
          <w:rFonts w:ascii="Arial" w:hAnsi="Arial" w:cs="Arial"/>
          <w:sz w:val="22"/>
          <w:szCs w:val="22"/>
        </w:rPr>
        <w:t xml:space="preserve">your </w:t>
      </w:r>
      <w:r w:rsidR="00D249D6" w:rsidRPr="00CB433A">
        <w:rPr>
          <w:rFonts w:ascii="Arial" w:hAnsi="Arial" w:cs="Arial"/>
          <w:sz w:val="22"/>
          <w:szCs w:val="22"/>
        </w:rPr>
        <w:t>hand</w:t>
      </w:r>
      <w:r w:rsidRPr="00CB433A">
        <w:rPr>
          <w:rFonts w:ascii="Arial" w:hAnsi="Arial" w:cs="Arial"/>
          <w:sz w:val="22"/>
          <w:szCs w:val="22"/>
        </w:rPr>
        <w:t>.</w:t>
      </w:r>
    </w:p>
    <w:p w14:paraId="0152DEC1" w14:textId="77777777" w:rsidR="00CB433A" w:rsidRDefault="009F234F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B433A">
        <w:rPr>
          <w:rFonts w:ascii="Arial" w:hAnsi="Arial" w:cs="Arial"/>
          <w:sz w:val="22"/>
          <w:szCs w:val="22"/>
        </w:rPr>
        <w:t xml:space="preserve">Insert </w:t>
      </w:r>
      <w:r w:rsidR="0039745F" w:rsidRPr="00CB433A">
        <w:rPr>
          <w:rFonts w:ascii="Arial" w:hAnsi="Arial" w:cs="Arial"/>
          <w:sz w:val="22"/>
          <w:szCs w:val="22"/>
        </w:rPr>
        <w:t xml:space="preserve">the </w:t>
      </w:r>
      <w:r w:rsidRPr="00CB433A">
        <w:rPr>
          <w:rFonts w:ascii="Arial" w:hAnsi="Arial" w:cs="Arial"/>
          <w:sz w:val="22"/>
          <w:szCs w:val="22"/>
        </w:rPr>
        <w:t>fingers fully into the patient’s vagina</w:t>
      </w:r>
      <w:r w:rsidR="005A023D" w:rsidRPr="00CB433A">
        <w:rPr>
          <w:rFonts w:ascii="Arial" w:hAnsi="Arial" w:cs="Arial"/>
          <w:sz w:val="22"/>
          <w:szCs w:val="22"/>
        </w:rPr>
        <w:t>,</w:t>
      </w:r>
      <w:r w:rsidR="001E5758" w:rsidRPr="00CB433A">
        <w:rPr>
          <w:rFonts w:ascii="Arial" w:hAnsi="Arial" w:cs="Arial"/>
          <w:sz w:val="22"/>
          <w:szCs w:val="22"/>
        </w:rPr>
        <w:t xml:space="preserve"> while </w:t>
      </w:r>
      <w:r w:rsidRPr="00CB433A">
        <w:rPr>
          <w:rFonts w:ascii="Arial" w:hAnsi="Arial" w:cs="Arial"/>
          <w:sz w:val="22"/>
          <w:szCs w:val="22"/>
        </w:rPr>
        <w:t>mov</w:t>
      </w:r>
      <w:r w:rsidR="003A3A1D" w:rsidRPr="00CB433A">
        <w:rPr>
          <w:rFonts w:ascii="Arial" w:hAnsi="Arial" w:cs="Arial"/>
          <w:sz w:val="22"/>
          <w:szCs w:val="22"/>
        </w:rPr>
        <w:t>ing</w:t>
      </w:r>
      <w:r w:rsidRPr="00CB433A">
        <w:rPr>
          <w:rFonts w:ascii="Arial" w:hAnsi="Arial" w:cs="Arial"/>
          <w:sz w:val="22"/>
          <w:szCs w:val="22"/>
        </w:rPr>
        <w:t xml:space="preserve"> the labia </w:t>
      </w:r>
      <w:r w:rsidR="0039745F" w:rsidRPr="00CB433A">
        <w:rPr>
          <w:rFonts w:ascii="Arial" w:hAnsi="Arial" w:cs="Arial"/>
          <w:sz w:val="22"/>
          <w:szCs w:val="22"/>
        </w:rPr>
        <w:t xml:space="preserve">away </w:t>
      </w:r>
      <w:r w:rsidR="000E7AD8" w:rsidRPr="00CB433A">
        <w:rPr>
          <w:rFonts w:ascii="Arial" w:hAnsi="Arial" w:cs="Arial"/>
          <w:sz w:val="22"/>
          <w:szCs w:val="22"/>
        </w:rPr>
        <w:t>with your thumb on one side and your fourth and fifth fingers on the other</w:t>
      </w:r>
      <w:r w:rsidR="00317DB3" w:rsidRPr="00CB433A">
        <w:rPr>
          <w:rFonts w:ascii="Arial" w:hAnsi="Arial" w:cs="Arial"/>
          <w:sz w:val="22"/>
          <w:szCs w:val="22"/>
        </w:rPr>
        <w:t>.</w:t>
      </w:r>
    </w:p>
    <w:p w14:paraId="055A40EB" w14:textId="77777777" w:rsidR="00CB433A" w:rsidRDefault="009F234F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B433A">
        <w:rPr>
          <w:rFonts w:ascii="Arial" w:hAnsi="Arial" w:cs="Arial"/>
          <w:sz w:val="22"/>
          <w:szCs w:val="22"/>
        </w:rPr>
        <w:t>Release the labia</w:t>
      </w:r>
      <w:r w:rsidR="005A023D" w:rsidRPr="00CB433A">
        <w:rPr>
          <w:rFonts w:ascii="Arial" w:hAnsi="Arial" w:cs="Arial"/>
          <w:sz w:val="22"/>
          <w:szCs w:val="22"/>
        </w:rPr>
        <w:t>,</w:t>
      </w:r>
      <w:r w:rsidR="00DD2244" w:rsidRPr="00CB433A">
        <w:rPr>
          <w:rFonts w:ascii="Arial" w:hAnsi="Arial" w:cs="Arial"/>
          <w:sz w:val="22"/>
          <w:szCs w:val="22"/>
        </w:rPr>
        <w:t xml:space="preserve"> </w:t>
      </w:r>
      <w:r w:rsidRPr="00CB433A">
        <w:rPr>
          <w:rFonts w:ascii="Arial" w:hAnsi="Arial" w:cs="Arial"/>
          <w:sz w:val="22"/>
          <w:szCs w:val="22"/>
        </w:rPr>
        <w:t>rest your external fingers in the inguinal gro</w:t>
      </w:r>
      <w:r w:rsidR="000E7AD8" w:rsidRPr="00CB433A">
        <w:rPr>
          <w:rFonts w:ascii="Arial" w:hAnsi="Arial" w:cs="Arial"/>
          <w:sz w:val="22"/>
          <w:szCs w:val="22"/>
        </w:rPr>
        <w:t>o</w:t>
      </w:r>
      <w:r w:rsidRPr="00CB433A">
        <w:rPr>
          <w:rFonts w:ascii="Arial" w:hAnsi="Arial" w:cs="Arial"/>
          <w:sz w:val="22"/>
          <w:szCs w:val="22"/>
        </w:rPr>
        <w:t>ve</w:t>
      </w:r>
      <w:r w:rsidR="00DD2244" w:rsidRPr="00CB433A">
        <w:rPr>
          <w:rFonts w:ascii="Arial" w:hAnsi="Arial" w:cs="Arial"/>
          <w:sz w:val="22"/>
          <w:szCs w:val="22"/>
        </w:rPr>
        <w:t xml:space="preserve">, and </w:t>
      </w:r>
      <w:r w:rsidRPr="00CB433A">
        <w:rPr>
          <w:rFonts w:ascii="Arial" w:hAnsi="Arial" w:cs="Arial"/>
          <w:sz w:val="22"/>
          <w:szCs w:val="22"/>
        </w:rPr>
        <w:t>stand up.</w:t>
      </w:r>
    </w:p>
    <w:p w14:paraId="703F2192" w14:textId="77777777" w:rsidR="00714094" w:rsidRDefault="009F234F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B433A">
        <w:rPr>
          <w:rFonts w:ascii="Arial" w:hAnsi="Arial" w:cs="Arial"/>
          <w:sz w:val="22"/>
          <w:szCs w:val="22"/>
        </w:rPr>
        <w:t xml:space="preserve">Place your dominant foot on the </w:t>
      </w:r>
      <w:r w:rsidR="00A72F09" w:rsidRPr="00CB433A">
        <w:rPr>
          <w:rFonts w:ascii="Arial" w:hAnsi="Arial" w:cs="Arial"/>
          <w:sz w:val="22"/>
          <w:szCs w:val="22"/>
        </w:rPr>
        <w:t>footstool</w:t>
      </w:r>
      <w:r w:rsidR="008563D5" w:rsidRPr="00CB433A">
        <w:rPr>
          <w:rFonts w:ascii="Arial" w:hAnsi="Arial" w:cs="Arial"/>
          <w:sz w:val="22"/>
          <w:szCs w:val="22"/>
        </w:rPr>
        <w:t>,</w:t>
      </w:r>
      <w:r w:rsidR="001764C7" w:rsidRPr="00CB433A">
        <w:rPr>
          <w:rFonts w:ascii="Arial" w:hAnsi="Arial" w:cs="Arial"/>
          <w:sz w:val="22"/>
          <w:szCs w:val="22"/>
        </w:rPr>
        <w:t xml:space="preserve"> t</w:t>
      </w:r>
      <w:r w:rsidRPr="00CB433A">
        <w:rPr>
          <w:rFonts w:ascii="Arial" w:hAnsi="Arial" w:cs="Arial"/>
          <w:sz w:val="22"/>
          <w:szCs w:val="22"/>
        </w:rPr>
        <w:t>uck your dominant elbow into your side</w:t>
      </w:r>
      <w:r w:rsidR="00DD2244" w:rsidRPr="00CB433A">
        <w:rPr>
          <w:rFonts w:ascii="Arial" w:hAnsi="Arial" w:cs="Arial"/>
          <w:sz w:val="22"/>
          <w:szCs w:val="22"/>
        </w:rPr>
        <w:t>,</w:t>
      </w:r>
      <w:r w:rsidRPr="00CB433A">
        <w:rPr>
          <w:rFonts w:ascii="Arial" w:hAnsi="Arial" w:cs="Arial"/>
          <w:sz w:val="22"/>
          <w:szCs w:val="22"/>
        </w:rPr>
        <w:t xml:space="preserve"> and soften your wrist</w:t>
      </w:r>
      <w:r w:rsidR="005A023D" w:rsidRPr="00CB433A">
        <w:rPr>
          <w:rFonts w:ascii="Arial" w:hAnsi="Arial" w:cs="Arial"/>
          <w:sz w:val="22"/>
          <w:szCs w:val="22"/>
        </w:rPr>
        <w:t>.</w:t>
      </w:r>
      <w:r w:rsidRPr="00CB433A">
        <w:rPr>
          <w:rFonts w:ascii="Arial" w:hAnsi="Arial" w:cs="Arial"/>
          <w:sz w:val="22"/>
          <w:szCs w:val="22"/>
        </w:rPr>
        <w:t xml:space="preserve"> </w:t>
      </w:r>
      <w:r w:rsidR="005A023D" w:rsidRPr="00CB433A">
        <w:rPr>
          <w:rFonts w:ascii="Arial" w:hAnsi="Arial" w:cs="Arial"/>
          <w:sz w:val="22"/>
          <w:szCs w:val="22"/>
        </w:rPr>
        <w:t>I</w:t>
      </w:r>
      <w:r w:rsidRPr="00CB433A">
        <w:rPr>
          <w:rFonts w:ascii="Arial" w:hAnsi="Arial" w:cs="Arial"/>
          <w:sz w:val="22"/>
          <w:szCs w:val="22"/>
        </w:rPr>
        <w:t xml:space="preserve">f more pressure </w:t>
      </w:r>
      <w:r w:rsidR="005A023D" w:rsidRPr="00CB433A">
        <w:rPr>
          <w:rFonts w:ascii="Arial" w:hAnsi="Arial" w:cs="Arial"/>
          <w:sz w:val="22"/>
          <w:szCs w:val="22"/>
        </w:rPr>
        <w:t xml:space="preserve">is needed </w:t>
      </w:r>
      <w:r w:rsidRPr="00CB433A">
        <w:rPr>
          <w:rFonts w:ascii="Arial" w:hAnsi="Arial" w:cs="Arial"/>
          <w:sz w:val="22"/>
          <w:szCs w:val="22"/>
        </w:rPr>
        <w:t xml:space="preserve">to insert </w:t>
      </w:r>
      <w:r w:rsidR="00A72F09" w:rsidRPr="00CB433A">
        <w:rPr>
          <w:rFonts w:ascii="Arial" w:hAnsi="Arial" w:cs="Arial"/>
          <w:sz w:val="22"/>
          <w:szCs w:val="22"/>
        </w:rPr>
        <w:t xml:space="preserve">the </w:t>
      </w:r>
      <w:r w:rsidRPr="00CB433A">
        <w:rPr>
          <w:rFonts w:ascii="Arial" w:hAnsi="Arial" w:cs="Arial"/>
          <w:sz w:val="22"/>
          <w:szCs w:val="22"/>
        </w:rPr>
        <w:t>fingers f</w:t>
      </w:r>
      <w:r w:rsidR="00DD2244" w:rsidRPr="00CB433A">
        <w:rPr>
          <w:rFonts w:ascii="Arial" w:hAnsi="Arial" w:cs="Arial"/>
          <w:sz w:val="22"/>
          <w:szCs w:val="22"/>
        </w:rPr>
        <w:t>a</w:t>
      </w:r>
      <w:r w:rsidRPr="00CB433A">
        <w:rPr>
          <w:rFonts w:ascii="Arial" w:hAnsi="Arial" w:cs="Arial"/>
          <w:sz w:val="22"/>
          <w:szCs w:val="22"/>
        </w:rPr>
        <w:t xml:space="preserve">rther, stand straight </w:t>
      </w:r>
      <w:r w:rsidRPr="00CB433A">
        <w:rPr>
          <w:rFonts w:ascii="Arial" w:hAnsi="Arial" w:cs="Arial"/>
          <w:sz w:val="22"/>
          <w:szCs w:val="22"/>
        </w:rPr>
        <w:lastRenderedPageBreak/>
        <w:t>and use your core to press forward</w:t>
      </w:r>
      <w:r w:rsidR="00DD2244" w:rsidRPr="00CB433A">
        <w:rPr>
          <w:rFonts w:ascii="Arial" w:hAnsi="Arial" w:cs="Arial"/>
          <w:sz w:val="22"/>
          <w:szCs w:val="22"/>
        </w:rPr>
        <w:t xml:space="preserve"> without</w:t>
      </w:r>
      <w:r w:rsidRPr="00CB433A">
        <w:rPr>
          <w:rFonts w:ascii="Arial" w:hAnsi="Arial" w:cs="Arial"/>
          <w:sz w:val="22"/>
          <w:szCs w:val="22"/>
        </w:rPr>
        <w:t xml:space="preserve"> looming over the patient</w:t>
      </w:r>
      <w:r w:rsidR="00317DB3" w:rsidRPr="00CB433A">
        <w:rPr>
          <w:rFonts w:ascii="Arial" w:hAnsi="Arial" w:cs="Arial"/>
          <w:sz w:val="22"/>
          <w:szCs w:val="22"/>
        </w:rPr>
        <w:t>.</w:t>
      </w:r>
    </w:p>
    <w:p w14:paraId="6089712F" w14:textId="77777777" w:rsidR="00714094" w:rsidRDefault="009F234F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4094">
        <w:rPr>
          <w:rFonts w:ascii="Arial" w:hAnsi="Arial" w:cs="Arial"/>
          <w:sz w:val="22"/>
          <w:szCs w:val="22"/>
        </w:rPr>
        <w:t>Use your internal fingers to locate the cervix</w:t>
      </w:r>
      <w:r w:rsidR="00781F1E" w:rsidRPr="00714094">
        <w:rPr>
          <w:rFonts w:ascii="Arial" w:hAnsi="Arial" w:cs="Arial"/>
          <w:sz w:val="22"/>
          <w:szCs w:val="22"/>
        </w:rPr>
        <w:t>.</w:t>
      </w:r>
    </w:p>
    <w:p w14:paraId="088D6EC6" w14:textId="77777777" w:rsidR="00714094" w:rsidRDefault="00D36EA7" w:rsidP="00317DB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4094">
        <w:rPr>
          <w:rFonts w:ascii="Arial" w:hAnsi="Arial" w:cs="Arial"/>
          <w:sz w:val="22"/>
          <w:szCs w:val="22"/>
        </w:rPr>
        <w:t>Place</w:t>
      </w:r>
      <w:r w:rsidR="00CB3BDD" w:rsidRPr="00714094">
        <w:rPr>
          <w:rFonts w:ascii="Arial" w:hAnsi="Arial" w:cs="Arial"/>
          <w:sz w:val="22"/>
          <w:szCs w:val="22"/>
        </w:rPr>
        <w:t xml:space="preserve"> the fingers</w:t>
      </w:r>
      <w:r w:rsidR="000E7AD8" w:rsidRPr="00714094">
        <w:rPr>
          <w:rFonts w:ascii="Arial" w:hAnsi="Arial" w:cs="Arial"/>
          <w:sz w:val="22"/>
          <w:szCs w:val="22"/>
        </w:rPr>
        <w:t xml:space="preserve"> palm up</w:t>
      </w:r>
      <w:r w:rsidR="00666E12" w:rsidRPr="00714094">
        <w:rPr>
          <w:rFonts w:ascii="Arial" w:hAnsi="Arial" w:cs="Arial"/>
          <w:sz w:val="22"/>
          <w:szCs w:val="22"/>
        </w:rPr>
        <w:t xml:space="preserve"> on the posterior (</w:t>
      </w:r>
      <w:r w:rsidR="009F234F" w:rsidRPr="00714094">
        <w:rPr>
          <w:rFonts w:ascii="Arial" w:hAnsi="Arial" w:cs="Arial"/>
          <w:sz w:val="22"/>
          <w:szCs w:val="22"/>
        </w:rPr>
        <w:t>bottom</w:t>
      </w:r>
      <w:r w:rsidR="00666E12" w:rsidRPr="00714094">
        <w:rPr>
          <w:rFonts w:ascii="Arial" w:hAnsi="Arial" w:cs="Arial"/>
          <w:sz w:val="22"/>
          <w:szCs w:val="22"/>
        </w:rPr>
        <w:t>)</w:t>
      </w:r>
      <w:r w:rsidR="009F234F" w:rsidRPr="00714094">
        <w:rPr>
          <w:rFonts w:ascii="Arial" w:hAnsi="Arial" w:cs="Arial"/>
          <w:sz w:val="22"/>
          <w:szCs w:val="22"/>
        </w:rPr>
        <w:t xml:space="preserve"> wall of the vagina</w:t>
      </w:r>
      <w:r w:rsidR="009C5729" w:rsidRPr="00714094">
        <w:rPr>
          <w:rFonts w:ascii="Arial" w:hAnsi="Arial" w:cs="Arial"/>
          <w:sz w:val="22"/>
          <w:szCs w:val="22"/>
        </w:rPr>
        <w:t>.</w:t>
      </w:r>
    </w:p>
    <w:p w14:paraId="4FEA7870" w14:textId="77777777" w:rsidR="00714094" w:rsidRDefault="009C5729" w:rsidP="00317DB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4094">
        <w:rPr>
          <w:rFonts w:ascii="Arial" w:hAnsi="Arial" w:cs="Arial"/>
          <w:sz w:val="22"/>
          <w:szCs w:val="22"/>
        </w:rPr>
        <w:t>Sweep</w:t>
      </w:r>
      <w:r w:rsidR="009F234F" w:rsidRPr="00714094">
        <w:rPr>
          <w:rFonts w:ascii="Arial" w:hAnsi="Arial" w:cs="Arial"/>
          <w:sz w:val="22"/>
          <w:szCs w:val="22"/>
        </w:rPr>
        <w:t xml:space="preserve"> </w:t>
      </w:r>
      <w:r w:rsidR="00CB3BDD" w:rsidRPr="00714094">
        <w:rPr>
          <w:rFonts w:ascii="Arial" w:hAnsi="Arial" w:cs="Arial"/>
          <w:sz w:val="22"/>
          <w:szCs w:val="22"/>
        </w:rPr>
        <w:t xml:space="preserve">the fingers </w:t>
      </w:r>
      <w:r w:rsidR="00781F1E" w:rsidRPr="00714094">
        <w:rPr>
          <w:rFonts w:ascii="Arial" w:hAnsi="Arial" w:cs="Arial"/>
          <w:sz w:val="22"/>
          <w:szCs w:val="22"/>
        </w:rPr>
        <w:t xml:space="preserve">from </w:t>
      </w:r>
      <w:r w:rsidR="009F234F" w:rsidRPr="00714094">
        <w:rPr>
          <w:rFonts w:ascii="Arial" w:hAnsi="Arial" w:cs="Arial"/>
          <w:sz w:val="22"/>
          <w:szCs w:val="22"/>
        </w:rPr>
        <w:t>side to side</w:t>
      </w:r>
      <w:r w:rsidR="000E7AD8" w:rsidRPr="00714094">
        <w:rPr>
          <w:rFonts w:ascii="Arial" w:hAnsi="Arial" w:cs="Arial"/>
          <w:sz w:val="22"/>
          <w:szCs w:val="22"/>
        </w:rPr>
        <w:t>, moving upward</w:t>
      </w:r>
      <w:r w:rsidRPr="00714094">
        <w:rPr>
          <w:rFonts w:ascii="Arial" w:hAnsi="Arial" w:cs="Arial"/>
          <w:sz w:val="22"/>
          <w:szCs w:val="22"/>
        </w:rPr>
        <w:t>,</w:t>
      </w:r>
      <w:r w:rsidR="00CB3BDD" w:rsidRPr="00714094">
        <w:rPr>
          <w:rFonts w:ascii="Arial" w:hAnsi="Arial" w:cs="Arial"/>
          <w:sz w:val="22"/>
          <w:szCs w:val="22"/>
        </w:rPr>
        <w:t xml:space="preserve"> until </w:t>
      </w:r>
      <w:r w:rsidR="00666E12" w:rsidRPr="00714094">
        <w:rPr>
          <w:rFonts w:ascii="Arial" w:hAnsi="Arial" w:cs="Arial"/>
          <w:sz w:val="22"/>
          <w:szCs w:val="22"/>
        </w:rPr>
        <w:t>the cervix</w:t>
      </w:r>
      <w:r w:rsidR="005A023D" w:rsidRPr="00714094">
        <w:rPr>
          <w:rFonts w:ascii="Arial" w:hAnsi="Arial" w:cs="Arial"/>
          <w:sz w:val="22"/>
          <w:szCs w:val="22"/>
        </w:rPr>
        <w:t xml:space="preserve"> is located</w:t>
      </w:r>
      <w:r w:rsidR="00666E12" w:rsidRPr="00714094">
        <w:rPr>
          <w:rFonts w:ascii="Arial" w:hAnsi="Arial" w:cs="Arial"/>
          <w:sz w:val="22"/>
          <w:szCs w:val="22"/>
        </w:rPr>
        <w:t xml:space="preserve">, which should feel moist and firm. </w:t>
      </w:r>
      <w:r w:rsidRPr="00714094">
        <w:rPr>
          <w:rFonts w:ascii="Arial" w:hAnsi="Arial" w:cs="Arial"/>
          <w:sz w:val="22"/>
          <w:szCs w:val="22"/>
        </w:rPr>
        <w:t>Often</w:t>
      </w:r>
      <w:r w:rsidR="005A023D" w:rsidRPr="00714094">
        <w:rPr>
          <w:rFonts w:ascii="Arial" w:hAnsi="Arial" w:cs="Arial"/>
          <w:sz w:val="22"/>
          <w:szCs w:val="22"/>
        </w:rPr>
        <w:t>,</w:t>
      </w:r>
      <w:r w:rsidRPr="00714094">
        <w:rPr>
          <w:rFonts w:ascii="Arial" w:hAnsi="Arial" w:cs="Arial"/>
          <w:sz w:val="22"/>
          <w:szCs w:val="22"/>
        </w:rPr>
        <w:t xml:space="preserve"> it</w:t>
      </w:r>
      <w:r w:rsidR="00143F28" w:rsidRPr="00714094">
        <w:rPr>
          <w:rFonts w:ascii="Arial" w:hAnsi="Arial" w:cs="Arial"/>
          <w:sz w:val="22"/>
          <w:szCs w:val="22"/>
        </w:rPr>
        <w:t xml:space="preserve"> </w:t>
      </w:r>
      <w:r w:rsidRPr="00714094">
        <w:rPr>
          <w:rFonts w:ascii="Arial" w:hAnsi="Arial" w:cs="Arial"/>
          <w:sz w:val="22"/>
          <w:szCs w:val="22"/>
        </w:rPr>
        <w:t>is</w:t>
      </w:r>
      <w:r w:rsidR="00143F28" w:rsidRPr="00714094">
        <w:rPr>
          <w:rFonts w:ascii="Arial" w:hAnsi="Arial" w:cs="Arial"/>
          <w:sz w:val="22"/>
          <w:szCs w:val="22"/>
        </w:rPr>
        <w:t xml:space="preserve"> angled down, </w:t>
      </w:r>
      <w:r w:rsidR="005A023D" w:rsidRPr="00714094">
        <w:rPr>
          <w:rFonts w:ascii="Arial" w:hAnsi="Arial" w:cs="Arial"/>
          <w:sz w:val="22"/>
          <w:szCs w:val="22"/>
        </w:rPr>
        <w:t>which makes it easy to end</w:t>
      </w:r>
      <w:r w:rsidRPr="00714094">
        <w:rPr>
          <w:rFonts w:ascii="Arial" w:hAnsi="Arial" w:cs="Arial"/>
          <w:sz w:val="22"/>
          <w:szCs w:val="22"/>
        </w:rPr>
        <w:t xml:space="preserve"> up in</w:t>
      </w:r>
      <w:r w:rsidR="000E7AD8" w:rsidRPr="00714094">
        <w:rPr>
          <w:rFonts w:ascii="Arial" w:hAnsi="Arial" w:cs="Arial"/>
          <w:sz w:val="22"/>
          <w:szCs w:val="22"/>
        </w:rPr>
        <w:t xml:space="preserve"> the anterior fornix</w:t>
      </w:r>
      <w:r w:rsidR="005A023D" w:rsidRPr="00714094">
        <w:rPr>
          <w:rFonts w:ascii="Arial" w:hAnsi="Arial" w:cs="Arial"/>
          <w:sz w:val="22"/>
          <w:szCs w:val="22"/>
        </w:rPr>
        <w:t>.</w:t>
      </w:r>
      <w:r w:rsidR="00143F28" w:rsidRPr="00714094">
        <w:rPr>
          <w:rFonts w:ascii="Arial" w:hAnsi="Arial" w:cs="Arial"/>
          <w:sz w:val="22"/>
          <w:szCs w:val="22"/>
        </w:rPr>
        <w:t xml:space="preserve"> </w:t>
      </w:r>
      <w:r w:rsidR="005A023D" w:rsidRPr="00714094">
        <w:rPr>
          <w:rFonts w:ascii="Arial" w:hAnsi="Arial" w:cs="Arial"/>
          <w:sz w:val="22"/>
          <w:szCs w:val="22"/>
        </w:rPr>
        <w:t>I</w:t>
      </w:r>
      <w:r w:rsidR="00143F28" w:rsidRPr="00714094">
        <w:rPr>
          <w:rFonts w:ascii="Arial" w:hAnsi="Arial" w:cs="Arial"/>
          <w:sz w:val="22"/>
          <w:szCs w:val="22"/>
        </w:rPr>
        <w:t>f</w:t>
      </w:r>
      <w:r w:rsidR="005A023D" w:rsidRPr="00714094">
        <w:rPr>
          <w:rFonts w:ascii="Arial" w:hAnsi="Arial" w:cs="Arial"/>
          <w:sz w:val="22"/>
          <w:szCs w:val="22"/>
        </w:rPr>
        <w:t xml:space="preserve"> </w:t>
      </w:r>
      <w:r w:rsidR="00143F28" w:rsidRPr="00714094">
        <w:rPr>
          <w:rFonts w:ascii="Arial" w:hAnsi="Arial" w:cs="Arial"/>
          <w:sz w:val="22"/>
          <w:szCs w:val="22"/>
        </w:rPr>
        <w:t>the cervix</w:t>
      </w:r>
      <w:r w:rsidR="005A023D" w:rsidRPr="00714094">
        <w:rPr>
          <w:rFonts w:ascii="Arial" w:hAnsi="Arial" w:cs="Arial"/>
          <w:sz w:val="22"/>
          <w:szCs w:val="22"/>
        </w:rPr>
        <w:t xml:space="preserve"> cannot be located</w:t>
      </w:r>
      <w:r w:rsidR="00143F28" w:rsidRPr="00714094">
        <w:rPr>
          <w:rFonts w:ascii="Arial" w:hAnsi="Arial" w:cs="Arial"/>
          <w:sz w:val="22"/>
          <w:szCs w:val="22"/>
        </w:rPr>
        <w:t xml:space="preserve">, </w:t>
      </w:r>
      <w:r w:rsidRPr="00714094">
        <w:rPr>
          <w:rFonts w:ascii="Arial" w:hAnsi="Arial" w:cs="Arial"/>
          <w:sz w:val="22"/>
          <w:szCs w:val="22"/>
        </w:rPr>
        <w:t>start again at</w:t>
      </w:r>
      <w:r w:rsidR="00143F28" w:rsidRPr="00714094">
        <w:rPr>
          <w:rFonts w:ascii="Arial" w:hAnsi="Arial" w:cs="Arial"/>
          <w:sz w:val="22"/>
          <w:szCs w:val="22"/>
        </w:rPr>
        <w:t xml:space="preserve"> the posterior vaginal wall</w:t>
      </w:r>
      <w:r w:rsidR="009F234F" w:rsidRPr="00714094">
        <w:rPr>
          <w:rFonts w:ascii="Arial" w:hAnsi="Arial" w:cs="Arial"/>
          <w:sz w:val="22"/>
          <w:szCs w:val="22"/>
        </w:rPr>
        <w:t xml:space="preserve">. </w:t>
      </w:r>
    </w:p>
    <w:p w14:paraId="53574149" w14:textId="77777777" w:rsidR="00714094" w:rsidRDefault="0061323B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4094">
        <w:rPr>
          <w:rFonts w:ascii="Arial" w:hAnsi="Arial" w:cs="Arial"/>
          <w:sz w:val="22"/>
          <w:szCs w:val="22"/>
        </w:rPr>
        <w:t xml:space="preserve">Use a </w:t>
      </w:r>
      <w:r w:rsidR="001D1D84" w:rsidRPr="00714094">
        <w:rPr>
          <w:rFonts w:ascii="Arial" w:hAnsi="Arial" w:cs="Arial"/>
          <w:sz w:val="22"/>
          <w:szCs w:val="22"/>
        </w:rPr>
        <w:t>sweeping motion</w:t>
      </w:r>
      <w:r w:rsidR="00143F28" w:rsidRPr="00714094">
        <w:rPr>
          <w:rFonts w:ascii="Arial" w:hAnsi="Arial" w:cs="Arial"/>
          <w:sz w:val="22"/>
          <w:szCs w:val="22"/>
        </w:rPr>
        <w:t xml:space="preserve"> with your internal fingers</w:t>
      </w:r>
      <w:r w:rsidR="001D1D84" w:rsidRPr="00714094">
        <w:rPr>
          <w:rFonts w:ascii="Arial" w:hAnsi="Arial" w:cs="Arial"/>
          <w:sz w:val="22"/>
          <w:szCs w:val="22"/>
        </w:rPr>
        <w:t xml:space="preserve"> to </w:t>
      </w:r>
      <w:r w:rsidR="00143F28" w:rsidRPr="00714094">
        <w:rPr>
          <w:rFonts w:ascii="Arial" w:hAnsi="Arial" w:cs="Arial"/>
          <w:sz w:val="22"/>
          <w:szCs w:val="22"/>
        </w:rPr>
        <w:t>assess</w:t>
      </w:r>
      <w:r w:rsidR="001D1D84" w:rsidRPr="00714094">
        <w:rPr>
          <w:rFonts w:ascii="Arial" w:hAnsi="Arial" w:cs="Arial"/>
          <w:sz w:val="22"/>
          <w:szCs w:val="22"/>
        </w:rPr>
        <w:t xml:space="preserve"> the</w:t>
      </w:r>
      <w:r w:rsidR="00143F28" w:rsidRPr="00714094">
        <w:rPr>
          <w:rFonts w:ascii="Arial" w:hAnsi="Arial" w:cs="Arial"/>
          <w:sz w:val="22"/>
          <w:szCs w:val="22"/>
        </w:rPr>
        <w:t xml:space="preserve"> face of the</w:t>
      </w:r>
      <w:r w:rsidR="001D1D84" w:rsidRPr="00714094">
        <w:rPr>
          <w:rFonts w:ascii="Arial" w:hAnsi="Arial" w:cs="Arial"/>
          <w:sz w:val="22"/>
          <w:szCs w:val="22"/>
        </w:rPr>
        <w:t xml:space="preserve"> cervix</w:t>
      </w:r>
      <w:r w:rsidR="00143F28" w:rsidRPr="00714094">
        <w:rPr>
          <w:rFonts w:ascii="Arial" w:hAnsi="Arial" w:cs="Arial"/>
          <w:sz w:val="22"/>
          <w:szCs w:val="22"/>
        </w:rPr>
        <w:t xml:space="preserve"> for </w:t>
      </w:r>
      <w:r w:rsidR="001D1D84" w:rsidRPr="00714094">
        <w:rPr>
          <w:rFonts w:ascii="Arial" w:hAnsi="Arial" w:cs="Arial"/>
          <w:sz w:val="22"/>
          <w:szCs w:val="22"/>
        </w:rPr>
        <w:t>masses</w:t>
      </w:r>
      <w:r w:rsidR="00143F28" w:rsidRPr="00714094">
        <w:rPr>
          <w:rFonts w:ascii="Arial" w:hAnsi="Arial" w:cs="Arial"/>
          <w:sz w:val="22"/>
          <w:szCs w:val="22"/>
        </w:rPr>
        <w:t>.</w:t>
      </w:r>
      <w:r w:rsidR="009F234F" w:rsidRPr="00714094">
        <w:rPr>
          <w:rFonts w:ascii="Arial" w:hAnsi="Arial" w:cs="Arial"/>
          <w:sz w:val="22"/>
          <w:szCs w:val="22"/>
        </w:rPr>
        <w:t xml:space="preserve"> </w:t>
      </w:r>
      <w:r w:rsidR="00143F28" w:rsidRPr="00714094">
        <w:rPr>
          <w:rFonts w:ascii="Arial" w:hAnsi="Arial" w:cs="Arial"/>
          <w:sz w:val="22"/>
          <w:szCs w:val="22"/>
        </w:rPr>
        <w:t xml:space="preserve">Note the </w:t>
      </w:r>
      <w:r w:rsidR="009F234F" w:rsidRPr="00714094">
        <w:rPr>
          <w:rFonts w:ascii="Arial" w:hAnsi="Arial" w:cs="Arial"/>
          <w:sz w:val="22"/>
          <w:szCs w:val="22"/>
        </w:rPr>
        <w:t xml:space="preserve">cervical </w:t>
      </w:r>
      <w:proofErr w:type="spellStart"/>
      <w:r w:rsidR="009F234F" w:rsidRPr="00714094">
        <w:rPr>
          <w:rFonts w:ascii="Arial" w:hAnsi="Arial" w:cs="Arial"/>
          <w:sz w:val="22"/>
          <w:szCs w:val="22"/>
        </w:rPr>
        <w:t>os</w:t>
      </w:r>
      <w:proofErr w:type="spellEnd"/>
      <w:r w:rsidR="00143F28" w:rsidRPr="00714094">
        <w:rPr>
          <w:rFonts w:ascii="Arial" w:hAnsi="Arial" w:cs="Arial"/>
          <w:sz w:val="22"/>
          <w:szCs w:val="22"/>
        </w:rPr>
        <w:t xml:space="preserve"> and </w:t>
      </w:r>
      <w:r w:rsidR="009F234F" w:rsidRPr="00714094">
        <w:rPr>
          <w:rFonts w:ascii="Arial" w:hAnsi="Arial" w:cs="Arial"/>
          <w:sz w:val="22"/>
          <w:szCs w:val="22"/>
        </w:rPr>
        <w:t xml:space="preserve">the direction the </w:t>
      </w:r>
      <w:proofErr w:type="spellStart"/>
      <w:r w:rsidR="009F234F" w:rsidRPr="00714094">
        <w:rPr>
          <w:rFonts w:ascii="Arial" w:hAnsi="Arial" w:cs="Arial"/>
          <w:sz w:val="22"/>
          <w:szCs w:val="22"/>
        </w:rPr>
        <w:t>os</w:t>
      </w:r>
      <w:proofErr w:type="spellEnd"/>
      <w:r w:rsidR="009F234F" w:rsidRPr="00714094">
        <w:rPr>
          <w:rFonts w:ascii="Arial" w:hAnsi="Arial" w:cs="Arial"/>
          <w:sz w:val="22"/>
          <w:szCs w:val="22"/>
        </w:rPr>
        <w:t xml:space="preserve"> is pointing</w:t>
      </w:r>
      <w:r w:rsidR="001D1D84" w:rsidRPr="00714094">
        <w:rPr>
          <w:rFonts w:ascii="Arial" w:hAnsi="Arial" w:cs="Arial"/>
          <w:sz w:val="22"/>
          <w:szCs w:val="22"/>
        </w:rPr>
        <w:t xml:space="preserve">. </w:t>
      </w:r>
    </w:p>
    <w:p w14:paraId="4CD99233" w14:textId="77777777" w:rsidR="00714094" w:rsidRDefault="00EA300B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4094">
        <w:rPr>
          <w:rFonts w:ascii="Arial" w:hAnsi="Arial" w:cs="Arial"/>
          <w:sz w:val="22"/>
          <w:szCs w:val="22"/>
        </w:rPr>
        <w:t>Check cervical tone by</w:t>
      </w:r>
      <w:r w:rsidR="009F234F" w:rsidRPr="00714094">
        <w:rPr>
          <w:rFonts w:ascii="Arial" w:hAnsi="Arial" w:cs="Arial"/>
          <w:sz w:val="22"/>
          <w:szCs w:val="22"/>
        </w:rPr>
        <w:t xml:space="preserve"> </w:t>
      </w:r>
      <w:r w:rsidRPr="00714094">
        <w:rPr>
          <w:rFonts w:ascii="Arial" w:hAnsi="Arial" w:cs="Arial"/>
          <w:sz w:val="22"/>
          <w:szCs w:val="22"/>
        </w:rPr>
        <w:t>gently squeezing</w:t>
      </w:r>
      <w:r w:rsidR="00DD2244" w:rsidRPr="00714094">
        <w:rPr>
          <w:rFonts w:ascii="Arial" w:hAnsi="Arial" w:cs="Arial"/>
          <w:sz w:val="22"/>
          <w:szCs w:val="22"/>
        </w:rPr>
        <w:t xml:space="preserve"> the cervix</w:t>
      </w:r>
      <w:r w:rsidR="00C740A9" w:rsidRPr="00714094">
        <w:rPr>
          <w:rFonts w:ascii="Arial" w:hAnsi="Arial" w:cs="Arial"/>
          <w:sz w:val="22"/>
          <w:szCs w:val="22"/>
        </w:rPr>
        <w:t xml:space="preserve">. </w:t>
      </w:r>
      <w:r w:rsidRPr="00714094">
        <w:rPr>
          <w:rFonts w:ascii="Arial" w:hAnsi="Arial" w:cs="Arial"/>
          <w:sz w:val="22"/>
          <w:szCs w:val="22"/>
        </w:rPr>
        <w:t>A</w:t>
      </w:r>
      <w:r w:rsidR="00143F28" w:rsidRPr="00714094">
        <w:rPr>
          <w:rFonts w:ascii="Arial" w:hAnsi="Arial" w:cs="Arial"/>
          <w:sz w:val="22"/>
          <w:szCs w:val="22"/>
        </w:rPr>
        <w:t xml:space="preserve"> nulliparous patient</w:t>
      </w:r>
      <w:r w:rsidRPr="00714094">
        <w:rPr>
          <w:rFonts w:ascii="Arial" w:hAnsi="Arial" w:cs="Arial"/>
          <w:sz w:val="22"/>
          <w:szCs w:val="22"/>
        </w:rPr>
        <w:t>’s</w:t>
      </w:r>
      <w:r w:rsidR="00143F28" w:rsidRPr="00714094">
        <w:rPr>
          <w:rFonts w:ascii="Arial" w:hAnsi="Arial" w:cs="Arial"/>
          <w:sz w:val="22"/>
          <w:szCs w:val="22"/>
        </w:rPr>
        <w:t xml:space="preserve"> </w:t>
      </w:r>
      <w:r w:rsidR="002B3C46" w:rsidRPr="00714094">
        <w:rPr>
          <w:rFonts w:ascii="Arial" w:hAnsi="Arial" w:cs="Arial"/>
          <w:sz w:val="22"/>
          <w:szCs w:val="22"/>
        </w:rPr>
        <w:t>cervix should feel firm</w:t>
      </w:r>
      <w:r w:rsidRPr="00714094">
        <w:rPr>
          <w:rFonts w:ascii="Arial" w:hAnsi="Arial" w:cs="Arial"/>
          <w:sz w:val="22"/>
          <w:szCs w:val="22"/>
        </w:rPr>
        <w:t xml:space="preserve">, </w:t>
      </w:r>
      <w:r w:rsidR="009F234F" w:rsidRPr="00714094">
        <w:rPr>
          <w:rFonts w:ascii="Arial" w:hAnsi="Arial" w:cs="Arial"/>
          <w:sz w:val="22"/>
          <w:szCs w:val="22"/>
        </w:rPr>
        <w:t>like cartilage.</w:t>
      </w:r>
      <w:r w:rsidR="00143F28" w:rsidRPr="00714094">
        <w:rPr>
          <w:rFonts w:ascii="Arial" w:hAnsi="Arial" w:cs="Arial"/>
          <w:sz w:val="22"/>
          <w:szCs w:val="22"/>
        </w:rPr>
        <w:t xml:space="preserve"> It may </w:t>
      </w:r>
      <w:r w:rsidRPr="00714094">
        <w:rPr>
          <w:rFonts w:ascii="Arial" w:hAnsi="Arial" w:cs="Arial"/>
          <w:sz w:val="22"/>
          <w:szCs w:val="22"/>
        </w:rPr>
        <w:t>be</w:t>
      </w:r>
      <w:r w:rsidR="00143F28" w:rsidRPr="00714094">
        <w:rPr>
          <w:rFonts w:ascii="Arial" w:hAnsi="Arial" w:cs="Arial"/>
          <w:sz w:val="22"/>
          <w:szCs w:val="22"/>
        </w:rPr>
        <w:t xml:space="preserve"> softer in a patient who has been pregnant.</w:t>
      </w:r>
    </w:p>
    <w:p w14:paraId="670AC579" w14:textId="77777777" w:rsidR="00714094" w:rsidRDefault="009F234F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4094">
        <w:rPr>
          <w:rFonts w:ascii="Arial" w:hAnsi="Arial" w:cs="Arial"/>
          <w:sz w:val="22"/>
          <w:szCs w:val="22"/>
        </w:rPr>
        <w:t>Gently move the cervix up</w:t>
      </w:r>
      <w:r w:rsidR="008A69A9" w:rsidRPr="00714094">
        <w:rPr>
          <w:rFonts w:ascii="Arial" w:hAnsi="Arial" w:cs="Arial"/>
          <w:sz w:val="22"/>
          <w:szCs w:val="22"/>
        </w:rPr>
        <w:t>,</w:t>
      </w:r>
      <w:r w:rsidRPr="00714094">
        <w:rPr>
          <w:rFonts w:ascii="Arial" w:hAnsi="Arial" w:cs="Arial"/>
          <w:sz w:val="22"/>
          <w:szCs w:val="22"/>
        </w:rPr>
        <w:t xml:space="preserve"> down</w:t>
      </w:r>
      <w:r w:rsidR="008A69A9" w:rsidRPr="00714094">
        <w:rPr>
          <w:rFonts w:ascii="Arial" w:hAnsi="Arial" w:cs="Arial"/>
          <w:sz w:val="22"/>
          <w:szCs w:val="22"/>
        </w:rPr>
        <w:t>,</w:t>
      </w:r>
      <w:r w:rsidRPr="00714094">
        <w:rPr>
          <w:rFonts w:ascii="Arial" w:hAnsi="Arial" w:cs="Arial"/>
          <w:sz w:val="22"/>
          <w:szCs w:val="22"/>
        </w:rPr>
        <w:t xml:space="preserve"> and from side to side, watching </w:t>
      </w:r>
      <w:r w:rsidR="00CD2B6C" w:rsidRPr="00714094">
        <w:rPr>
          <w:rFonts w:ascii="Arial" w:hAnsi="Arial" w:cs="Arial"/>
          <w:sz w:val="22"/>
          <w:szCs w:val="22"/>
        </w:rPr>
        <w:t xml:space="preserve">the </w:t>
      </w:r>
      <w:r w:rsidRPr="00714094">
        <w:rPr>
          <w:rFonts w:ascii="Arial" w:hAnsi="Arial" w:cs="Arial"/>
          <w:sz w:val="22"/>
          <w:szCs w:val="22"/>
        </w:rPr>
        <w:t xml:space="preserve">patient’s face </w:t>
      </w:r>
      <w:r w:rsidR="002B3C46" w:rsidRPr="00714094">
        <w:rPr>
          <w:rFonts w:ascii="Arial" w:hAnsi="Arial" w:cs="Arial"/>
          <w:sz w:val="22"/>
          <w:szCs w:val="22"/>
        </w:rPr>
        <w:t xml:space="preserve">for </w:t>
      </w:r>
      <w:r w:rsidR="00BD376C" w:rsidRPr="00714094">
        <w:rPr>
          <w:rFonts w:ascii="Arial" w:hAnsi="Arial" w:cs="Arial"/>
          <w:sz w:val="22"/>
          <w:szCs w:val="22"/>
        </w:rPr>
        <w:t>any</w:t>
      </w:r>
      <w:r w:rsidR="002B3C46" w:rsidRPr="00714094">
        <w:rPr>
          <w:rFonts w:ascii="Arial" w:hAnsi="Arial" w:cs="Arial"/>
          <w:sz w:val="22"/>
          <w:szCs w:val="22"/>
        </w:rPr>
        <w:t xml:space="preserve"> </w:t>
      </w:r>
      <w:r w:rsidRPr="00714094">
        <w:rPr>
          <w:rFonts w:ascii="Arial" w:hAnsi="Arial" w:cs="Arial"/>
          <w:sz w:val="22"/>
          <w:szCs w:val="22"/>
        </w:rPr>
        <w:t>discomfort</w:t>
      </w:r>
      <w:r w:rsidR="00E168BD" w:rsidRPr="00714094">
        <w:rPr>
          <w:rFonts w:ascii="Arial" w:hAnsi="Arial" w:cs="Arial"/>
          <w:sz w:val="22"/>
          <w:szCs w:val="22"/>
        </w:rPr>
        <w:t xml:space="preserve">, which </w:t>
      </w:r>
      <w:r w:rsidR="00BD376C" w:rsidRPr="00714094">
        <w:rPr>
          <w:rFonts w:ascii="Arial" w:hAnsi="Arial" w:cs="Arial"/>
          <w:sz w:val="22"/>
          <w:szCs w:val="22"/>
        </w:rPr>
        <w:t>is</w:t>
      </w:r>
      <w:r w:rsidR="00E168BD" w:rsidRPr="00714094">
        <w:rPr>
          <w:rFonts w:ascii="Arial" w:hAnsi="Arial" w:cs="Arial"/>
          <w:sz w:val="22"/>
          <w:szCs w:val="22"/>
        </w:rPr>
        <w:t xml:space="preserve"> a</w:t>
      </w:r>
      <w:r w:rsidR="002B3C46" w:rsidRPr="00714094">
        <w:rPr>
          <w:rFonts w:ascii="Arial" w:hAnsi="Arial" w:cs="Arial"/>
          <w:sz w:val="22"/>
          <w:szCs w:val="22"/>
        </w:rPr>
        <w:t xml:space="preserve"> </w:t>
      </w:r>
      <w:r w:rsidRPr="00714094">
        <w:rPr>
          <w:rFonts w:ascii="Arial" w:hAnsi="Arial" w:cs="Arial"/>
          <w:sz w:val="22"/>
          <w:szCs w:val="22"/>
        </w:rPr>
        <w:t>positive sign of cervical motion tenderness (CMT).</w:t>
      </w:r>
    </w:p>
    <w:p w14:paraId="1B0C476F" w14:textId="77777777" w:rsidR="00AD3CE8" w:rsidRDefault="009F234F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4094">
        <w:rPr>
          <w:rFonts w:ascii="Arial" w:hAnsi="Arial" w:cs="Arial"/>
          <w:sz w:val="22"/>
          <w:szCs w:val="22"/>
        </w:rPr>
        <w:t xml:space="preserve">Move your fingers so they are underneath the cervix, and gently press </w:t>
      </w:r>
      <w:r w:rsidR="003A3A1D" w:rsidRPr="00714094">
        <w:rPr>
          <w:rFonts w:ascii="Arial" w:hAnsi="Arial" w:cs="Arial"/>
          <w:sz w:val="22"/>
          <w:szCs w:val="22"/>
        </w:rPr>
        <w:t>upward</w:t>
      </w:r>
      <w:r w:rsidRPr="00714094">
        <w:rPr>
          <w:rFonts w:ascii="Arial" w:hAnsi="Arial" w:cs="Arial"/>
          <w:sz w:val="22"/>
          <w:szCs w:val="22"/>
        </w:rPr>
        <w:t xml:space="preserve">. </w:t>
      </w:r>
      <w:r w:rsidRPr="00AD3CE8">
        <w:rPr>
          <w:rFonts w:ascii="Arial" w:hAnsi="Arial" w:cs="Arial"/>
          <w:sz w:val="22"/>
          <w:szCs w:val="22"/>
        </w:rPr>
        <w:t>If the patient</w:t>
      </w:r>
      <w:r w:rsidR="00BD376C" w:rsidRPr="00AD3CE8">
        <w:rPr>
          <w:rFonts w:ascii="Arial" w:hAnsi="Arial" w:cs="Arial"/>
          <w:sz w:val="22"/>
          <w:szCs w:val="22"/>
        </w:rPr>
        <w:t>’s uterus is</w:t>
      </w:r>
      <w:r w:rsidRPr="00AD3CE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CE8">
        <w:rPr>
          <w:rFonts w:ascii="Arial" w:hAnsi="Arial" w:cs="Arial"/>
          <w:sz w:val="22"/>
          <w:szCs w:val="22"/>
        </w:rPr>
        <w:t>retroverted</w:t>
      </w:r>
      <w:proofErr w:type="spellEnd"/>
      <w:r w:rsidR="008A69A9" w:rsidRPr="00AD3CE8">
        <w:rPr>
          <w:rFonts w:ascii="Arial" w:hAnsi="Arial" w:cs="Arial"/>
          <w:sz w:val="22"/>
          <w:szCs w:val="22"/>
        </w:rPr>
        <w:t>,</w:t>
      </w:r>
      <w:r w:rsidRPr="00AD3CE8">
        <w:rPr>
          <w:rFonts w:ascii="Arial" w:hAnsi="Arial" w:cs="Arial"/>
          <w:sz w:val="22"/>
          <w:szCs w:val="22"/>
        </w:rPr>
        <w:t xml:space="preserve"> </w:t>
      </w:r>
      <w:r w:rsidR="00BD376C" w:rsidRPr="00AD3CE8">
        <w:rPr>
          <w:rFonts w:ascii="Arial" w:hAnsi="Arial" w:cs="Arial"/>
          <w:sz w:val="22"/>
          <w:szCs w:val="22"/>
        </w:rPr>
        <w:t>it</w:t>
      </w:r>
      <w:r w:rsidRPr="00AD3CE8">
        <w:rPr>
          <w:rFonts w:ascii="Arial" w:hAnsi="Arial" w:cs="Arial"/>
          <w:sz w:val="22"/>
          <w:szCs w:val="22"/>
        </w:rPr>
        <w:t xml:space="preserve"> </w:t>
      </w:r>
      <w:r w:rsidR="008A69A9" w:rsidRPr="00AD3CE8">
        <w:rPr>
          <w:rFonts w:ascii="Arial" w:hAnsi="Arial" w:cs="Arial"/>
          <w:sz w:val="22"/>
          <w:szCs w:val="22"/>
        </w:rPr>
        <w:t xml:space="preserve">may feel like it’s </w:t>
      </w:r>
      <w:r w:rsidR="00DD2244" w:rsidRPr="00AD3CE8">
        <w:rPr>
          <w:rFonts w:ascii="Arial" w:hAnsi="Arial" w:cs="Arial"/>
          <w:sz w:val="22"/>
          <w:szCs w:val="22"/>
        </w:rPr>
        <w:t>protrud</w:t>
      </w:r>
      <w:r w:rsidR="008A69A9" w:rsidRPr="00AD3CE8">
        <w:rPr>
          <w:rFonts w:ascii="Arial" w:hAnsi="Arial" w:cs="Arial"/>
          <w:sz w:val="22"/>
          <w:szCs w:val="22"/>
        </w:rPr>
        <w:t>ing</w:t>
      </w:r>
      <w:r w:rsidR="00143F28" w:rsidRPr="00AD3CE8">
        <w:rPr>
          <w:rFonts w:ascii="Arial" w:hAnsi="Arial" w:cs="Arial"/>
          <w:sz w:val="22"/>
          <w:szCs w:val="22"/>
        </w:rPr>
        <w:t xml:space="preserve"> into</w:t>
      </w:r>
      <w:r w:rsidR="00F203BA" w:rsidRPr="00AD3CE8">
        <w:rPr>
          <w:rFonts w:ascii="Arial" w:hAnsi="Arial" w:cs="Arial"/>
          <w:sz w:val="22"/>
          <w:szCs w:val="22"/>
        </w:rPr>
        <w:t xml:space="preserve"> the posterior fornix</w:t>
      </w:r>
      <w:r w:rsidRPr="00AD3CE8">
        <w:rPr>
          <w:rFonts w:ascii="Arial" w:hAnsi="Arial" w:cs="Arial"/>
          <w:sz w:val="22"/>
          <w:szCs w:val="22"/>
        </w:rPr>
        <w:t xml:space="preserve">. </w:t>
      </w:r>
      <w:r w:rsidR="00AA6B3B" w:rsidRPr="00AD3CE8">
        <w:rPr>
          <w:rFonts w:ascii="Arial" w:hAnsi="Arial" w:cs="Arial"/>
          <w:sz w:val="22"/>
          <w:szCs w:val="22"/>
        </w:rPr>
        <w:t>Use</w:t>
      </w:r>
      <w:r w:rsidRPr="00AD3CE8">
        <w:rPr>
          <w:rFonts w:ascii="Arial" w:hAnsi="Arial" w:cs="Arial"/>
          <w:sz w:val="22"/>
          <w:szCs w:val="22"/>
        </w:rPr>
        <w:t xml:space="preserve"> your fingers to assess as much of the uterus </w:t>
      </w:r>
      <w:r w:rsidR="008A69A9" w:rsidRPr="00AD3CE8">
        <w:rPr>
          <w:rFonts w:ascii="Arial" w:hAnsi="Arial" w:cs="Arial"/>
          <w:sz w:val="22"/>
          <w:szCs w:val="22"/>
        </w:rPr>
        <w:t>as</w:t>
      </w:r>
      <w:r w:rsidRPr="00AD3CE8">
        <w:rPr>
          <w:rFonts w:ascii="Arial" w:hAnsi="Arial" w:cs="Arial"/>
          <w:sz w:val="22"/>
          <w:szCs w:val="22"/>
        </w:rPr>
        <w:t xml:space="preserve"> can </w:t>
      </w:r>
      <w:r w:rsidR="008A69A9" w:rsidRPr="00AD3CE8">
        <w:rPr>
          <w:rFonts w:ascii="Arial" w:hAnsi="Arial" w:cs="Arial"/>
          <w:sz w:val="22"/>
          <w:szCs w:val="22"/>
        </w:rPr>
        <w:t xml:space="preserve">be </w:t>
      </w:r>
      <w:r w:rsidRPr="00AD3CE8">
        <w:rPr>
          <w:rFonts w:ascii="Arial" w:hAnsi="Arial" w:cs="Arial"/>
          <w:sz w:val="22"/>
          <w:szCs w:val="22"/>
        </w:rPr>
        <w:t>reach</w:t>
      </w:r>
      <w:r w:rsidR="008A69A9" w:rsidRPr="00AD3CE8">
        <w:rPr>
          <w:rFonts w:ascii="Arial" w:hAnsi="Arial" w:cs="Arial"/>
          <w:sz w:val="22"/>
          <w:szCs w:val="22"/>
        </w:rPr>
        <w:t>ed</w:t>
      </w:r>
      <w:r w:rsidRPr="00AD3CE8">
        <w:rPr>
          <w:rFonts w:ascii="Arial" w:hAnsi="Arial" w:cs="Arial"/>
          <w:sz w:val="22"/>
          <w:szCs w:val="22"/>
        </w:rPr>
        <w:t xml:space="preserve">. </w:t>
      </w:r>
    </w:p>
    <w:p w14:paraId="33108C13" w14:textId="77777777" w:rsidR="00AD3CE8" w:rsidRDefault="00143F28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 xml:space="preserve">Starting at the umbilicus, use the pads of </w:t>
      </w:r>
      <w:r w:rsidR="004F44A6" w:rsidRPr="00AD3CE8">
        <w:rPr>
          <w:rFonts w:ascii="Arial" w:hAnsi="Arial" w:cs="Arial"/>
          <w:sz w:val="22"/>
          <w:szCs w:val="22"/>
        </w:rPr>
        <w:t>the</w:t>
      </w:r>
      <w:r w:rsidRPr="00AD3CE8">
        <w:rPr>
          <w:rFonts w:ascii="Arial" w:hAnsi="Arial" w:cs="Arial"/>
          <w:sz w:val="22"/>
          <w:szCs w:val="22"/>
        </w:rPr>
        <w:t xml:space="preserve"> fingers on your non-dominant hand</w:t>
      </w:r>
      <w:r w:rsidR="009F234F" w:rsidRPr="00AD3CE8">
        <w:rPr>
          <w:rFonts w:ascii="Arial" w:hAnsi="Arial" w:cs="Arial"/>
          <w:sz w:val="22"/>
          <w:szCs w:val="22"/>
        </w:rPr>
        <w:t xml:space="preserve"> to press down on </w:t>
      </w:r>
      <w:r w:rsidR="000154DE" w:rsidRPr="00AD3CE8">
        <w:rPr>
          <w:rFonts w:ascii="Arial" w:hAnsi="Arial" w:cs="Arial"/>
          <w:sz w:val="22"/>
          <w:szCs w:val="22"/>
        </w:rPr>
        <w:t>the</w:t>
      </w:r>
      <w:r w:rsidR="009F234F" w:rsidRPr="00AD3CE8">
        <w:rPr>
          <w:rFonts w:ascii="Arial" w:hAnsi="Arial" w:cs="Arial"/>
          <w:sz w:val="22"/>
          <w:szCs w:val="22"/>
        </w:rPr>
        <w:t xml:space="preserve"> patient’s abdomen</w:t>
      </w:r>
      <w:r w:rsidR="004D3C69" w:rsidRPr="00AD3CE8">
        <w:rPr>
          <w:rFonts w:ascii="Arial" w:hAnsi="Arial" w:cs="Arial"/>
          <w:sz w:val="22"/>
          <w:szCs w:val="22"/>
        </w:rPr>
        <w:t>,</w:t>
      </w:r>
      <w:r w:rsidR="009F234F" w:rsidRPr="00AD3CE8">
        <w:rPr>
          <w:rFonts w:ascii="Arial" w:hAnsi="Arial" w:cs="Arial"/>
          <w:sz w:val="22"/>
          <w:szCs w:val="22"/>
        </w:rPr>
        <w:t xml:space="preserve"> and scoop </w:t>
      </w:r>
      <w:r w:rsidR="00D36EA7" w:rsidRPr="00AD3CE8">
        <w:rPr>
          <w:rFonts w:ascii="Arial" w:hAnsi="Arial" w:cs="Arial"/>
          <w:sz w:val="22"/>
          <w:szCs w:val="22"/>
        </w:rPr>
        <w:t>forward</w:t>
      </w:r>
      <w:r w:rsidR="009F234F" w:rsidRPr="00AD3CE8">
        <w:rPr>
          <w:rFonts w:ascii="Arial" w:hAnsi="Arial" w:cs="Arial"/>
          <w:sz w:val="22"/>
          <w:szCs w:val="22"/>
        </w:rPr>
        <w:t xml:space="preserve">. </w:t>
      </w:r>
    </w:p>
    <w:p w14:paraId="0032BD9A" w14:textId="77777777" w:rsidR="00AD3CE8" w:rsidRDefault="009F234F" w:rsidP="00AD3CE8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 xml:space="preserve">Move </w:t>
      </w:r>
      <w:r w:rsidR="004A7593" w:rsidRPr="00AD3CE8">
        <w:rPr>
          <w:rFonts w:ascii="Arial" w:hAnsi="Arial" w:cs="Arial"/>
          <w:sz w:val="22"/>
          <w:szCs w:val="22"/>
        </w:rPr>
        <w:t xml:space="preserve">your external hand </w:t>
      </w:r>
      <w:r w:rsidR="004130EE" w:rsidRPr="00AD3CE8">
        <w:rPr>
          <w:rFonts w:ascii="Arial" w:hAnsi="Arial" w:cs="Arial"/>
          <w:sz w:val="22"/>
          <w:szCs w:val="22"/>
        </w:rPr>
        <w:t>1</w:t>
      </w:r>
      <w:r w:rsidRPr="00AD3CE8">
        <w:rPr>
          <w:rFonts w:ascii="Arial" w:hAnsi="Arial" w:cs="Arial"/>
          <w:sz w:val="22"/>
          <w:szCs w:val="22"/>
        </w:rPr>
        <w:t xml:space="preserve"> inch lower and repeat. Continue until the abdominal hand moves the uterus, causing the cervix to </w:t>
      </w:r>
      <w:r w:rsidR="00143F28" w:rsidRPr="00AD3CE8">
        <w:rPr>
          <w:rFonts w:ascii="Arial" w:hAnsi="Arial" w:cs="Arial"/>
          <w:sz w:val="22"/>
          <w:szCs w:val="22"/>
        </w:rPr>
        <w:t>move</w:t>
      </w:r>
      <w:r w:rsidR="004A7593" w:rsidRPr="00AD3CE8">
        <w:rPr>
          <w:rFonts w:ascii="Arial" w:hAnsi="Arial" w:cs="Arial"/>
          <w:sz w:val="22"/>
          <w:szCs w:val="22"/>
        </w:rPr>
        <w:t xml:space="preserve"> lightly (tap)</w:t>
      </w:r>
      <w:r w:rsidR="00143F28" w:rsidRPr="00AD3CE8">
        <w:rPr>
          <w:rFonts w:ascii="Arial" w:hAnsi="Arial" w:cs="Arial"/>
          <w:sz w:val="22"/>
          <w:szCs w:val="22"/>
        </w:rPr>
        <w:t xml:space="preserve"> </w:t>
      </w:r>
      <w:r w:rsidRPr="00AD3CE8">
        <w:rPr>
          <w:rFonts w:ascii="Arial" w:hAnsi="Arial" w:cs="Arial"/>
          <w:sz w:val="22"/>
          <w:szCs w:val="22"/>
        </w:rPr>
        <w:t>against your internal fingers. As you get nearer</w:t>
      </w:r>
      <w:r w:rsidR="000154DE" w:rsidRPr="00AD3CE8">
        <w:rPr>
          <w:rFonts w:ascii="Arial" w:hAnsi="Arial" w:cs="Arial"/>
          <w:sz w:val="22"/>
          <w:szCs w:val="22"/>
        </w:rPr>
        <w:t xml:space="preserve"> to</w:t>
      </w:r>
      <w:r w:rsidRPr="00AD3CE8">
        <w:rPr>
          <w:rFonts w:ascii="Arial" w:hAnsi="Arial" w:cs="Arial"/>
          <w:sz w:val="22"/>
          <w:szCs w:val="22"/>
        </w:rPr>
        <w:t xml:space="preserve"> the uterus</w:t>
      </w:r>
      <w:r w:rsidR="000154DE" w:rsidRPr="00AD3CE8">
        <w:rPr>
          <w:rFonts w:ascii="Arial" w:hAnsi="Arial" w:cs="Arial"/>
          <w:sz w:val="22"/>
          <w:szCs w:val="22"/>
        </w:rPr>
        <w:t xml:space="preserve">, </w:t>
      </w:r>
      <w:r w:rsidRPr="00AD3CE8">
        <w:rPr>
          <w:rFonts w:ascii="Arial" w:hAnsi="Arial" w:cs="Arial"/>
          <w:sz w:val="22"/>
          <w:szCs w:val="22"/>
        </w:rPr>
        <w:t>the cervix tap</w:t>
      </w:r>
      <w:r w:rsidR="008A69A9" w:rsidRPr="00AD3CE8">
        <w:rPr>
          <w:rFonts w:ascii="Arial" w:hAnsi="Arial" w:cs="Arial"/>
          <w:sz w:val="22"/>
          <w:szCs w:val="22"/>
        </w:rPr>
        <w:t>s</w:t>
      </w:r>
      <w:r w:rsidRPr="00AD3CE8">
        <w:rPr>
          <w:rFonts w:ascii="Arial" w:hAnsi="Arial" w:cs="Arial"/>
          <w:sz w:val="22"/>
          <w:szCs w:val="22"/>
        </w:rPr>
        <w:t xml:space="preserve"> more intensely. </w:t>
      </w:r>
      <w:r w:rsidR="000154DE" w:rsidRPr="00AD3CE8">
        <w:rPr>
          <w:rFonts w:ascii="Arial" w:hAnsi="Arial" w:cs="Arial"/>
          <w:sz w:val="22"/>
          <w:szCs w:val="22"/>
        </w:rPr>
        <w:t xml:space="preserve">The </w:t>
      </w:r>
      <w:r w:rsidR="00DD2244" w:rsidRPr="00AD3CE8">
        <w:rPr>
          <w:rFonts w:ascii="Arial" w:hAnsi="Arial" w:cs="Arial"/>
          <w:sz w:val="22"/>
          <w:szCs w:val="22"/>
        </w:rPr>
        <w:t>most intense tapping indicates your external hand is directly on the uterus</w:t>
      </w:r>
      <w:r w:rsidRPr="00AD3CE8">
        <w:rPr>
          <w:rFonts w:ascii="Arial" w:hAnsi="Arial" w:cs="Arial"/>
          <w:sz w:val="22"/>
          <w:szCs w:val="22"/>
        </w:rPr>
        <w:t xml:space="preserve">. </w:t>
      </w:r>
    </w:p>
    <w:p w14:paraId="76B00106" w14:textId="77777777" w:rsidR="00AD3CE8" w:rsidRDefault="009F234F" w:rsidP="00317DB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>Note where the most intense movement starts</w:t>
      </w:r>
      <w:r w:rsidR="00DD2244" w:rsidRPr="00AD3CE8">
        <w:rPr>
          <w:rFonts w:ascii="Arial" w:hAnsi="Arial" w:cs="Arial"/>
          <w:sz w:val="22"/>
          <w:szCs w:val="22"/>
        </w:rPr>
        <w:t xml:space="preserve"> and stops</w:t>
      </w:r>
      <w:r w:rsidRPr="00AD3CE8">
        <w:rPr>
          <w:rFonts w:ascii="Arial" w:hAnsi="Arial" w:cs="Arial"/>
          <w:sz w:val="22"/>
          <w:szCs w:val="22"/>
        </w:rPr>
        <w:t xml:space="preserve">, which </w:t>
      </w:r>
      <w:r w:rsidR="00BD376C" w:rsidRPr="00AD3CE8">
        <w:rPr>
          <w:rFonts w:ascii="Arial" w:hAnsi="Arial" w:cs="Arial"/>
          <w:sz w:val="22"/>
          <w:szCs w:val="22"/>
        </w:rPr>
        <w:t>indicate</w:t>
      </w:r>
      <w:r w:rsidR="00590D5C" w:rsidRPr="00AD3CE8">
        <w:rPr>
          <w:rFonts w:ascii="Arial" w:hAnsi="Arial" w:cs="Arial"/>
          <w:sz w:val="22"/>
          <w:szCs w:val="22"/>
        </w:rPr>
        <w:t>s</w:t>
      </w:r>
      <w:r w:rsidR="00EE2504" w:rsidRPr="00AD3CE8">
        <w:rPr>
          <w:rFonts w:ascii="Arial" w:hAnsi="Arial" w:cs="Arial"/>
          <w:sz w:val="22"/>
          <w:szCs w:val="22"/>
        </w:rPr>
        <w:t>, respectively,</w:t>
      </w:r>
      <w:r w:rsidR="00590D5C" w:rsidRPr="00AD3CE8">
        <w:rPr>
          <w:rFonts w:ascii="Arial" w:hAnsi="Arial" w:cs="Arial"/>
          <w:sz w:val="22"/>
          <w:szCs w:val="22"/>
        </w:rPr>
        <w:t xml:space="preserve"> the upper and lower boundaries</w:t>
      </w:r>
      <w:r w:rsidR="00DD2244" w:rsidRPr="00AD3CE8">
        <w:rPr>
          <w:rFonts w:ascii="Arial" w:hAnsi="Arial" w:cs="Arial"/>
          <w:sz w:val="22"/>
          <w:szCs w:val="22"/>
        </w:rPr>
        <w:t xml:space="preserve"> of the uterus.</w:t>
      </w:r>
    </w:p>
    <w:p w14:paraId="60A8ADA7" w14:textId="77777777" w:rsidR="00AD3CE8" w:rsidRDefault="008A69A9" w:rsidP="00657A26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>M</w:t>
      </w:r>
      <w:r w:rsidR="009F234F" w:rsidRPr="00AD3CE8">
        <w:rPr>
          <w:rFonts w:ascii="Arial" w:hAnsi="Arial" w:cs="Arial"/>
          <w:sz w:val="22"/>
          <w:szCs w:val="22"/>
        </w:rPr>
        <w:t>ove from one side of the patient’s abdomen to the other (</w:t>
      </w:r>
      <w:r w:rsidR="00590D5C" w:rsidRPr="00AD3CE8">
        <w:rPr>
          <w:rFonts w:ascii="Arial" w:hAnsi="Arial" w:cs="Arial"/>
          <w:sz w:val="22"/>
          <w:szCs w:val="22"/>
        </w:rPr>
        <w:t>in line with the uterus)</w:t>
      </w:r>
      <w:r w:rsidRPr="00AD3CE8">
        <w:rPr>
          <w:rFonts w:ascii="Arial" w:hAnsi="Arial" w:cs="Arial"/>
          <w:sz w:val="22"/>
          <w:szCs w:val="22"/>
        </w:rPr>
        <w:t>,</w:t>
      </w:r>
      <w:r w:rsidR="00590D5C" w:rsidRPr="00AD3CE8">
        <w:rPr>
          <w:rFonts w:ascii="Arial" w:hAnsi="Arial" w:cs="Arial"/>
          <w:sz w:val="22"/>
          <w:szCs w:val="22"/>
        </w:rPr>
        <w:t xml:space="preserve"> </w:t>
      </w:r>
      <w:r w:rsidR="008F7433" w:rsidRPr="00AD3CE8">
        <w:rPr>
          <w:rFonts w:ascii="Arial" w:hAnsi="Arial" w:cs="Arial"/>
          <w:sz w:val="22"/>
          <w:szCs w:val="22"/>
        </w:rPr>
        <w:t xml:space="preserve">while </w:t>
      </w:r>
      <w:r w:rsidRPr="00AD3CE8">
        <w:rPr>
          <w:rFonts w:ascii="Arial" w:hAnsi="Arial" w:cs="Arial"/>
          <w:sz w:val="22"/>
          <w:szCs w:val="22"/>
        </w:rPr>
        <w:t>applying a</w:t>
      </w:r>
      <w:r w:rsidR="008F7433" w:rsidRPr="00AD3CE8">
        <w:rPr>
          <w:rFonts w:ascii="Arial" w:hAnsi="Arial" w:cs="Arial"/>
          <w:sz w:val="22"/>
          <w:szCs w:val="22"/>
        </w:rPr>
        <w:t xml:space="preserve"> </w:t>
      </w:r>
      <w:r w:rsidR="00590D5C" w:rsidRPr="00AD3CE8">
        <w:rPr>
          <w:rFonts w:ascii="Arial" w:hAnsi="Arial" w:cs="Arial"/>
          <w:sz w:val="22"/>
          <w:szCs w:val="22"/>
        </w:rPr>
        <w:t>rocking</w:t>
      </w:r>
      <w:r w:rsidR="008F7433" w:rsidRPr="00AD3CE8">
        <w:rPr>
          <w:rFonts w:ascii="Arial" w:hAnsi="Arial" w:cs="Arial"/>
          <w:sz w:val="22"/>
          <w:szCs w:val="22"/>
        </w:rPr>
        <w:t xml:space="preserve"> pressure</w:t>
      </w:r>
      <w:r w:rsidR="009F234F" w:rsidRPr="00AD3CE8">
        <w:rPr>
          <w:rFonts w:ascii="Arial" w:hAnsi="Arial" w:cs="Arial"/>
          <w:sz w:val="22"/>
          <w:szCs w:val="22"/>
        </w:rPr>
        <w:t xml:space="preserve">, </w:t>
      </w:r>
      <w:r w:rsidR="00590D5C" w:rsidRPr="00AD3CE8">
        <w:rPr>
          <w:rFonts w:ascii="Arial" w:hAnsi="Arial" w:cs="Arial"/>
          <w:sz w:val="22"/>
          <w:szCs w:val="22"/>
        </w:rPr>
        <w:t xml:space="preserve">to </w:t>
      </w:r>
      <w:r w:rsidR="008F7433" w:rsidRPr="00AD3CE8">
        <w:rPr>
          <w:rFonts w:ascii="Arial" w:hAnsi="Arial" w:cs="Arial"/>
          <w:sz w:val="22"/>
          <w:szCs w:val="22"/>
        </w:rPr>
        <w:t xml:space="preserve">locate </w:t>
      </w:r>
      <w:r w:rsidR="009F234F" w:rsidRPr="00AD3CE8">
        <w:rPr>
          <w:rFonts w:ascii="Arial" w:hAnsi="Arial" w:cs="Arial"/>
          <w:sz w:val="22"/>
          <w:szCs w:val="22"/>
        </w:rPr>
        <w:t>the side boundaries of the uterus.</w:t>
      </w:r>
    </w:p>
    <w:p w14:paraId="303F08B9" w14:textId="77777777" w:rsidR="00AD3CE8" w:rsidRDefault="00BD376C" w:rsidP="00317DB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>Use your external hand to pull the uterus toward you</w:t>
      </w:r>
      <w:r w:rsidR="00C53077" w:rsidRPr="00AD3CE8">
        <w:rPr>
          <w:rFonts w:ascii="Arial" w:hAnsi="Arial" w:cs="Arial"/>
          <w:sz w:val="22"/>
          <w:szCs w:val="22"/>
        </w:rPr>
        <w:t>,</w:t>
      </w:r>
      <w:r w:rsidR="009F234F" w:rsidRPr="00AD3CE8">
        <w:rPr>
          <w:rFonts w:ascii="Arial" w:hAnsi="Arial" w:cs="Arial"/>
          <w:sz w:val="22"/>
          <w:szCs w:val="22"/>
        </w:rPr>
        <w:t xml:space="preserve"> as your internal fingers gently press up on the cervix</w:t>
      </w:r>
      <w:r w:rsidR="008F7433" w:rsidRPr="00AD3CE8">
        <w:rPr>
          <w:rFonts w:ascii="Arial" w:hAnsi="Arial" w:cs="Arial"/>
          <w:sz w:val="22"/>
          <w:szCs w:val="22"/>
        </w:rPr>
        <w:t>,</w:t>
      </w:r>
      <w:r w:rsidR="009F234F" w:rsidRPr="00AD3CE8">
        <w:rPr>
          <w:rFonts w:ascii="Arial" w:hAnsi="Arial" w:cs="Arial"/>
          <w:sz w:val="22"/>
          <w:szCs w:val="22"/>
        </w:rPr>
        <w:t xml:space="preserve"> until you</w:t>
      </w:r>
      <w:r w:rsidR="008F7433" w:rsidRPr="00AD3CE8">
        <w:rPr>
          <w:rFonts w:ascii="Arial" w:hAnsi="Arial" w:cs="Arial"/>
          <w:sz w:val="22"/>
          <w:szCs w:val="22"/>
        </w:rPr>
        <w:t xml:space="preserve"> </w:t>
      </w:r>
      <w:r w:rsidR="009F234F" w:rsidRPr="00AD3CE8">
        <w:rPr>
          <w:rFonts w:ascii="Arial" w:hAnsi="Arial" w:cs="Arial"/>
          <w:sz w:val="22"/>
          <w:szCs w:val="22"/>
        </w:rPr>
        <w:t xml:space="preserve">are </w:t>
      </w:r>
      <w:r w:rsidR="00657A26" w:rsidRPr="00AD3CE8">
        <w:rPr>
          <w:rFonts w:ascii="Arial" w:hAnsi="Arial" w:cs="Arial"/>
          <w:sz w:val="22"/>
          <w:szCs w:val="22"/>
        </w:rPr>
        <w:t xml:space="preserve">palpating </w:t>
      </w:r>
      <w:r w:rsidR="009F234F" w:rsidRPr="00AD3CE8">
        <w:rPr>
          <w:rFonts w:ascii="Arial" w:hAnsi="Arial" w:cs="Arial"/>
          <w:sz w:val="22"/>
          <w:szCs w:val="22"/>
        </w:rPr>
        <w:t xml:space="preserve">the uterus between your hands. </w:t>
      </w:r>
      <w:r w:rsidR="00657A26" w:rsidRPr="00AD3CE8">
        <w:rPr>
          <w:rFonts w:ascii="Arial" w:hAnsi="Arial" w:cs="Arial"/>
          <w:sz w:val="22"/>
          <w:szCs w:val="22"/>
        </w:rPr>
        <w:t xml:space="preserve">Remember that the position of the uterus can range from </w:t>
      </w:r>
      <w:proofErr w:type="spellStart"/>
      <w:r w:rsidR="00657A26" w:rsidRPr="00AD3CE8">
        <w:rPr>
          <w:rFonts w:ascii="Arial" w:hAnsi="Arial" w:cs="Arial"/>
          <w:sz w:val="22"/>
          <w:szCs w:val="22"/>
        </w:rPr>
        <w:t>anteflexed</w:t>
      </w:r>
      <w:proofErr w:type="spellEnd"/>
      <w:r w:rsidR="00657A26" w:rsidRPr="00AD3CE8">
        <w:rPr>
          <w:rFonts w:ascii="Arial" w:hAnsi="Arial" w:cs="Arial"/>
          <w:sz w:val="22"/>
          <w:szCs w:val="22"/>
        </w:rPr>
        <w:t xml:space="preserve"> to retroflexed (roughly 10-15% of patients), and this can affect other parts of the exam and the patient’s reproductive health. The uterus may also be slightly tilted or off-center</w:t>
      </w:r>
      <w:r w:rsidR="0054609A" w:rsidRPr="00AD3CE8">
        <w:rPr>
          <w:rFonts w:ascii="Arial" w:hAnsi="Arial" w:cs="Arial"/>
          <w:sz w:val="22"/>
          <w:szCs w:val="22"/>
        </w:rPr>
        <w:t>.</w:t>
      </w:r>
      <w:r w:rsidR="009F234F" w:rsidRPr="00AD3CE8">
        <w:rPr>
          <w:rFonts w:ascii="Arial" w:hAnsi="Arial" w:cs="Arial"/>
          <w:sz w:val="22"/>
          <w:szCs w:val="22"/>
        </w:rPr>
        <w:t xml:space="preserve"> </w:t>
      </w:r>
    </w:p>
    <w:p w14:paraId="4F319077" w14:textId="77777777" w:rsidR="00AD3CE8" w:rsidRDefault="009F234F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 xml:space="preserve">Assess the uterus for size, shape, and consistency. The uterus of </w:t>
      </w:r>
      <w:r w:rsidR="00BD376C" w:rsidRPr="00AD3CE8">
        <w:rPr>
          <w:rFonts w:ascii="Arial" w:hAnsi="Arial" w:cs="Arial"/>
          <w:sz w:val="22"/>
          <w:szCs w:val="22"/>
        </w:rPr>
        <w:t>a nulliparous</w:t>
      </w:r>
      <w:r w:rsidR="007860AD" w:rsidRPr="00AD3CE8">
        <w:rPr>
          <w:rFonts w:ascii="Arial" w:hAnsi="Arial" w:cs="Arial"/>
          <w:sz w:val="22"/>
          <w:szCs w:val="22"/>
        </w:rPr>
        <w:t xml:space="preserve"> adult</w:t>
      </w:r>
      <w:r w:rsidR="00BD376C" w:rsidRPr="00AD3CE8">
        <w:rPr>
          <w:rFonts w:ascii="Arial" w:hAnsi="Arial" w:cs="Arial"/>
          <w:sz w:val="22"/>
          <w:szCs w:val="22"/>
        </w:rPr>
        <w:t xml:space="preserve"> </w:t>
      </w:r>
      <w:r w:rsidR="00590D5C" w:rsidRPr="00AD3CE8">
        <w:rPr>
          <w:rFonts w:ascii="Arial" w:hAnsi="Arial" w:cs="Arial"/>
          <w:sz w:val="22"/>
          <w:szCs w:val="22"/>
        </w:rPr>
        <w:t>is</w:t>
      </w:r>
      <w:r w:rsidRPr="00AD3CE8">
        <w:rPr>
          <w:rFonts w:ascii="Arial" w:hAnsi="Arial" w:cs="Arial"/>
          <w:sz w:val="22"/>
          <w:szCs w:val="22"/>
        </w:rPr>
        <w:t xml:space="preserve"> roughly </w:t>
      </w:r>
      <w:r w:rsidR="00CC3892" w:rsidRPr="00AD3CE8">
        <w:rPr>
          <w:rFonts w:ascii="Arial" w:hAnsi="Arial" w:cs="Arial"/>
          <w:sz w:val="22"/>
          <w:szCs w:val="22"/>
        </w:rPr>
        <w:t>7</w:t>
      </w:r>
      <w:r w:rsidR="003A3A1D" w:rsidRPr="00AD3CE8">
        <w:rPr>
          <w:rFonts w:ascii="Arial" w:hAnsi="Arial" w:cs="Arial"/>
          <w:sz w:val="22"/>
          <w:szCs w:val="22"/>
        </w:rPr>
        <w:t xml:space="preserve"> cm long by </w:t>
      </w:r>
      <w:r w:rsidR="00CC3892" w:rsidRPr="00AD3CE8">
        <w:rPr>
          <w:rFonts w:ascii="Arial" w:hAnsi="Arial" w:cs="Arial"/>
          <w:sz w:val="22"/>
          <w:szCs w:val="22"/>
        </w:rPr>
        <w:t>4</w:t>
      </w:r>
      <w:r w:rsidR="003A3A1D" w:rsidRPr="00AD3CE8">
        <w:rPr>
          <w:rFonts w:ascii="Arial" w:hAnsi="Arial" w:cs="Arial"/>
          <w:sz w:val="22"/>
          <w:szCs w:val="22"/>
        </w:rPr>
        <w:t xml:space="preserve"> c</w:t>
      </w:r>
      <w:r w:rsidR="00CC3892" w:rsidRPr="00AD3CE8">
        <w:rPr>
          <w:rFonts w:ascii="Arial" w:hAnsi="Arial" w:cs="Arial"/>
          <w:sz w:val="22"/>
          <w:szCs w:val="22"/>
        </w:rPr>
        <w:t>m</w:t>
      </w:r>
      <w:r w:rsidR="00590D5C" w:rsidRPr="00AD3CE8">
        <w:rPr>
          <w:rFonts w:ascii="Arial" w:hAnsi="Arial" w:cs="Arial"/>
          <w:sz w:val="22"/>
          <w:szCs w:val="22"/>
        </w:rPr>
        <w:t>;</w:t>
      </w:r>
      <w:r w:rsidRPr="00AD3CE8">
        <w:rPr>
          <w:rFonts w:ascii="Arial" w:hAnsi="Arial" w:cs="Arial"/>
          <w:sz w:val="22"/>
          <w:szCs w:val="22"/>
        </w:rPr>
        <w:t xml:space="preserve"> </w:t>
      </w:r>
      <w:r w:rsidR="00590D5C" w:rsidRPr="00AD3CE8">
        <w:rPr>
          <w:rFonts w:ascii="Arial" w:hAnsi="Arial" w:cs="Arial"/>
          <w:sz w:val="22"/>
          <w:szCs w:val="22"/>
        </w:rPr>
        <w:t>if the patient</w:t>
      </w:r>
      <w:r w:rsidRPr="00AD3CE8">
        <w:rPr>
          <w:rFonts w:ascii="Arial" w:hAnsi="Arial" w:cs="Arial"/>
          <w:sz w:val="22"/>
          <w:szCs w:val="22"/>
        </w:rPr>
        <w:t xml:space="preserve"> has </w:t>
      </w:r>
      <w:r w:rsidR="00140D28" w:rsidRPr="00AD3CE8">
        <w:rPr>
          <w:rFonts w:ascii="Arial" w:hAnsi="Arial" w:cs="Arial"/>
          <w:sz w:val="22"/>
          <w:szCs w:val="22"/>
        </w:rPr>
        <w:t>been pregnant</w:t>
      </w:r>
      <w:r w:rsidR="00AD3E50" w:rsidRPr="00AD3CE8">
        <w:rPr>
          <w:rFonts w:ascii="Arial" w:hAnsi="Arial" w:cs="Arial"/>
          <w:sz w:val="22"/>
          <w:szCs w:val="22"/>
        </w:rPr>
        <w:t>,</w:t>
      </w:r>
      <w:r w:rsidRPr="00AD3CE8">
        <w:rPr>
          <w:rFonts w:ascii="Arial" w:hAnsi="Arial" w:cs="Arial"/>
          <w:sz w:val="22"/>
          <w:szCs w:val="22"/>
        </w:rPr>
        <w:t xml:space="preserve"> </w:t>
      </w:r>
      <w:r w:rsidR="00590D5C" w:rsidRPr="00AD3CE8">
        <w:rPr>
          <w:rFonts w:ascii="Arial" w:hAnsi="Arial" w:cs="Arial"/>
          <w:sz w:val="22"/>
          <w:szCs w:val="22"/>
        </w:rPr>
        <w:t xml:space="preserve">it </w:t>
      </w:r>
      <w:r w:rsidRPr="00AD3CE8">
        <w:rPr>
          <w:rFonts w:ascii="Arial" w:hAnsi="Arial" w:cs="Arial"/>
          <w:sz w:val="22"/>
          <w:szCs w:val="22"/>
        </w:rPr>
        <w:t xml:space="preserve">may be </w:t>
      </w:r>
      <w:r w:rsidR="003A3A1D" w:rsidRPr="00AD3CE8">
        <w:rPr>
          <w:rFonts w:ascii="Arial" w:hAnsi="Arial" w:cs="Arial"/>
          <w:sz w:val="22"/>
          <w:szCs w:val="22"/>
        </w:rPr>
        <w:t>larger</w:t>
      </w:r>
      <w:r w:rsidRPr="00AD3CE8">
        <w:rPr>
          <w:rFonts w:ascii="Arial" w:hAnsi="Arial" w:cs="Arial"/>
          <w:sz w:val="22"/>
          <w:szCs w:val="22"/>
        </w:rPr>
        <w:t xml:space="preserve">. </w:t>
      </w:r>
      <w:r w:rsidR="00590D5C" w:rsidRPr="00AD3CE8">
        <w:rPr>
          <w:rFonts w:ascii="Arial" w:hAnsi="Arial" w:cs="Arial"/>
          <w:sz w:val="22"/>
          <w:szCs w:val="22"/>
        </w:rPr>
        <w:t>It</w:t>
      </w:r>
      <w:r w:rsidRPr="00AD3CE8">
        <w:rPr>
          <w:rFonts w:ascii="Arial" w:hAnsi="Arial" w:cs="Arial"/>
          <w:sz w:val="22"/>
          <w:szCs w:val="22"/>
        </w:rPr>
        <w:t xml:space="preserve"> should feel muscular, not boggy or hard</w:t>
      </w:r>
      <w:r w:rsidR="00590D5C" w:rsidRPr="00AD3CE8">
        <w:rPr>
          <w:rFonts w:ascii="Arial" w:hAnsi="Arial" w:cs="Arial"/>
          <w:sz w:val="22"/>
          <w:szCs w:val="22"/>
        </w:rPr>
        <w:t>, and</w:t>
      </w:r>
      <w:r w:rsidRPr="00AD3CE8">
        <w:rPr>
          <w:rFonts w:ascii="Arial" w:hAnsi="Arial" w:cs="Arial"/>
          <w:sz w:val="22"/>
          <w:szCs w:val="22"/>
        </w:rPr>
        <w:t xml:space="preserve"> smooth; protru</w:t>
      </w:r>
      <w:r w:rsidR="00590D5C" w:rsidRPr="00AD3CE8">
        <w:rPr>
          <w:rFonts w:ascii="Arial" w:hAnsi="Arial" w:cs="Arial"/>
          <w:sz w:val="22"/>
          <w:szCs w:val="22"/>
        </w:rPr>
        <w:t xml:space="preserve">sions </w:t>
      </w:r>
      <w:r w:rsidRPr="00AD3CE8">
        <w:rPr>
          <w:rFonts w:ascii="Arial" w:hAnsi="Arial" w:cs="Arial"/>
          <w:sz w:val="22"/>
          <w:szCs w:val="22"/>
        </w:rPr>
        <w:t xml:space="preserve">may </w:t>
      </w:r>
      <w:r w:rsidR="00590D5C" w:rsidRPr="00AD3CE8">
        <w:rPr>
          <w:rFonts w:ascii="Arial" w:hAnsi="Arial" w:cs="Arial"/>
          <w:sz w:val="22"/>
          <w:szCs w:val="22"/>
        </w:rPr>
        <w:t>indicate</w:t>
      </w:r>
      <w:r w:rsidR="00AD3CE8">
        <w:rPr>
          <w:rFonts w:ascii="Arial" w:hAnsi="Arial" w:cs="Arial"/>
          <w:sz w:val="22"/>
          <w:szCs w:val="22"/>
        </w:rPr>
        <w:t xml:space="preserve"> fibroids.</w:t>
      </w:r>
    </w:p>
    <w:p w14:paraId="1DA95742" w14:textId="77777777" w:rsidR="00AD3CE8" w:rsidRDefault="009F234F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 xml:space="preserve">To assess the right ovary, slide </w:t>
      </w:r>
      <w:r w:rsidR="00590D5C" w:rsidRPr="00AD3CE8">
        <w:rPr>
          <w:rFonts w:ascii="Arial" w:hAnsi="Arial" w:cs="Arial"/>
          <w:sz w:val="22"/>
          <w:szCs w:val="22"/>
        </w:rPr>
        <w:t>your fingers, palm up,</w:t>
      </w:r>
      <w:r w:rsidRPr="00AD3CE8">
        <w:rPr>
          <w:rFonts w:ascii="Arial" w:hAnsi="Arial" w:cs="Arial"/>
          <w:sz w:val="22"/>
          <w:szCs w:val="22"/>
        </w:rPr>
        <w:t xml:space="preserve"> into the right lateral fornix</w:t>
      </w:r>
      <w:r w:rsidR="00590D5C" w:rsidRPr="00AD3CE8">
        <w:rPr>
          <w:rFonts w:ascii="Arial" w:hAnsi="Arial" w:cs="Arial"/>
          <w:sz w:val="22"/>
          <w:szCs w:val="22"/>
        </w:rPr>
        <w:t>.</w:t>
      </w:r>
    </w:p>
    <w:p w14:paraId="47957F85" w14:textId="77777777" w:rsidR="00AD3CE8" w:rsidRDefault="009F234F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>Drop your wrist</w:t>
      </w:r>
      <w:r w:rsidR="00CC3892" w:rsidRPr="00AD3CE8">
        <w:rPr>
          <w:rFonts w:ascii="Arial" w:hAnsi="Arial" w:cs="Arial"/>
          <w:sz w:val="22"/>
          <w:szCs w:val="22"/>
        </w:rPr>
        <w:t xml:space="preserve"> and</w:t>
      </w:r>
      <w:r w:rsidRPr="00AD3CE8">
        <w:rPr>
          <w:rFonts w:ascii="Arial" w:hAnsi="Arial" w:cs="Arial"/>
          <w:sz w:val="22"/>
          <w:szCs w:val="22"/>
        </w:rPr>
        <w:t xml:space="preserve"> hook </w:t>
      </w:r>
      <w:r w:rsidR="00CC3892" w:rsidRPr="00AD3CE8">
        <w:rPr>
          <w:rFonts w:ascii="Arial" w:hAnsi="Arial" w:cs="Arial"/>
          <w:sz w:val="22"/>
          <w:szCs w:val="22"/>
        </w:rPr>
        <w:t xml:space="preserve">the </w:t>
      </w:r>
      <w:r w:rsidRPr="00AD3CE8">
        <w:rPr>
          <w:rFonts w:ascii="Arial" w:hAnsi="Arial" w:cs="Arial"/>
          <w:sz w:val="22"/>
          <w:szCs w:val="22"/>
        </w:rPr>
        <w:t xml:space="preserve">fingertips up to find the internal iliac pulse. </w:t>
      </w:r>
      <w:r w:rsidR="00CC3892" w:rsidRPr="00AD3CE8">
        <w:rPr>
          <w:rFonts w:ascii="Arial" w:hAnsi="Arial" w:cs="Arial"/>
          <w:sz w:val="22"/>
          <w:szCs w:val="22"/>
        </w:rPr>
        <w:t>It</w:t>
      </w:r>
      <w:r w:rsidRPr="00AD3CE8">
        <w:rPr>
          <w:rFonts w:ascii="Arial" w:hAnsi="Arial" w:cs="Arial"/>
          <w:sz w:val="22"/>
          <w:szCs w:val="22"/>
        </w:rPr>
        <w:t xml:space="preserve"> may </w:t>
      </w:r>
      <w:r w:rsidR="00CC3892" w:rsidRPr="00AD3CE8">
        <w:rPr>
          <w:rFonts w:ascii="Arial" w:hAnsi="Arial" w:cs="Arial"/>
          <w:sz w:val="22"/>
          <w:szCs w:val="22"/>
        </w:rPr>
        <w:t xml:space="preserve">be necessary </w:t>
      </w:r>
      <w:r w:rsidRPr="00AD3CE8">
        <w:rPr>
          <w:rFonts w:ascii="Arial" w:hAnsi="Arial" w:cs="Arial"/>
          <w:sz w:val="22"/>
          <w:szCs w:val="22"/>
        </w:rPr>
        <w:t xml:space="preserve">to back your fingers out of the vagina </w:t>
      </w:r>
      <w:r w:rsidR="001E44E1" w:rsidRPr="00AD3CE8">
        <w:rPr>
          <w:rFonts w:ascii="Arial" w:hAnsi="Arial" w:cs="Arial"/>
          <w:sz w:val="22"/>
          <w:szCs w:val="22"/>
        </w:rPr>
        <w:t>1-2</w:t>
      </w:r>
      <w:r w:rsidR="003427D3" w:rsidRPr="00AD3CE8">
        <w:rPr>
          <w:rFonts w:ascii="Arial" w:hAnsi="Arial" w:cs="Arial"/>
          <w:sz w:val="22"/>
          <w:szCs w:val="22"/>
        </w:rPr>
        <w:t xml:space="preserve"> inches</w:t>
      </w:r>
      <w:r w:rsidRPr="00AD3CE8">
        <w:rPr>
          <w:rFonts w:ascii="Arial" w:hAnsi="Arial" w:cs="Arial"/>
          <w:sz w:val="22"/>
          <w:szCs w:val="22"/>
        </w:rPr>
        <w:t xml:space="preserve"> to find the pulse.</w:t>
      </w:r>
      <w:r w:rsidR="00AD3CE8">
        <w:rPr>
          <w:rFonts w:ascii="Arial" w:hAnsi="Arial" w:cs="Arial"/>
          <w:sz w:val="22"/>
          <w:szCs w:val="22"/>
        </w:rPr>
        <w:t xml:space="preserve"> </w:t>
      </w:r>
      <w:r w:rsidRPr="00AD3CE8">
        <w:rPr>
          <w:rFonts w:ascii="Arial" w:hAnsi="Arial" w:cs="Arial"/>
          <w:sz w:val="22"/>
          <w:szCs w:val="22"/>
        </w:rPr>
        <w:t xml:space="preserve">Once located, </w:t>
      </w:r>
      <w:r w:rsidR="001500A6" w:rsidRPr="00AD3CE8">
        <w:rPr>
          <w:rFonts w:ascii="Arial" w:hAnsi="Arial" w:cs="Arial"/>
          <w:sz w:val="22"/>
          <w:szCs w:val="22"/>
        </w:rPr>
        <w:t xml:space="preserve">hook your fingers upward to </w:t>
      </w:r>
      <w:r w:rsidRPr="00AD3CE8">
        <w:rPr>
          <w:rFonts w:ascii="Arial" w:hAnsi="Arial" w:cs="Arial"/>
          <w:sz w:val="22"/>
          <w:szCs w:val="22"/>
        </w:rPr>
        <w:t xml:space="preserve">press </w:t>
      </w:r>
      <w:r w:rsidR="001500A6" w:rsidRPr="00AD3CE8">
        <w:rPr>
          <w:rFonts w:ascii="Arial" w:hAnsi="Arial" w:cs="Arial"/>
          <w:sz w:val="22"/>
          <w:szCs w:val="22"/>
        </w:rPr>
        <w:t xml:space="preserve">firmly </w:t>
      </w:r>
      <w:r w:rsidRPr="00AD3CE8">
        <w:rPr>
          <w:rFonts w:ascii="Arial" w:hAnsi="Arial" w:cs="Arial"/>
          <w:sz w:val="22"/>
          <w:szCs w:val="22"/>
        </w:rPr>
        <w:t>against the pulse</w:t>
      </w:r>
      <w:r w:rsidR="001500A6" w:rsidRPr="00AD3CE8">
        <w:rPr>
          <w:rFonts w:ascii="Arial" w:hAnsi="Arial" w:cs="Arial"/>
          <w:sz w:val="22"/>
          <w:szCs w:val="22"/>
        </w:rPr>
        <w:t xml:space="preserve"> (t</w:t>
      </w:r>
      <w:r w:rsidRPr="00AD3CE8">
        <w:rPr>
          <w:rFonts w:ascii="Arial" w:hAnsi="Arial" w:cs="Arial"/>
          <w:sz w:val="22"/>
          <w:szCs w:val="22"/>
        </w:rPr>
        <w:t>here is more space here than people tend to believe</w:t>
      </w:r>
      <w:r w:rsidR="001500A6" w:rsidRPr="00AD3CE8">
        <w:rPr>
          <w:rFonts w:ascii="Arial" w:hAnsi="Arial" w:cs="Arial"/>
          <w:sz w:val="22"/>
          <w:szCs w:val="22"/>
        </w:rPr>
        <w:t>). D</w:t>
      </w:r>
      <w:r w:rsidR="00CC3892" w:rsidRPr="00AD3CE8">
        <w:rPr>
          <w:rFonts w:ascii="Arial" w:hAnsi="Arial" w:cs="Arial"/>
          <w:sz w:val="22"/>
          <w:szCs w:val="22"/>
        </w:rPr>
        <w:t>o not</w:t>
      </w:r>
      <w:r w:rsidRPr="00AD3CE8">
        <w:rPr>
          <w:rFonts w:ascii="Arial" w:hAnsi="Arial" w:cs="Arial"/>
          <w:sz w:val="22"/>
          <w:szCs w:val="22"/>
        </w:rPr>
        <w:t xml:space="preserve"> push your hand in deeper; keep your wrist and arm relaxed,</w:t>
      </w:r>
      <w:r w:rsidR="00CC3892" w:rsidRPr="00AD3CE8">
        <w:rPr>
          <w:rFonts w:ascii="Arial" w:hAnsi="Arial" w:cs="Arial"/>
          <w:sz w:val="22"/>
          <w:szCs w:val="22"/>
        </w:rPr>
        <w:t xml:space="preserve"> and</w:t>
      </w:r>
      <w:r w:rsidRPr="00AD3CE8">
        <w:rPr>
          <w:rFonts w:ascii="Arial" w:hAnsi="Arial" w:cs="Arial"/>
          <w:sz w:val="22"/>
          <w:szCs w:val="22"/>
        </w:rPr>
        <w:t xml:space="preserve"> only </w:t>
      </w:r>
      <w:r w:rsidR="001E44E1" w:rsidRPr="00AD3CE8">
        <w:rPr>
          <w:rFonts w:ascii="Arial" w:hAnsi="Arial" w:cs="Arial"/>
          <w:sz w:val="22"/>
          <w:szCs w:val="22"/>
        </w:rPr>
        <w:t xml:space="preserve">press </w:t>
      </w:r>
      <w:r w:rsidRPr="00AD3CE8">
        <w:rPr>
          <w:rFonts w:ascii="Arial" w:hAnsi="Arial" w:cs="Arial"/>
          <w:sz w:val="22"/>
          <w:szCs w:val="22"/>
        </w:rPr>
        <w:t>up</w:t>
      </w:r>
      <w:r w:rsidR="001E44E1" w:rsidRPr="00AD3CE8">
        <w:rPr>
          <w:rFonts w:ascii="Arial" w:hAnsi="Arial" w:cs="Arial"/>
          <w:sz w:val="22"/>
          <w:szCs w:val="22"/>
        </w:rPr>
        <w:t>ward</w:t>
      </w:r>
      <w:r w:rsidRPr="00AD3CE8">
        <w:rPr>
          <w:rFonts w:ascii="Arial" w:hAnsi="Arial" w:cs="Arial"/>
          <w:sz w:val="22"/>
          <w:szCs w:val="22"/>
        </w:rPr>
        <w:t xml:space="preserve"> with your fingertips</w:t>
      </w:r>
      <w:r w:rsidR="00C53077" w:rsidRPr="00AD3CE8">
        <w:rPr>
          <w:rFonts w:ascii="Arial" w:hAnsi="Arial" w:cs="Arial"/>
          <w:sz w:val="22"/>
          <w:szCs w:val="22"/>
        </w:rPr>
        <w:t>.</w:t>
      </w:r>
    </w:p>
    <w:p w14:paraId="5D614BB9" w14:textId="77777777" w:rsidR="00AD3CE8" w:rsidRDefault="009F234F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 xml:space="preserve">Using the pads of the index and middle fingers of your non-dominant hand, begin </w:t>
      </w:r>
      <w:proofErr w:type="gramStart"/>
      <w:r w:rsidR="00CC3892" w:rsidRPr="00AD3CE8">
        <w:rPr>
          <w:rFonts w:ascii="Arial" w:hAnsi="Arial" w:cs="Arial"/>
          <w:sz w:val="22"/>
          <w:szCs w:val="22"/>
        </w:rPr>
        <w:t>1</w:t>
      </w:r>
      <w:r w:rsidR="003427D3" w:rsidRPr="00AD3CE8">
        <w:rPr>
          <w:rFonts w:ascii="Arial" w:hAnsi="Arial" w:cs="Arial"/>
          <w:sz w:val="22"/>
          <w:szCs w:val="22"/>
        </w:rPr>
        <w:t xml:space="preserve"> inch</w:t>
      </w:r>
      <w:proofErr w:type="gramEnd"/>
      <w:r w:rsidRPr="00AD3CE8">
        <w:rPr>
          <w:rFonts w:ascii="Arial" w:hAnsi="Arial" w:cs="Arial"/>
          <w:sz w:val="22"/>
          <w:szCs w:val="22"/>
        </w:rPr>
        <w:t xml:space="preserve"> medial to the right hip point</w:t>
      </w:r>
      <w:r w:rsidR="008B1625" w:rsidRPr="00AD3CE8">
        <w:rPr>
          <w:rFonts w:ascii="Arial" w:hAnsi="Arial" w:cs="Arial"/>
          <w:sz w:val="22"/>
          <w:szCs w:val="22"/>
        </w:rPr>
        <w:t>, the anterior superior iliac spine</w:t>
      </w:r>
      <w:r w:rsidRPr="00AD3CE8">
        <w:rPr>
          <w:rFonts w:ascii="Arial" w:hAnsi="Arial" w:cs="Arial"/>
          <w:sz w:val="22"/>
          <w:szCs w:val="22"/>
        </w:rPr>
        <w:t xml:space="preserve"> (ASIS)</w:t>
      </w:r>
      <w:r w:rsidR="008B1625" w:rsidRPr="00AD3CE8">
        <w:rPr>
          <w:rFonts w:ascii="Arial" w:hAnsi="Arial" w:cs="Arial"/>
          <w:sz w:val="22"/>
          <w:szCs w:val="22"/>
        </w:rPr>
        <w:t xml:space="preserve">. Then, </w:t>
      </w:r>
      <w:r w:rsidRPr="00AD3CE8">
        <w:rPr>
          <w:rFonts w:ascii="Arial" w:hAnsi="Arial" w:cs="Arial"/>
          <w:sz w:val="22"/>
          <w:szCs w:val="22"/>
        </w:rPr>
        <w:t xml:space="preserve">sweep </w:t>
      </w:r>
      <w:r w:rsidR="00CC3892" w:rsidRPr="00AD3CE8">
        <w:rPr>
          <w:rFonts w:ascii="Arial" w:hAnsi="Arial" w:cs="Arial"/>
          <w:sz w:val="22"/>
          <w:szCs w:val="22"/>
        </w:rPr>
        <w:t xml:space="preserve">your </w:t>
      </w:r>
      <w:r w:rsidRPr="00AD3CE8">
        <w:rPr>
          <w:rFonts w:ascii="Arial" w:hAnsi="Arial" w:cs="Arial"/>
          <w:sz w:val="22"/>
          <w:szCs w:val="22"/>
        </w:rPr>
        <w:t>external fingers slowly</w:t>
      </w:r>
      <w:r w:rsidR="00CC3892" w:rsidRPr="00AD3CE8">
        <w:rPr>
          <w:rFonts w:ascii="Arial" w:hAnsi="Arial" w:cs="Arial"/>
          <w:sz w:val="22"/>
          <w:szCs w:val="22"/>
        </w:rPr>
        <w:t>,</w:t>
      </w:r>
      <w:r w:rsidRPr="00AD3CE8">
        <w:rPr>
          <w:rFonts w:ascii="Arial" w:hAnsi="Arial" w:cs="Arial"/>
          <w:sz w:val="22"/>
          <w:szCs w:val="22"/>
        </w:rPr>
        <w:t xml:space="preserve"> with light-medium pressure</w:t>
      </w:r>
      <w:r w:rsidR="00CC3892" w:rsidRPr="00AD3CE8">
        <w:rPr>
          <w:rFonts w:ascii="Arial" w:hAnsi="Arial" w:cs="Arial"/>
          <w:sz w:val="22"/>
          <w:szCs w:val="22"/>
        </w:rPr>
        <w:t>,</w:t>
      </w:r>
      <w:r w:rsidRPr="00AD3CE8">
        <w:rPr>
          <w:rFonts w:ascii="Arial" w:hAnsi="Arial" w:cs="Arial"/>
          <w:sz w:val="22"/>
          <w:szCs w:val="22"/>
        </w:rPr>
        <w:t xml:space="preserve"> down to the pubis, parallel to the inguinal groove.  </w:t>
      </w:r>
    </w:p>
    <w:p w14:paraId="4B75F0E6" w14:textId="77777777" w:rsidR="00AD3CE8" w:rsidRDefault="009F234F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 xml:space="preserve">The ovary </w:t>
      </w:r>
      <w:r w:rsidR="00CC3892" w:rsidRPr="00AD3CE8">
        <w:rPr>
          <w:rFonts w:ascii="Arial" w:hAnsi="Arial" w:cs="Arial"/>
          <w:sz w:val="22"/>
          <w:szCs w:val="22"/>
        </w:rPr>
        <w:t>should</w:t>
      </w:r>
      <w:r w:rsidRPr="00AD3CE8">
        <w:rPr>
          <w:rFonts w:ascii="Arial" w:hAnsi="Arial" w:cs="Arial"/>
          <w:sz w:val="22"/>
          <w:szCs w:val="22"/>
        </w:rPr>
        <w:t xml:space="preserve"> bump gently against the internal fingers and feel very subtle (may feel like a</w:t>
      </w:r>
      <w:r w:rsidR="00106577" w:rsidRPr="00AD3CE8">
        <w:rPr>
          <w:rFonts w:ascii="Arial" w:hAnsi="Arial" w:cs="Arial"/>
          <w:sz w:val="22"/>
          <w:szCs w:val="22"/>
        </w:rPr>
        <w:t xml:space="preserve"> small oval bulge</w:t>
      </w:r>
      <w:r w:rsidRPr="00AD3CE8">
        <w:rPr>
          <w:rFonts w:ascii="Arial" w:hAnsi="Arial" w:cs="Arial"/>
          <w:sz w:val="22"/>
          <w:szCs w:val="22"/>
        </w:rPr>
        <w:t xml:space="preserve"> or a wave of muscle). Do not stop or push directly on the ovary — ovaries are roughly equivalent to testes and are very sensitive. </w:t>
      </w:r>
    </w:p>
    <w:p w14:paraId="3DB7D824" w14:textId="06A772F0" w:rsidR="009F234F" w:rsidRPr="00AD3CE8" w:rsidRDefault="001500A6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>Move your fingers</w:t>
      </w:r>
      <w:r w:rsidR="009F234F" w:rsidRPr="00AD3CE8">
        <w:rPr>
          <w:rFonts w:ascii="Arial" w:hAnsi="Arial" w:cs="Arial"/>
          <w:sz w:val="22"/>
          <w:szCs w:val="22"/>
        </w:rPr>
        <w:t xml:space="preserve"> into the left lateral fornix to assess </w:t>
      </w:r>
      <w:r w:rsidR="00106577" w:rsidRPr="00AD3CE8">
        <w:rPr>
          <w:rFonts w:ascii="Arial" w:hAnsi="Arial" w:cs="Arial"/>
          <w:sz w:val="22"/>
          <w:szCs w:val="22"/>
        </w:rPr>
        <w:t xml:space="preserve">the </w:t>
      </w:r>
      <w:r w:rsidR="009F234F" w:rsidRPr="00AD3CE8">
        <w:rPr>
          <w:rFonts w:ascii="Arial" w:hAnsi="Arial" w:cs="Arial"/>
          <w:sz w:val="22"/>
          <w:szCs w:val="22"/>
        </w:rPr>
        <w:t xml:space="preserve">left ovary. </w:t>
      </w:r>
    </w:p>
    <w:p w14:paraId="0A54C33E" w14:textId="77777777" w:rsidR="0025760D" w:rsidRDefault="0025760D" w:rsidP="00317DB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14:paraId="60F10A52" w14:textId="77777777" w:rsidR="00AD3CE8" w:rsidRPr="00CB433A" w:rsidRDefault="00AD3CE8" w:rsidP="00317DB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14:paraId="50EBBEA2" w14:textId="3A403371" w:rsidR="009F234F" w:rsidRDefault="009F234F" w:rsidP="00AD3C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 w:rsidRPr="00AD3CE8">
        <w:rPr>
          <w:rFonts w:ascii="Arial" w:hAnsi="Arial" w:cs="Arial"/>
          <w:sz w:val="22"/>
          <w:szCs w:val="22"/>
        </w:rPr>
        <w:lastRenderedPageBreak/>
        <w:t>Rectovaginal</w:t>
      </w:r>
      <w:proofErr w:type="spellEnd"/>
      <w:r w:rsidR="00731CCE" w:rsidRPr="00AD3CE8">
        <w:rPr>
          <w:rFonts w:ascii="Arial" w:hAnsi="Arial" w:cs="Arial"/>
          <w:sz w:val="22"/>
          <w:szCs w:val="22"/>
        </w:rPr>
        <w:t xml:space="preserve"> Exam</w:t>
      </w:r>
    </w:p>
    <w:p w14:paraId="2900B44F" w14:textId="77777777" w:rsidR="00AD3CE8" w:rsidRDefault="00AD3CE8" w:rsidP="00AD3CE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C73F07" w14:textId="77777777" w:rsidR="00AD3CE8" w:rsidRPr="00CB433A" w:rsidRDefault="00AD3CE8" w:rsidP="00AD3CE8">
      <w:pPr>
        <w:rPr>
          <w:rFonts w:ascii="Arial" w:hAnsi="Arial" w:cs="Arial"/>
          <w:b/>
          <w:sz w:val="22"/>
          <w:szCs w:val="22"/>
        </w:rPr>
      </w:pPr>
      <w:r w:rsidRPr="00CB433A">
        <w:rPr>
          <w:rFonts w:ascii="Arial" w:hAnsi="Arial" w:cs="Arial"/>
          <w:b/>
          <w:sz w:val="22"/>
          <w:szCs w:val="22"/>
        </w:rPr>
        <w:t xml:space="preserve">Figure </w:t>
      </w:r>
      <w:r>
        <w:rPr>
          <w:rFonts w:ascii="Arial" w:hAnsi="Arial" w:cs="Arial"/>
          <w:b/>
          <w:sz w:val="22"/>
          <w:szCs w:val="22"/>
        </w:rPr>
        <w:t>2.</w:t>
      </w:r>
      <w:r w:rsidRPr="00CB433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Rectovaginal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CB433A">
        <w:rPr>
          <w:rFonts w:ascii="Arial" w:hAnsi="Arial" w:cs="Arial"/>
          <w:b/>
          <w:sz w:val="22"/>
          <w:szCs w:val="22"/>
        </w:rPr>
        <w:t>exam.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B433A">
        <w:rPr>
          <w:rFonts w:ascii="Arial" w:hAnsi="Arial" w:cs="Arial"/>
          <w:sz w:val="22"/>
          <w:szCs w:val="22"/>
        </w:rPr>
        <w:t>Correct positioning of the examiner</w:t>
      </w:r>
      <w:r>
        <w:rPr>
          <w:rFonts w:ascii="Arial" w:hAnsi="Arial" w:cs="Arial"/>
          <w:sz w:val="22"/>
          <w:szCs w:val="22"/>
        </w:rPr>
        <w:t>’s hands</w:t>
      </w:r>
      <w:r w:rsidRPr="00CB433A">
        <w:rPr>
          <w:rFonts w:ascii="Arial" w:hAnsi="Arial" w:cs="Arial"/>
          <w:sz w:val="22"/>
          <w:szCs w:val="22"/>
        </w:rPr>
        <w:t xml:space="preserve"> for the </w:t>
      </w:r>
      <w:proofErr w:type="spellStart"/>
      <w:r>
        <w:rPr>
          <w:rFonts w:ascii="Arial" w:hAnsi="Arial" w:cs="Arial"/>
          <w:sz w:val="22"/>
          <w:szCs w:val="22"/>
        </w:rPr>
        <w:t>r</w:t>
      </w:r>
      <w:r w:rsidRPr="00CB433A">
        <w:rPr>
          <w:rFonts w:ascii="Arial" w:hAnsi="Arial" w:cs="Arial"/>
          <w:sz w:val="22"/>
          <w:szCs w:val="22"/>
        </w:rPr>
        <w:t>ectovaginal</w:t>
      </w:r>
      <w:proofErr w:type="spellEnd"/>
      <w:r w:rsidRPr="00CB433A">
        <w:rPr>
          <w:rFonts w:ascii="Arial" w:hAnsi="Arial" w:cs="Arial"/>
          <w:sz w:val="22"/>
          <w:szCs w:val="22"/>
        </w:rPr>
        <w:t xml:space="preserve"> exam.</w:t>
      </w:r>
    </w:p>
    <w:p w14:paraId="3F4AE899" w14:textId="77777777" w:rsidR="00AD3CE8" w:rsidRPr="00AD3CE8" w:rsidRDefault="00AD3CE8" w:rsidP="00AD3CE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9148BD" w14:textId="77777777" w:rsidR="00AD3CE8" w:rsidRDefault="009F234F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>Change gloves</w:t>
      </w:r>
      <w:r w:rsidR="00E07C6E" w:rsidRPr="00AD3CE8">
        <w:rPr>
          <w:rFonts w:ascii="Arial" w:hAnsi="Arial" w:cs="Arial"/>
          <w:sz w:val="22"/>
          <w:szCs w:val="22"/>
        </w:rPr>
        <w:t xml:space="preserve"> to</w:t>
      </w:r>
      <w:r w:rsidRPr="00AD3CE8">
        <w:rPr>
          <w:rFonts w:ascii="Arial" w:hAnsi="Arial" w:cs="Arial"/>
          <w:sz w:val="22"/>
          <w:szCs w:val="22"/>
        </w:rPr>
        <w:t xml:space="preserve"> avoid cross-contamination from the patient’s vagina to </w:t>
      </w:r>
      <w:r w:rsidR="00106577" w:rsidRPr="00AD3CE8">
        <w:rPr>
          <w:rFonts w:ascii="Arial" w:hAnsi="Arial" w:cs="Arial"/>
          <w:sz w:val="22"/>
          <w:szCs w:val="22"/>
        </w:rPr>
        <w:t xml:space="preserve">the </w:t>
      </w:r>
      <w:r w:rsidRPr="00AD3CE8">
        <w:rPr>
          <w:rFonts w:ascii="Arial" w:hAnsi="Arial" w:cs="Arial"/>
          <w:sz w:val="22"/>
          <w:szCs w:val="22"/>
        </w:rPr>
        <w:t>anus.</w:t>
      </w:r>
    </w:p>
    <w:p w14:paraId="7C5481CE" w14:textId="77777777" w:rsidR="00AD3CE8" w:rsidRDefault="00147088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>Coat the</w:t>
      </w:r>
      <w:r w:rsidR="007860AD" w:rsidRPr="00AD3CE8">
        <w:rPr>
          <w:rFonts w:ascii="Arial" w:hAnsi="Arial" w:cs="Arial"/>
          <w:sz w:val="22"/>
          <w:szCs w:val="22"/>
        </w:rPr>
        <w:t xml:space="preserve"> first two fingers of your dominant hand</w:t>
      </w:r>
      <w:r w:rsidRPr="00AD3CE8">
        <w:rPr>
          <w:rFonts w:ascii="Arial" w:hAnsi="Arial" w:cs="Arial"/>
          <w:sz w:val="22"/>
          <w:szCs w:val="22"/>
        </w:rPr>
        <w:t xml:space="preserve"> with lubricant, base to tip.</w:t>
      </w:r>
    </w:p>
    <w:p w14:paraId="4D9629A8" w14:textId="77777777" w:rsidR="00AD3CE8" w:rsidRPr="00AD3CE8" w:rsidRDefault="009F234F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bCs/>
          <w:sz w:val="22"/>
          <w:szCs w:val="22"/>
        </w:rPr>
        <w:t xml:space="preserve">Stand </w:t>
      </w:r>
      <w:r w:rsidR="005F27AE" w:rsidRPr="00AD3CE8">
        <w:rPr>
          <w:rFonts w:ascii="Arial" w:hAnsi="Arial" w:cs="Arial"/>
          <w:bCs/>
          <w:sz w:val="22"/>
          <w:szCs w:val="22"/>
        </w:rPr>
        <w:t>with</w:t>
      </w:r>
      <w:r w:rsidRPr="00AD3CE8">
        <w:rPr>
          <w:rFonts w:ascii="Arial" w:hAnsi="Arial" w:cs="Arial"/>
          <w:bCs/>
          <w:sz w:val="22"/>
          <w:szCs w:val="22"/>
        </w:rPr>
        <w:t xml:space="preserve"> your dominant foot on the stool</w:t>
      </w:r>
      <w:r w:rsidR="005F27AE" w:rsidRPr="00AD3CE8">
        <w:rPr>
          <w:rFonts w:ascii="Arial" w:hAnsi="Arial" w:cs="Arial"/>
          <w:bCs/>
          <w:sz w:val="22"/>
          <w:szCs w:val="22"/>
        </w:rPr>
        <w:t xml:space="preserve">; rest </w:t>
      </w:r>
      <w:r w:rsidRPr="00AD3CE8">
        <w:rPr>
          <w:rFonts w:ascii="Arial" w:hAnsi="Arial" w:cs="Arial"/>
          <w:bCs/>
          <w:sz w:val="22"/>
          <w:szCs w:val="22"/>
        </w:rPr>
        <w:t xml:space="preserve">your dominant elbow on your leg. </w:t>
      </w:r>
    </w:p>
    <w:p w14:paraId="1C10F009" w14:textId="77777777" w:rsidR="00AD3CE8" w:rsidRDefault="009F234F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>Let the patient know what to expect: “You will now feel me placing a finger in your vagina and a finger in your rectum to better assess your uterus and ovaries.”</w:t>
      </w:r>
    </w:p>
    <w:p w14:paraId="0DF92AE9" w14:textId="77777777" w:rsidR="00AD3CE8" w:rsidRDefault="009F234F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>Ask the patient to bear down</w:t>
      </w:r>
      <w:r w:rsidR="00106577" w:rsidRPr="00AD3CE8">
        <w:rPr>
          <w:rFonts w:ascii="Arial" w:hAnsi="Arial" w:cs="Arial"/>
          <w:sz w:val="22"/>
          <w:szCs w:val="22"/>
        </w:rPr>
        <w:t>,</w:t>
      </w:r>
      <w:r w:rsidRPr="00AD3CE8">
        <w:rPr>
          <w:rFonts w:ascii="Arial" w:hAnsi="Arial" w:cs="Arial"/>
          <w:sz w:val="22"/>
          <w:szCs w:val="22"/>
        </w:rPr>
        <w:t xml:space="preserve"> as if having a bowel movement.</w:t>
      </w:r>
    </w:p>
    <w:p w14:paraId="206F82F0" w14:textId="77777777" w:rsidR="00AD3CE8" w:rsidRDefault="009F234F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 xml:space="preserve">As </w:t>
      </w:r>
      <w:r w:rsidR="00D85717" w:rsidRPr="00AD3CE8">
        <w:rPr>
          <w:rFonts w:ascii="Arial" w:hAnsi="Arial" w:cs="Arial"/>
          <w:sz w:val="22"/>
          <w:szCs w:val="22"/>
        </w:rPr>
        <w:t>the patient is</w:t>
      </w:r>
      <w:r w:rsidRPr="00AD3CE8">
        <w:rPr>
          <w:rFonts w:ascii="Arial" w:hAnsi="Arial" w:cs="Arial"/>
          <w:sz w:val="22"/>
          <w:szCs w:val="22"/>
        </w:rPr>
        <w:t xml:space="preserve"> bearing down, insert your index finger into the vagina and your middle finger into the rectum to the first knuckle of your middle finger</w:t>
      </w:r>
      <w:r w:rsidR="003478D1" w:rsidRPr="00AD3CE8">
        <w:rPr>
          <w:rFonts w:ascii="Arial" w:hAnsi="Arial" w:cs="Arial"/>
          <w:sz w:val="22"/>
          <w:szCs w:val="22"/>
        </w:rPr>
        <w:t>,</w:t>
      </w:r>
      <w:r w:rsidRPr="00AD3CE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D3CE8">
        <w:rPr>
          <w:rFonts w:ascii="Arial" w:hAnsi="Arial" w:cs="Arial"/>
          <w:sz w:val="22"/>
          <w:szCs w:val="22"/>
        </w:rPr>
        <w:t>then</w:t>
      </w:r>
      <w:proofErr w:type="gramEnd"/>
      <w:r w:rsidRPr="00AD3CE8">
        <w:rPr>
          <w:rFonts w:ascii="Arial" w:hAnsi="Arial" w:cs="Arial"/>
          <w:sz w:val="22"/>
          <w:szCs w:val="22"/>
        </w:rPr>
        <w:t xml:space="preserve"> pause</w:t>
      </w:r>
      <w:r w:rsidR="003478D1" w:rsidRPr="00AD3CE8">
        <w:rPr>
          <w:rFonts w:ascii="Arial" w:hAnsi="Arial" w:cs="Arial"/>
          <w:sz w:val="22"/>
          <w:szCs w:val="22"/>
        </w:rPr>
        <w:t>.</w:t>
      </w:r>
      <w:r w:rsidRPr="00AD3CE8">
        <w:rPr>
          <w:rFonts w:ascii="Arial" w:hAnsi="Arial" w:cs="Arial"/>
          <w:sz w:val="22"/>
          <w:szCs w:val="22"/>
        </w:rPr>
        <w:t xml:space="preserve"> </w:t>
      </w:r>
    </w:p>
    <w:p w14:paraId="670A230E" w14:textId="77777777" w:rsidR="00AD3CE8" w:rsidRDefault="003478D1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 xml:space="preserve">Wait </w:t>
      </w:r>
      <w:r w:rsidR="007860AD" w:rsidRPr="00AD3CE8">
        <w:rPr>
          <w:rFonts w:ascii="Arial" w:hAnsi="Arial" w:cs="Arial"/>
          <w:sz w:val="22"/>
          <w:szCs w:val="22"/>
        </w:rPr>
        <w:t xml:space="preserve">a few </w:t>
      </w:r>
      <w:r w:rsidR="009F234F" w:rsidRPr="00AD3CE8">
        <w:rPr>
          <w:rFonts w:ascii="Arial" w:hAnsi="Arial" w:cs="Arial"/>
          <w:sz w:val="22"/>
          <w:szCs w:val="22"/>
        </w:rPr>
        <w:t xml:space="preserve">seconds </w:t>
      </w:r>
      <w:r w:rsidR="00861E45" w:rsidRPr="00AD3CE8">
        <w:rPr>
          <w:rFonts w:ascii="Arial" w:hAnsi="Arial" w:cs="Arial"/>
          <w:sz w:val="22"/>
          <w:szCs w:val="22"/>
        </w:rPr>
        <w:t>as</w:t>
      </w:r>
      <w:r w:rsidR="009F234F" w:rsidRPr="00AD3CE8">
        <w:rPr>
          <w:rFonts w:ascii="Arial" w:hAnsi="Arial" w:cs="Arial"/>
          <w:sz w:val="22"/>
          <w:szCs w:val="22"/>
        </w:rPr>
        <w:t xml:space="preserve"> the second internal sphincter involuntarily contract</w:t>
      </w:r>
      <w:r w:rsidR="00861E45" w:rsidRPr="00AD3CE8">
        <w:rPr>
          <w:rFonts w:ascii="Arial" w:hAnsi="Arial" w:cs="Arial"/>
          <w:sz w:val="22"/>
          <w:szCs w:val="22"/>
        </w:rPr>
        <w:t>s</w:t>
      </w:r>
      <w:r w:rsidR="009F234F" w:rsidRPr="00AD3CE8">
        <w:rPr>
          <w:rFonts w:ascii="Arial" w:hAnsi="Arial" w:cs="Arial"/>
          <w:sz w:val="22"/>
          <w:szCs w:val="22"/>
        </w:rPr>
        <w:t xml:space="preserve">. </w:t>
      </w:r>
    </w:p>
    <w:p w14:paraId="4F4EC546" w14:textId="77777777" w:rsidR="00AD3CE8" w:rsidRDefault="009F234F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>When it relaxes (or after a few seconds, if you cannot feel it clearly), insert the rest of the way as the patient continues to bear down.</w:t>
      </w:r>
    </w:p>
    <w:p w14:paraId="2AD7541D" w14:textId="77777777" w:rsidR="00AD3CE8" w:rsidRDefault="009F234F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 xml:space="preserve">Scissor </w:t>
      </w:r>
      <w:r w:rsidR="00106577" w:rsidRPr="00AD3CE8">
        <w:rPr>
          <w:rFonts w:ascii="Arial" w:hAnsi="Arial" w:cs="Arial"/>
          <w:sz w:val="22"/>
          <w:szCs w:val="22"/>
        </w:rPr>
        <w:t xml:space="preserve">the </w:t>
      </w:r>
      <w:r w:rsidRPr="00AD3CE8">
        <w:rPr>
          <w:rFonts w:ascii="Arial" w:hAnsi="Arial" w:cs="Arial"/>
          <w:sz w:val="22"/>
          <w:szCs w:val="22"/>
        </w:rPr>
        <w:t xml:space="preserve">fingers to assess the septum, checking that it is firm and pliable.  </w:t>
      </w:r>
    </w:p>
    <w:p w14:paraId="0F34D611" w14:textId="77777777" w:rsidR="00AD3CE8" w:rsidRDefault="009F234F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 xml:space="preserve">Sweep your middle finger side to side against the top wall of the rectum to assess the utero-sacral ligaments (should feel like rubber bands), </w:t>
      </w:r>
      <w:proofErr w:type="gramStart"/>
      <w:r w:rsidRPr="00AD3CE8">
        <w:rPr>
          <w:rFonts w:ascii="Arial" w:hAnsi="Arial" w:cs="Arial"/>
          <w:sz w:val="22"/>
          <w:szCs w:val="22"/>
        </w:rPr>
        <w:t>then</w:t>
      </w:r>
      <w:proofErr w:type="gramEnd"/>
      <w:r w:rsidRPr="00AD3CE8">
        <w:rPr>
          <w:rFonts w:ascii="Arial" w:hAnsi="Arial" w:cs="Arial"/>
          <w:sz w:val="22"/>
          <w:szCs w:val="22"/>
        </w:rPr>
        <w:t xml:space="preserve"> press your finger deeper into the rectum while sweeping the walls. Expect to feel stool, but no fixed masses.</w:t>
      </w:r>
    </w:p>
    <w:p w14:paraId="17C0AA52" w14:textId="790500CC" w:rsidR="009F234F" w:rsidRPr="00AD3CE8" w:rsidRDefault="00731CCE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>With your middle finger, l</w:t>
      </w:r>
      <w:r w:rsidR="009F234F" w:rsidRPr="00AD3CE8">
        <w:rPr>
          <w:rFonts w:ascii="Arial" w:hAnsi="Arial" w:cs="Arial"/>
          <w:sz w:val="22"/>
          <w:szCs w:val="22"/>
        </w:rPr>
        <w:t xml:space="preserve">ocate the cervix through the septum and </w:t>
      </w:r>
      <w:r w:rsidR="00F203BA" w:rsidRPr="00AD3CE8">
        <w:rPr>
          <w:rFonts w:ascii="Arial" w:hAnsi="Arial" w:cs="Arial"/>
          <w:sz w:val="22"/>
          <w:szCs w:val="22"/>
        </w:rPr>
        <w:t xml:space="preserve">examine </w:t>
      </w:r>
      <w:r w:rsidR="00861E45" w:rsidRPr="00AD3CE8">
        <w:rPr>
          <w:rFonts w:ascii="Arial" w:hAnsi="Arial" w:cs="Arial"/>
          <w:sz w:val="22"/>
          <w:szCs w:val="22"/>
        </w:rPr>
        <w:t>what you can reach of the uterus</w:t>
      </w:r>
      <w:r w:rsidRPr="00AD3CE8">
        <w:rPr>
          <w:rFonts w:ascii="Arial" w:hAnsi="Arial" w:cs="Arial"/>
          <w:sz w:val="22"/>
          <w:szCs w:val="22"/>
        </w:rPr>
        <w:t>.</w:t>
      </w:r>
      <w:r w:rsidR="009F234F" w:rsidRPr="00AD3CE8">
        <w:rPr>
          <w:rFonts w:ascii="Arial" w:hAnsi="Arial" w:cs="Arial"/>
          <w:sz w:val="22"/>
          <w:szCs w:val="22"/>
        </w:rPr>
        <w:t xml:space="preserve"> </w:t>
      </w:r>
      <w:r w:rsidRPr="00AD3CE8">
        <w:rPr>
          <w:rFonts w:ascii="Arial" w:hAnsi="Arial" w:cs="Arial"/>
          <w:sz w:val="22"/>
          <w:szCs w:val="22"/>
        </w:rPr>
        <w:t>R</w:t>
      </w:r>
      <w:r w:rsidR="009F234F" w:rsidRPr="00AD3CE8">
        <w:rPr>
          <w:rFonts w:ascii="Arial" w:hAnsi="Arial" w:cs="Arial"/>
          <w:sz w:val="22"/>
          <w:szCs w:val="22"/>
        </w:rPr>
        <w:t xml:space="preserve">epeat </w:t>
      </w:r>
      <w:r w:rsidRPr="00AD3CE8">
        <w:rPr>
          <w:rFonts w:ascii="Arial" w:hAnsi="Arial" w:cs="Arial"/>
          <w:sz w:val="22"/>
          <w:szCs w:val="22"/>
        </w:rPr>
        <w:t xml:space="preserve">the </w:t>
      </w:r>
      <w:r w:rsidR="009F234F" w:rsidRPr="00AD3CE8">
        <w:rPr>
          <w:rFonts w:ascii="Arial" w:hAnsi="Arial" w:cs="Arial"/>
          <w:sz w:val="22"/>
          <w:szCs w:val="22"/>
        </w:rPr>
        <w:t xml:space="preserve">bimanual exam </w:t>
      </w:r>
      <w:r w:rsidR="00861E45" w:rsidRPr="00AD3CE8">
        <w:rPr>
          <w:rFonts w:ascii="Arial" w:hAnsi="Arial" w:cs="Arial"/>
          <w:sz w:val="22"/>
          <w:szCs w:val="22"/>
        </w:rPr>
        <w:t xml:space="preserve">with </w:t>
      </w:r>
      <w:r w:rsidR="009F234F" w:rsidRPr="00AD3CE8">
        <w:rPr>
          <w:rFonts w:ascii="Arial" w:hAnsi="Arial" w:cs="Arial"/>
          <w:sz w:val="22"/>
          <w:szCs w:val="22"/>
        </w:rPr>
        <w:t>your middle finger</w:t>
      </w:r>
      <w:r w:rsidR="00E72C53" w:rsidRPr="00AD3CE8">
        <w:rPr>
          <w:rFonts w:ascii="Arial" w:hAnsi="Arial" w:cs="Arial"/>
          <w:sz w:val="22"/>
          <w:szCs w:val="22"/>
        </w:rPr>
        <w:t>.</w:t>
      </w:r>
    </w:p>
    <w:p w14:paraId="5F2892D5" w14:textId="77777777" w:rsidR="00317DB3" w:rsidRPr="00CB433A" w:rsidRDefault="00317DB3" w:rsidP="00317DB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52D2AC" w14:textId="408A66AE" w:rsidR="009F234F" w:rsidRPr="00AD3CE8" w:rsidRDefault="00AD3CE8" w:rsidP="00AD3C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>Conclusion</w:t>
      </w:r>
      <w:r w:rsidR="00731CCE" w:rsidRPr="00AD3CE8">
        <w:rPr>
          <w:rFonts w:ascii="Arial" w:hAnsi="Arial" w:cs="Arial"/>
          <w:sz w:val="22"/>
          <w:szCs w:val="22"/>
        </w:rPr>
        <w:t xml:space="preserve"> </w:t>
      </w:r>
    </w:p>
    <w:p w14:paraId="3638EA89" w14:textId="77777777" w:rsidR="00AD3CE8" w:rsidRPr="00AD3CE8" w:rsidRDefault="00AD3CE8" w:rsidP="00AD3CE8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3C2E3907" w14:textId="77777777" w:rsidR="00AD3CE8" w:rsidRDefault="009F234F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 xml:space="preserve">Remove </w:t>
      </w:r>
      <w:r w:rsidR="00731CCE" w:rsidRPr="00AD3CE8">
        <w:rPr>
          <w:rFonts w:ascii="Arial" w:hAnsi="Arial" w:cs="Arial"/>
          <w:sz w:val="22"/>
          <w:szCs w:val="22"/>
        </w:rPr>
        <w:t xml:space="preserve">your </w:t>
      </w:r>
      <w:r w:rsidRPr="00AD3CE8">
        <w:rPr>
          <w:rFonts w:ascii="Arial" w:hAnsi="Arial" w:cs="Arial"/>
          <w:sz w:val="22"/>
          <w:szCs w:val="22"/>
        </w:rPr>
        <w:t>fingers, re-drap</w:t>
      </w:r>
      <w:r w:rsidR="007A2E62" w:rsidRPr="00AD3CE8">
        <w:rPr>
          <w:rFonts w:ascii="Arial" w:hAnsi="Arial" w:cs="Arial"/>
          <w:sz w:val="22"/>
          <w:szCs w:val="22"/>
        </w:rPr>
        <w:t>e</w:t>
      </w:r>
      <w:r w:rsidRPr="00AD3CE8">
        <w:rPr>
          <w:rFonts w:ascii="Arial" w:hAnsi="Arial" w:cs="Arial"/>
          <w:sz w:val="22"/>
          <w:szCs w:val="22"/>
        </w:rPr>
        <w:t xml:space="preserve"> </w:t>
      </w:r>
      <w:r w:rsidR="00731CCE" w:rsidRPr="00AD3CE8">
        <w:rPr>
          <w:rFonts w:ascii="Arial" w:hAnsi="Arial" w:cs="Arial"/>
          <w:sz w:val="22"/>
          <w:szCs w:val="22"/>
        </w:rPr>
        <w:t xml:space="preserve">the </w:t>
      </w:r>
      <w:r w:rsidRPr="00AD3CE8">
        <w:rPr>
          <w:rFonts w:ascii="Arial" w:hAnsi="Arial" w:cs="Arial"/>
          <w:sz w:val="22"/>
          <w:szCs w:val="22"/>
        </w:rPr>
        <w:t>patient</w:t>
      </w:r>
      <w:r w:rsidR="007A2E62" w:rsidRPr="00AD3CE8">
        <w:rPr>
          <w:rFonts w:ascii="Arial" w:hAnsi="Arial" w:cs="Arial"/>
          <w:sz w:val="22"/>
          <w:szCs w:val="22"/>
        </w:rPr>
        <w:t>,</w:t>
      </w:r>
      <w:r w:rsidRPr="00AD3CE8">
        <w:rPr>
          <w:rFonts w:ascii="Arial" w:hAnsi="Arial" w:cs="Arial"/>
          <w:sz w:val="22"/>
          <w:szCs w:val="22"/>
        </w:rPr>
        <w:t xml:space="preserve"> and remov</w:t>
      </w:r>
      <w:r w:rsidR="00C709A5" w:rsidRPr="00AD3CE8">
        <w:rPr>
          <w:rFonts w:ascii="Arial" w:hAnsi="Arial" w:cs="Arial"/>
          <w:sz w:val="22"/>
          <w:szCs w:val="22"/>
        </w:rPr>
        <w:t>e</w:t>
      </w:r>
      <w:r w:rsidRPr="00AD3CE8">
        <w:rPr>
          <w:rFonts w:ascii="Arial" w:hAnsi="Arial" w:cs="Arial"/>
          <w:sz w:val="22"/>
          <w:szCs w:val="22"/>
        </w:rPr>
        <w:t xml:space="preserve"> </w:t>
      </w:r>
      <w:r w:rsidR="00731CCE" w:rsidRPr="00AD3CE8">
        <w:rPr>
          <w:rFonts w:ascii="Arial" w:hAnsi="Arial" w:cs="Arial"/>
          <w:sz w:val="22"/>
          <w:szCs w:val="22"/>
        </w:rPr>
        <w:t xml:space="preserve">your </w:t>
      </w:r>
      <w:r w:rsidRPr="00AD3CE8">
        <w:rPr>
          <w:rFonts w:ascii="Arial" w:hAnsi="Arial" w:cs="Arial"/>
          <w:sz w:val="22"/>
          <w:szCs w:val="22"/>
        </w:rPr>
        <w:t xml:space="preserve">gloves </w:t>
      </w:r>
      <w:r w:rsidR="007A2E62" w:rsidRPr="00AD3CE8">
        <w:rPr>
          <w:rFonts w:ascii="Arial" w:hAnsi="Arial" w:cs="Arial"/>
          <w:sz w:val="22"/>
          <w:szCs w:val="22"/>
        </w:rPr>
        <w:t xml:space="preserve">out of </w:t>
      </w:r>
      <w:r w:rsidR="00C709A5" w:rsidRPr="00AD3CE8">
        <w:rPr>
          <w:rFonts w:ascii="Arial" w:hAnsi="Arial" w:cs="Arial"/>
          <w:sz w:val="22"/>
          <w:szCs w:val="22"/>
        </w:rPr>
        <w:t xml:space="preserve">the patient’s </w:t>
      </w:r>
      <w:r w:rsidR="007A2E62" w:rsidRPr="00AD3CE8">
        <w:rPr>
          <w:rFonts w:ascii="Arial" w:hAnsi="Arial" w:cs="Arial"/>
          <w:sz w:val="22"/>
          <w:szCs w:val="22"/>
        </w:rPr>
        <w:t>sight</w:t>
      </w:r>
      <w:r w:rsidR="003478D1" w:rsidRPr="00AD3CE8">
        <w:rPr>
          <w:rFonts w:ascii="Arial" w:hAnsi="Arial" w:cs="Arial"/>
          <w:sz w:val="22"/>
          <w:szCs w:val="22"/>
        </w:rPr>
        <w:t xml:space="preserve"> (</w:t>
      </w:r>
      <w:r w:rsidR="007860AD" w:rsidRPr="00AD3CE8">
        <w:rPr>
          <w:rFonts w:ascii="Arial" w:hAnsi="Arial" w:cs="Arial"/>
          <w:sz w:val="22"/>
          <w:szCs w:val="22"/>
        </w:rPr>
        <w:t>as there may be visible discharge or stool</w:t>
      </w:r>
      <w:r w:rsidR="003478D1" w:rsidRPr="00AD3CE8">
        <w:rPr>
          <w:rFonts w:ascii="Arial" w:hAnsi="Arial" w:cs="Arial"/>
          <w:sz w:val="22"/>
          <w:szCs w:val="22"/>
        </w:rPr>
        <w:t>)</w:t>
      </w:r>
      <w:r w:rsidR="00731CCE" w:rsidRPr="00AD3CE8">
        <w:rPr>
          <w:rFonts w:ascii="Arial" w:hAnsi="Arial" w:cs="Arial"/>
          <w:sz w:val="22"/>
          <w:szCs w:val="22"/>
        </w:rPr>
        <w:t>.</w:t>
      </w:r>
      <w:r w:rsidRPr="00AD3CE8">
        <w:rPr>
          <w:rFonts w:ascii="Arial" w:hAnsi="Arial" w:cs="Arial"/>
          <w:sz w:val="22"/>
          <w:szCs w:val="22"/>
        </w:rPr>
        <w:t xml:space="preserve"> </w:t>
      </w:r>
      <w:r w:rsidR="00731CCE" w:rsidRPr="00AD3CE8">
        <w:rPr>
          <w:rFonts w:ascii="Arial" w:hAnsi="Arial" w:cs="Arial"/>
          <w:sz w:val="22"/>
          <w:szCs w:val="22"/>
        </w:rPr>
        <w:t>T</w:t>
      </w:r>
      <w:r w:rsidRPr="00AD3CE8">
        <w:rPr>
          <w:rFonts w:ascii="Arial" w:hAnsi="Arial" w:cs="Arial"/>
          <w:sz w:val="22"/>
          <w:szCs w:val="22"/>
        </w:rPr>
        <w:t>hrow</w:t>
      </w:r>
      <w:r w:rsidR="00731CCE" w:rsidRPr="00AD3CE8">
        <w:rPr>
          <w:rFonts w:ascii="Arial" w:hAnsi="Arial" w:cs="Arial"/>
          <w:sz w:val="22"/>
          <w:szCs w:val="22"/>
        </w:rPr>
        <w:t xml:space="preserve"> the gloves </w:t>
      </w:r>
      <w:r w:rsidRPr="00AD3CE8">
        <w:rPr>
          <w:rFonts w:ascii="Arial" w:hAnsi="Arial" w:cs="Arial"/>
          <w:sz w:val="22"/>
          <w:szCs w:val="22"/>
        </w:rPr>
        <w:t>into the trash</w:t>
      </w:r>
      <w:r w:rsidR="007A2E62" w:rsidRPr="00AD3CE8">
        <w:rPr>
          <w:rFonts w:ascii="Arial" w:hAnsi="Arial" w:cs="Arial"/>
          <w:sz w:val="22"/>
          <w:szCs w:val="22"/>
        </w:rPr>
        <w:t xml:space="preserve"> </w:t>
      </w:r>
      <w:r w:rsidRPr="00AD3CE8">
        <w:rPr>
          <w:rFonts w:ascii="Arial" w:hAnsi="Arial" w:cs="Arial"/>
          <w:sz w:val="22"/>
          <w:szCs w:val="22"/>
        </w:rPr>
        <w:t xml:space="preserve">unless the </w:t>
      </w:r>
      <w:proofErr w:type="spellStart"/>
      <w:r w:rsidRPr="00AD3CE8">
        <w:rPr>
          <w:rFonts w:ascii="Arial" w:hAnsi="Arial" w:cs="Arial"/>
          <w:sz w:val="22"/>
          <w:szCs w:val="22"/>
        </w:rPr>
        <w:t>rectovaginal</w:t>
      </w:r>
      <w:proofErr w:type="spellEnd"/>
      <w:r w:rsidR="00731CCE" w:rsidRPr="00AD3CE8">
        <w:rPr>
          <w:rFonts w:ascii="Arial" w:hAnsi="Arial" w:cs="Arial"/>
          <w:sz w:val="22"/>
          <w:szCs w:val="22"/>
        </w:rPr>
        <w:t xml:space="preserve"> exam was just finished</w:t>
      </w:r>
      <w:r w:rsidR="00C709A5" w:rsidRPr="00AD3CE8">
        <w:rPr>
          <w:rFonts w:ascii="Arial" w:hAnsi="Arial" w:cs="Arial"/>
          <w:sz w:val="22"/>
          <w:szCs w:val="22"/>
        </w:rPr>
        <w:t>,</w:t>
      </w:r>
      <w:r w:rsidRPr="00AD3CE8">
        <w:rPr>
          <w:rFonts w:ascii="Arial" w:hAnsi="Arial" w:cs="Arial"/>
          <w:sz w:val="22"/>
          <w:szCs w:val="22"/>
        </w:rPr>
        <w:t xml:space="preserve"> and </w:t>
      </w:r>
      <w:r w:rsidR="00731CCE" w:rsidRPr="00AD3CE8">
        <w:rPr>
          <w:rFonts w:ascii="Arial" w:hAnsi="Arial" w:cs="Arial"/>
          <w:sz w:val="22"/>
          <w:szCs w:val="22"/>
        </w:rPr>
        <w:t>the</w:t>
      </w:r>
      <w:r w:rsidR="007A2E62" w:rsidRPr="00AD3CE8">
        <w:rPr>
          <w:rFonts w:ascii="Arial" w:hAnsi="Arial" w:cs="Arial"/>
          <w:sz w:val="22"/>
          <w:szCs w:val="22"/>
        </w:rPr>
        <w:t>y</w:t>
      </w:r>
      <w:r w:rsidR="00731CCE" w:rsidRPr="00AD3CE8">
        <w:rPr>
          <w:rFonts w:ascii="Arial" w:hAnsi="Arial" w:cs="Arial"/>
          <w:sz w:val="22"/>
          <w:szCs w:val="22"/>
        </w:rPr>
        <w:t xml:space="preserve"> are </w:t>
      </w:r>
      <w:r w:rsidRPr="00AD3CE8">
        <w:rPr>
          <w:rFonts w:ascii="Arial" w:hAnsi="Arial" w:cs="Arial"/>
          <w:sz w:val="22"/>
          <w:szCs w:val="22"/>
        </w:rPr>
        <w:t>need</w:t>
      </w:r>
      <w:r w:rsidR="00731CCE" w:rsidRPr="00AD3CE8">
        <w:rPr>
          <w:rFonts w:ascii="Arial" w:hAnsi="Arial" w:cs="Arial"/>
          <w:sz w:val="22"/>
          <w:szCs w:val="22"/>
        </w:rPr>
        <w:t xml:space="preserve">ed </w:t>
      </w:r>
      <w:r w:rsidRPr="00AD3CE8">
        <w:rPr>
          <w:rFonts w:ascii="Arial" w:hAnsi="Arial" w:cs="Arial"/>
          <w:sz w:val="22"/>
          <w:szCs w:val="22"/>
        </w:rPr>
        <w:t>for a stool sample.</w:t>
      </w:r>
    </w:p>
    <w:p w14:paraId="40D137ED" w14:textId="77777777" w:rsidR="00AD3CE8" w:rsidRDefault="009F234F" w:rsidP="00317DB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 xml:space="preserve">Tell the patient </w:t>
      </w:r>
      <w:r w:rsidR="00AC7D2C" w:rsidRPr="00AD3CE8">
        <w:rPr>
          <w:rFonts w:ascii="Arial" w:hAnsi="Arial" w:cs="Arial"/>
          <w:sz w:val="22"/>
          <w:szCs w:val="22"/>
        </w:rPr>
        <w:t>to</w:t>
      </w:r>
      <w:r w:rsidRPr="00AD3CE8">
        <w:rPr>
          <w:rFonts w:ascii="Arial" w:hAnsi="Arial" w:cs="Arial"/>
          <w:sz w:val="22"/>
          <w:szCs w:val="22"/>
        </w:rPr>
        <w:t xml:space="preserve"> push back to sit up, and offer </w:t>
      </w:r>
      <w:r w:rsidR="00AC7D2C" w:rsidRPr="00AD3CE8">
        <w:rPr>
          <w:rFonts w:ascii="Arial" w:hAnsi="Arial" w:cs="Arial"/>
          <w:sz w:val="22"/>
          <w:szCs w:val="22"/>
        </w:rPr>
        <w:t xml:space="preserve">the patient </w:t>
      </w:r>
      <w:r w:rsidRPr="00AD3CE8">
        <w:rPr>
          <w:rFonts w:ascii="Arial" w:hAnsi="Arial" w:cs="Arial"/>
          <w:sz w:val="22"/>
          <w:szCs w:val="22"/>
        </w:rPr>
        <w:t>a wipe.</w:t>
      </w:r>
    </w:p>
    <w:p w14:paraId="015E5825" w14:textId="77777777" w:rsidR="00AD3CE8" w:rsidRDefault="009F234F" w:rsidP="0038298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 xml:space="preserve">If there were no </w:t>
      </w:r>
      <w:r w:rsidR="003478D1" w:rsidRPr="00AD3CE8">
        <w:rPr>
          <w:rFonts w:ascii="Arial" w:hAnsi="Arial" w:cs="Arial"/>
          <w:sz w:val="22"/>
          <w:szCs w:val="22"/>
        </w:rPr>
        <w:t xml:space="preserve">pathological </w:t>
      </w:r>
      <w:r w:rsidRPr="00AD3CE8">
        <w:rPr>
          <w:rFonts w:ascii="Arial" w:hAnsi="Arial" w:cs="Arial"/>
          <w:sz w:val="22"/>
          <w:szCs w:val="22"/>
        </w:rPr>
        <w:t>findings, tell the patient that everything appears healthy and normal</w:t>
      </w:r>
      <w:r w:rsidR="00DF162C" w:rsidRPr="00AD3CE8">
        <w:rPr>
          <w:rFonts w:ascii="Arial" w:hAnsi="Arial" w:cs="Arial"/>
          <w:sz w:val="22"/>
          <w:szCs w:val="22"/>
        </w:rPr>
        <w:t xml:space="preserve">, that </w:t>
      </w:r>
      <w:r w:rsidR="00731CCE" w:rsidRPr="00AD3CE8">
        <w:rPr>
          <w:rFonts w:ascii="Arial" w:hAnsi="Arial" w:cs="Arial"/>
          <w:sz w:val="22"/>
          <w:szCs w:val="22"/>
        </w:rPr>
        <w:t>you are going to</w:t>
      </w:r>
      <w:r w:rsidRPr="00AD3CE8">
        <w:rPr>
          <w:rFonts w:ascii="Arial" w:hAnsi="Arial" w:cs="Arial"/>
          <w:sz w:val="22"/>
          <w:szCs w:val="22"/>
        </w:rPr>
        <w:t xml:space="preserve"> send the samples to the lab</w:t>
      </w:r>
      <w:r w:rsidR="00DF162C" w:rsidRPr="00AD3CE8">
        <w:rPr>
          <w:rFonts w:ascii="Arial" w:hAnsi="Arial" w:cs="Arial"/>
          <w:sz w:val="22"/>
          <w:szCs w:val="22"/>
        </w:rPr>
        <w:t>, and</w:t>
      </w:r>
      <w:r w:rsidR="00731CCE" w:rsidRPr="00AD3CE8">
        <w:rPr>
          <w:rFonts w:ascii="Arial" w:hAnsi="Arial" w:cs="Arial"/>
          <w:sz w:val="22"/>
          <w:szCs w:val="22"/>
        </w:rPr>
        <w:t xml:space="preserve"> </w:t>
      </w:r>
      <w:r w:rsidR="003478D1" w:rsidRPr="00AD3CE8">
        <w:rPr>
          <w:rFonts w:ascii="Arial" w:hAnsi="Arial" w:cs="Arial"/>
          <w:sz w:val="22"/>
          <w:szCs w:val="22"/>
        </w:rPr>
        <w:t>when they should expect to hear back</w:t>
      </w:r>
      <w:r w:rsidRPr="00AD3CE8">
        <w:rPr>
          <w:rFonts w:ascii="Arial" w:hAnsi="Arial" w:cs="Arial"/>
          <w:sz w:val="22"/>
          <w:szCs w:val="22"/>
        </w:rPr>
        <w:t xml:space="preserve">. </w:t>
      </w:r>
    </w:p>
    <w:p w14:paraId="231AA7BA" w14:textId="1B683618" w:rsidR="00BD3B23" w:rsidRPr="00AD3CE8" w:rsidRDefault="00731CCE" w:rsidP="0038298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3CE8">
        <w:rPr>
          <w:rFonts w:ascii="Arial" w:hAnsi="Arial" w:cs="Arial"/>
          <w:sz w:val="22"/>
          <w:szCs w:val="22"/>
        </w:rPr>
        <w:t>Let</w:t>
      </w:r>
      <w:r w:rsidR="009F234F" w:rsidRPr="00AD3CE8">
        <w:rPr>
          <w:rFonts w:ascii="Arial" w:hAnsi="Arial" w:cs="Arial"/>
          <w:sz w:val="22"/>
          <w:szCs w:val="22"/>
        </w:rPr>
        <w:t xml:space="preserve"> the patient </w:t>
      </w:r>
      <w:r w:rsidRPr="00AD3CE8">
        <w:rPr>
          <w:rFonts w:ascii="Arial" w:hAnsi="Arial" w:cs="Arial"/>
          <w:sz w:val="22"/>
          <w:szCs w:val="22"/>
        </w:rPr>
        <w:t xml:space="preserve">know </w:t>
      </w:r>
      <w:r w:rsidR="009F234F" w:rsidRPr="00AD3CE8">
        <w:rPr>
          <w:rFonts w:ascii="Arial" w:hAnsi="Arial" w:cs="Arial"/>
          <w:sz w:val="22"/>
          <w:szCs w:val="22"/>
        </w:rPr>
        <w:t xml:space="preserve">you </w:t>
      </w:r>
      <w:r w:rsidRPr="00AD3CE8">
        <w:rPr>
          <w:rFonts w:ascii="Arial" w:hAnsi="Arial" w:cs="Arial"/>
          <w:sz w:val="22"/>
          <w:szCs w:val="22"/>
        </w:rPr>
        <w:t>are</w:t>
      </w:r>
      <w:r w:rsidR="009F234F" w:rsidRPr="00AD3CE8">
        <w:rPr>
          <w:rFonts w:ascii="Arial" w:hAnsi="Arial" w:cs="Arial"/>
          <w:sz w:val="22"/>
          <w:szCs w:val="22"/>
        </w:rPr>
        <w:t xml:space="preserve"> step</w:t>
      </w:r>
      <w:r w:rsidRPr="00AD3CE8">
        <w:rPr>
          <w:rFonts w:ascii="Arial" w:hAnsi="Arial" w:cs="Arial"/>
          <w:sz w:val="22"/>
          <w:szCs w:val="22"/>
        </w:rPr>
        <w:t>ping</w:t>
      </w:r>
      <w:r w:rsidR="009F234F" w:rsidRPr="00AD3CE8">
        <w:rPr>
          <w:rFonts w:ascii="Arial" w:hAnsi="Arial" w:cs="Arial"/>
          <w:sz w:val="22"/>
          <w:szCs w:val="22"/>
        </w:rPr>
        <w:t xml:space="preserve"> out</w:t>
      </w:r>
      <w:r w:rsidRPr="00AD3CE8">
        <w:rPr>
          <w:rFonts w:ascii="Arial" w:hAnsi="Arial" w:cs="Arial"/>
          <w:sz w:val="22"/>
          <w:szCs w:val="22"/>
        </w:rPr>
        <w:t>,</w:t>
      </w:r>
      <w:r w:rsidR="009F234F" w:rsidRPr="00AD3CE8">
        <w:rPr>
          <w:rFonts w:ascii="Arial" w:hAnsi="Arial" w:cs="Arial"/>
          <w:sz w:val="22"/>
          <w:szCs w:val="22"/>
        </w:rPr>
        <w:t xml:space="preserve"> so </w:t>
      </w:r>
      <w:r w:rsidR="008A52E2" w:rsidRPr="00AD3CE8">
        <w:rPr>
          <w:rFonts w:ascii="Arial" w:hAnsi="Arial" w:cs="Arial"/>
          <w:sz w:val="22"/>
          <w:szCs w:val="22"/>
        </w:rPr>
        <w:t xml:space="preserve">the patient </w:t>
      </w:r>
      <w:r w:rsidR="009F234F" w:rsidRPr="00AD3CE8">
        <w:rPr>
          <w:rFonts w:ascii="Arial" w:hAnsi="Arial" w:cs="Arial"/>
          <w:sz w:val="22"/>
          <w:szCs w:val="22"/>
        </w:rPr>
        <w:t>can get dressed</w:t>
      </w:r>
      <w:r w:rsidR="00267C4E" w:rsidRPr="00AD3CE8">
        <w:rPr>
          <w:rFonts w:ascii="Arial" w:hAnsi="Arial" w:cs="Arial"/>
          <w:sz w:val="22"/>
          <w:szCs w:val="22"/>
        </w:rPr>
        <w:t xml:space="preserve">. Afterward, answer any questions </w:t>
      </w:r>
      <w:r w:rsidR="001B4D96" w:rsidRPr="00AD3CE8">
        <w:rPr>
          <w:rFonts w:ascii="Arial" w:hAnsi="Arial" w:cs="Arial"/>
          <w:sz w:val="22"/>
          <w:szCs w:val="22"/>
        </w:rPr>
        <w:t>from the patient</w:t>
      </w:r>
      <w:r w:rsidR="00267C4E" w:rsidRPr="00AD3CE8">
        <w:rPr>
          <w:rFonts w:ascii="Arial" w:hAnsi="Arial" w:cs="Arial"/>
          <w:sz w:val="22"/>
          <w:szCs w:val="22"/>
        </w:rPr>
        <w:t>.</w:t>
      </w:r>
      <w:r w:rsidR="009F234F" w:rsidRPr="00AD3CE8">
        <w:rPr>
          <w:rFonts w:ascii="Arial" w:hAnsi="Arial" w:cs="Arial"/>
          <w:sz w:val="22"/>
          <w:szCs w:val="22"/>
        </w:rPr>
        <w:t xml:space="preserve"> </w:t>
      </w:r>
    </w:p>
    <w:p w14:paraId="600F7952" w14:textId="77777777" w:rsidR="00317DB3" w:rsidRPr="00CB433A" w:rsidRDefault="00317DB3" w:rsidP="00317DB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0A15DE4" w14:textId="77777777" w:rsidR="009268DE" w:rsidRPr="00CB433A" w:rsidRDefault="009268DE" w:rsidP="0038298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B433A">
        <w:rPr>
          <w:rFonts w:ascii="Arial" w:hAnsi="Arial" w:cs="Arial"/>
          <w:b/>
          <w:sz w:val="22"/>
          <w:szCs w:val="22"/>
        </w:rPr>
        <w:t>Summary</w:t>
      </w:r>
    </w:p>
    <w:p w14:paraId="07F00878" w14:textId="77777777" w:rsidR="00AD3CE8" w:rsidRDefault="00AD3CE8" w:rsidP="00AB71F9">
      <w:pPr>
        <w:rPr>
          <w:rFonts w:ascii="Arial" w:hAnsi="Arial" w:cs="Arial"/>
          <w:sz w:val="22"/>
          <w:szCs w:val="22"/>
        </w:rPr>
      </w:pPr>
    </w:p>
    <w:p w14:paraId="5BE4FFB2" w14:textId="1E81A918" w:rsidR="004A0BC6" w:rsidRPr="00AD3CE8" w:rsidRDefault="00267C4E" w:rsidP="00317DB3">
      <w:pPr>
        <w:rPr>
          <w:rFonts w:ascii="Arial" w:hAnsi="Arial" w:cs="Arial"/>
          <w:sz w:val="22"/>
          <w:szCs w:val="22"/>
        </w:rPr>
      </w:pPr>
      <w:r w:rsidRPr="00CB433A">
        <w:rPr>
          <w:rFonts w:ascii="Arial" w:hAnsi="Arial" w:cs="Arial"/>
          <w:sz w:val="22"/>
          <w:szCs w:val="22"/>
        </w:rPr>
        <w:t>T</w:t>
      </w:r>
      <w:r w:rsidR="009268DE" w:rsidRPr="00CB433A">
        <w:rPr>
          <w:rFonts w:ascii="Arial" w:hAnsi="Arial" w:cs="Arial"/>
          <w:sz w:val="22"/>
          <w:szCs w:val="22"/>
        </w:rPr>
        <w:t xml:space="preserve">his video reviewed the techniques for performing a comfortable bimanual and </w:t>
      </w:r>
      <w:proofErr w:type="spellStart"/>
      <w:r w:rsidR="009268DE" w:rsidRPr="00CB433A">
        <w:rPr>
          <w:rFonts w:ascii="Arial" w:hAnsi="Arial" w:cs="Arial"/>
          <w:sz w:val="22"/>
          <w:szCs w:val="22"/>
        </w:rPr>
        <w:t>rectovaginal</w:t>
      </w:r>
      <w:proofErr w:type="spellEnd"/>
      <w:r w:rsidR="009268DE" w:rsidRPr="00CB433A">
        <w:rPr>
          <w:rFonts w:ascii="Arial" w:hAnsi="Arial" w:cs="Arial"/>
          <w:sz w:val="22"/>
          <w:szCs w:val="22"/>
        </w:rPr>
        <w:t xml:space="preserve"> exam</w:t>
      </w:r>
      <w:r w:rsidR="00AB71F9" w:rsidRPr="00CB433A"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  <w:r w:rsidR="00AB71F9" w:rsidRPr="00CB433A">
        <w:rPr>
          <w:rFonts w:ascii="Arial" w:hAnsi="Arial" w:cs="Arial"/>
          <w:sz w:val="22"/>
          <w:szCs w:val="22"/>
        </w:rPr>
        <w:t>When first performing the exam</w:t>
      </w:r>
      <w:r w:rsidR="00C709A5" w:rsidRPr="00CB433A">
        <w:rPr>
          <w:rFonts w:ascii="Arial" w:hAnsi="Arial" w:cs="Arial"/>
          <w:sz w:val="22"/>
          <w:szCs w:val="22"/>
        </w:rPr>
        <w:t>,</w:t>
      </w:r>
      <w:r w:rsidR="00AB71F9" w:rsidRPr="00CB433A">
        <w:rPr>
          <w:rFonts w:ascii="Arial" w:hAnsi="Arial" w:cs="Arial"/>
          <w:sz w:val="22"/>
          <w:szCs w:val="22"/>
        </w:rPr>
        <w:t xml:space="preserve"> it can be hard to know what both normal structures and abnormalities </w:t>
      </w:r>
      <w:r w:rsidR="00C709A5" w:rsidRPr="00CB433A">
        <w:rPr>
          <w:rFonts w:ascii="Arial" w:hAnsi="Arial" w:cs="Arial"/>
          <w:sz w:val="22"/>
          <w:szCs w:val="22"/>
        </w:rPr>
        <w:t xml:space="preserve">should </w:t>
      </w:r>
      <w:r w:rsidR="00AB71F9" w:rsidRPr="00CB433A">
        <w:rPr>
          <w:rFonts w:ascii="Arial" w:hAnsi="Arial" w:cs="Arial"/>
          <w:sz w:val="22"/>
          <w:szCs w:val="22"/>
        </w:rPr>
        <w:t xml:space="preserve">feel like, but familiarity develops with practice. Experienced practitioners can determine the structure and location of the patient’s anatomy and discover polyps, cysts, and malignancies; the potential of pelvic inflammatory disease; and more. </w:t>
      </w:r>
      <w:r w:rsidR="004A0BC6" w:rsidRPr="00CB433A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4A0BC6" w:rsidRPr="00CB433A">
        <w:rPr>
          <w:rFonts w:ascii="Arial" w:hAnsi="Arial" w:cs="Arial"/>
          <w:sz w:val="22"/>
          <w:szCs w:val="22"/>
        </w:rPr>
        <w:t>rectovaginal</w:t>
      </w:r>
      <w:proofErr w:type="spellEnd"/>
      <w:r w:rsidR="004A0BC6" w:rsidRPr="00CB433A">
        <w:rPr>
          <w:rFonts w:ascii="Arial" w:hAnsi="Arial" w:cs="Arial"/>
          <w:sz w:val="22"/>
          <w:szCs w:val="22"/>
        </w:rPr>
        <w:t xml:space="preserve"> exam </w:t>
      </w:r>
      <w:r w:rsidR="004A0BC6" w:rsidRPr="00CB433A">
        <w:rPr>
          <w:rFonts w:ascii="Arial" w:hAnsi="Arial" w:cs="Arial"/>
          <w:bCs/>
          <w:sz w:val="22"/>
          <w:szCs w:val="22"/>
        </w:rPr>
        <w:t xml:space="preserve">can be a good way to gather information about a </w:t>
      </w:r>
      <w:proofErr w:type="spellStart"/>
      <w:r w:rsidR="004A0BC6" w:rsidRPr="00CB433A">
        <w:rPr>
          <w:rFonts w:ascii="Arial" w:hAnsi="Arial" w:cs="Arial"/>
          <w:bCs/>
          <w:sz w:val="22"/>
          <w:szCs w:val="22"/>
        </w:rPr>
        <w:t>retroverted</w:t>
      </w:r>
      <w:proofErr w:type="spellEnd"/>
      <w:r w:rsidR="004A0BC6" w:rsidRPr="00CB433A">
        <w:rPr>
          <w:rFonts w:ascii="Arial" w:hAnsi="Arial" w:cs="Arial"/>
          <w:bCs/>
          <w:sz w:val="22"/>
          <w:szCs w:val="22"/>
        </w:rPr>
        <w:t xml:space="preserve"> uterus and ovaries, as well as other information about the patient’s health.</w:t>
      </w:r>
    </w:p>
    <w:p w14:paraId="207E5F78" w14:textId="77777777" w:rsidR="0025760D" w:rsidRPr="00CB433A" w:rsidRDefault="0025760D" w:rsidP="00317DB3">
      <w:pPr>
        <w:rPr>
          <w:rFonts w:ascii="Arial" w:hAnsi="Arial" w:cs="Arial"/>
          <w:sz w:val="22"/>
          <w:szCs w:val="22"/>
        </w:rPr>
      </w:pPr>
    </w:p>
    <w:p w14:paraId="25DA89B8" w14:textId="6CB778CA" w:rsidR="004A0BC6" w:rsidRPr="00CB433A" w:rsidRDefault="000B549C" w:rsidP="00317DB3">
      <w:pPr>
        <w:rPr>
          <w:rFonts w:ascii="Arial" w:hAnsi="Arial" w:cs="Arial"/>
          <w:sz w:val="22"/>
          <w:szCs w:val="22"/>
        </w:rPr>
      </w:pPr>
      <w:r w:rsidRPr="00CB433A">
        <w:rPr>
          <w:rFonts w:ascii="Arial" w:hAnsi="Arial" w:cs="Arial"/>
          <w:sz w:val="22"/>
          <w:szCs w:val="22"/>
        </w:rPr>
        <w:t>People new to the exam should be aware that t</w:t>
      </w:r>
      <w:r w:rsidR="0070602F" w:rsidRPr="00CB433A">
        <w:rPr>
          <w:rFonts w:ascii="Arial" w:hAnsi="Arial" w:cs="Arial"/>
          <w:sz w:val="22"/>
          <w:szCs w:val="22"/>
        </w:rPr>
        <w:t xml:space="preserve">he inside of the vagina </w:t>
      </w:r>
      <w:r w:rsidR="003A3A1D" w:rsidRPr="00CB433A">
        <w:rPr>
          <w:rFonts w:ascii="Arial" w:hAnsi="Arial" w:cs="Arial"/>
          <w:sz w:val="22"/>
          <w:szCs w:val="22"/>
        </w:rPr>
        <w:t>feel</w:t>
      </w:r>
      <w:r w:rsidR="006178BE" w:rsidRPr="00CB433A">
        <w:rPr>
          <w:rFonts w:ascii="Arial" w:hAnsi="Arial" w:cs="Arial"/>
          <w:sz w:val="22"/>
          <w:szCs w:val="22"/>
        </w:rPr>
        <w:t>s</w:t>
      </w:r>
      <w:r w:rsidR="003A3A1D" w:rsidRPr="00CB433A">
        <w:rPr>
          <w:rFonts w:ascii="Arial" w:hAnsi="Arial" w:cs="Arial"/>
          <w:sz w:val="22"/>
          <w:szCs w:val="22"/>
        </w:rPr>
        <w:t xml:space="preserve"> moist and fairly yielding, while the cervix </w:t>
      </w:r>
      <w:r w:rsidR="006178BE" w:rsidRPr="00CB433A">
        <w:rPr>
          <w:rFonts w:ascii="Arial" w:hAnsi="Arial" w:cs="Arial"/>
          <w:sz w:val="22"/>
          <w:szCs w:val="22"/>
        </w:rPr>
        <w:t>is</w:t>
      </w:r>
      <w:r w:rsidR="003A3A1D" w:rsidRPr="00CB433A">
        <w:rPr>
          <w:rFonts w:ascii="Arial" w:hAnsi="Arial" w:cs="Arial"/>
          <w:sz w:val="22"/>
          <w:szCs w:val="22"/>
        </w:rPr>
        <w:t xml:space="preserve"> moist</w:t>
      </w:r>
      <w:r w:rsidR="00D22F39" w:rsidRPr="00CB433A">
        <w:rPr>
          <w:rFonts w:ascii="Arial" w:hAnsi="Arial" w:cs="Arial"/>
          <w:sz w:val="22"/>
          <w:szCs w:val="22"/>
        </w:rPr>
        <w:t xml:space="preserve"> and firm</w:t>
      </w:r>
      <w:r w:rsidR="0070602F" w:rsidRPr="00CB433A">
        <w:rPr>
          <w:rFonts w:ascii="Arial" w:hAnsi="Arial" w:cs="Arial"/>
          <w:sz w:val="22"/>
          <w:szCs w:val="22"/>
        </w:rPr>
        <w:t xml:space="preserve">. </w:t>
      </w:r>
      <w:r w:rsidRPr="00CB433A">
        <w:rPr>
          <w:rFonts w:ascii="Arial" w:hAnsi="Arial" w:cs="Arial"/>
          <w:sz w:val="22"/>
          <w:szCs w:val="22"/>
        </w:rPr>
        <w:t xml:space="preserve">Depending on </w:t>
      </w:r>
      <w:r w:rsidR="00E96848" w:rsidRPr="00CB433A">
        <w:rPr>
          <w:rFonts w:ascii="Arial" w:hAnsi="Arial" w:cs="Arial"/>
          <w:sz w:val="22"/>
          <w:szCs w:val="22"/>
        </w:rPr>
        <w:t xml:space="preserve">whether </w:t>
      </w:r>
      <w:r w:rsidRPr="00CB433A">
        <w:rPr>
          <w:rFonts w:ascii="Arial" w:hAnsi="Arial" w:cs="Arial"/>
          <w:sz w:val="22"/>
          <w:szCs w:val="22"/>
        </w:rPr>
        <w:t>a patient has had children or not</w:t>
      </w:r>
      <w:r w:rsidR="00E96848" w:rsidRPr="00CB433A">
        <w:rPr>
          <w:rFonts w:ascii="Arial" w:hAnsi="Arial" w:cs="Arial"/>
          <w:sz w:val="22"/>
          <w:szCs w:val="22"/>
        </w:rPr>
        <w:t>,</w:t>
      </w:r>
      <w:r w:rsidRPr="00CB433A">
        <w:rPr>
          <w:rFonts w:ascii="Arial" w:hAnsi="Arial" w:cs="Arial"/>
          <w:sz w:val="22"/>
          <w:szCs w:val="22"/>
        </w:rPr>
        <w:t xml:space="preserve"> and </w:t>
      </w:r>
      <w:r w:rsidR="00E96848" w:rsidRPr="00CB433A">
        <w:rPr>
          <w:rFonts w:ascii="Arial" w:hAnsi="Arial" w:cs="Arial"/>
          <w:sz w:val="22"/>
          <w:szCs w:val="22"/>
        </w:rPr>
        <w:t>whether the patient is in a</w:t>
      </w:r>
      <w:r w:rsidRPr="00CB433A">
        <w:rPr>
          <w:rFonts w:ascii="Arial" w:hAnsi="Arial" w:cs="Arial"/>
          <w:sz w:val="22"/>
          <w:szCs w:val="22"/>
        </w:rPr>
        <w:t xml:space="preserve"> menstrual cycle, the cervix may feel firmer (like </w:t>
      </w:r>
      <w:r w:rsidR="003A3A1D" w:rsidRPr="00CB433A">
        <w:rPr>
          <w:rFonts w:ascii="Arial" w:hAnsi="Arial" w:cs="Arial"/>
          <w:sz w:val="22"/>
          <w:szCs w:val="22"/>
        </w:rPr>
        <w:t>the cartilage of the nose</w:t>
      </w:r>
      <w:r w:rsidRPr="00CB433A">
        <w:rPr>
          <w:rFonts w:ascii="Arial" w:hAnsi="Arial" w:cs="Arial"/>
          <w:sz w:val="22"/>
          <w:szCs w:val="22"/>
        </w:rPr>
        <w:t xml:space="preserve">) or softer </w:t>
      </w:r>
      <w:r w:rsidR="00EB617F" w:rsidRPr="00CB433A">
        <w:rPr>
          <w:rFonts w:ascii="Arial" w:hAnsi="Arial" w:cs="Arial"/>
          <w:sz w:val="22"/>
          <w:szCs w:val="22"/>
        </w:rPr>
        <w:t>(</w:t>
      </w:r>
      <w:r w:rsidRPr="00CB433A">
        <w:rPr>
          <w:rFonts w:ascii="Arial" w:hAnsi="Arial" w:cs="Arial"/>
          <w:sz w:val="22"/>
          <w:szCs w:val="22"/>
        </w:rPr>
        <w:t>like pursed lips</w:t>
      </w:r>
      <w:r w:rsidR="00EB617F" w:rsidRPr="00CB433A">
        <w:rPr>
          <w:rFonts w:ascii="Arial" w:hAnsi="Arial" w:cs="Arial"/>
          <w:sz w:val="22"/>
          <w:szCs w:val="22"/>
        </w:rPr>
        <w:t>)</w:t>
      </w:r>
      <w:r w:rsidRPr="00CB433A">
        <w:rPr>
          <w:rFonts w:ascii="Arial" w:hAnsi="Arial" w:cs="Arial"/>
          <w:sz w:val="22"/>
          <w:szCs w:val="22"/>
        </w:rPr>
        <w:t>.</w:t>
      </w:r>
      <w:r w:rsidR="004A0BC6" w:rsidRPr="00CB433A">
        <w:rPr>
          <w:rFonts w:ascii="Arial" w:hAnsi="Arial" w:cs="Arial"/>
          <w:sz w:val="22"/>
          <w:szCs w:val="22"/>
        </w:rPr>
        <w:t xml:space="preserve"> </w:t>
      </w:r>
      <w:r w:rsidR="009268DE" w:rsidRPr="00CB433A">
        <w:rPr>
          <w:rFonts w:ascii="Arial" w:hAnsi="Arial" w:cs="Arial"/>
          <w:sz w:val="22"/>
          <w:szCs w:val="22"/>
        </w:rPr>
        <w:t>A healthy ovary is soft, subtle, roughly</w:t>
      </w:r>
      <w:r w:rsidR="00C80B11" w:rsidRPr="00CB433A">
        <w:rPr>
          <w:rFonts w:ascii="Arial" w:hAnsi="Arial" w:cs="Arial"/>
          <w:sz w:val="22"/>
          <w:szCs w:val="22"/>
        </w:rPr>
        <w:t xml:space="preserve"> </w:t>
      </w:r>
      <w:r w:rsidR="00F64F8F" w:rsidRPr="00CB433A">
        <w:rPr>
          <w:rFonts w:ascii="Arial" w:hAnsi="Arial" w:cs="Arial"/>
          <w:sz w:val="22"/>
          <w:szCs w:val="22"/>
        </w:rPr>
        <w:t>2</w:t>
      </w:r>
      <w:r w:rsidR="00C80B11" w:rsidRPr="00CB433A">
        <w:rPr>
          <w:rFonts w:ascii="Arial" w:hAnsi="Arial" w:cs="Arial"/>
          <w:sz w:val="22"/>
          <w:szCs w:val="22"/>
        </w:rPr>
        <w:t xml:space="preserve"> cm by </w:t>
      </w:r>
      <w:r w:rsidR="00F64F8F" w:rsidRPr="00CB433A">
        <w:rPr>
          <w:rFonts w:ascii="Arial" w:hAnsi="Arial" w:cs="Arial"/>
          <w:sz w:val="22"/>
          <w:szCs w:val="22"/>
        </w:rPr>
        <w:t>2</w:t>
      </w:r>
      <w:r w:rsidR="00C80B11" w:rsidRPr="00CB433A">
        <w:rPr>
          <w:rFonts w:ascii="Arial" w:hAnsi="Arial" w:cs="Arial"/>
          <w:sz w:val="22"/>
          <w:szCs w:val="22"/>
        </w:rPr>
        <w:t xml:space="preserve"> cm, and</w:t>
      </w:r>
      <w:r w:rsidR="009268DE" w:rsidRPr="00CB433A">
        <w:rPr>
          <w:rFonts w:ascii="Arial" w:hAnsi="Arial" w:cs="Arial"/>
          <w:sz w:val="22"/>
          <w:szCs w:val="22"/>
        </w:rPr>
        <w:t xml:space="preserve"> </w:t>
      </w:r>
      <w:r w:rsidR="00B51F60" w:rsidRPr="00CB433A">
        <w:rPr>
          <w:rFonts w:ascii="Arial" w:hAnsi="Arial" w:cs="Arial"/>
          <w:sz w:val="22"/>
          <w:szCs w:val="22"/>
        </w:rPr>
        <w:t xml:space="preserve">shaped like </w:t>
      </w:r>
      <w:r w:rsidR="00C80B11" w:rsidRPr="00CB433A">
        <w:rPr>
          <w:rFonts w:ascii="Arial" w:hAnsi="Arial" w:cs="Arial"/>
          <w:sz w:val="22"/>
          <w:szCs w:val="22"/>
        </w:rPr>
        <w:t>an</w:t>
      </w:r>
      <w:r w:rsidR="009268DE" w:rsidRPr="00CB433A">
        <w:rPr>
          <w:rFonts w:ascii="Arial" w:hAnsi="Arial" w:cs="Arial"/>
          <w:sz w:val="22"/>
          <w:szCs w:val="22"/>
        </w:rPr>
        <w:t xml:space="preserve"> almond. An ovary that is large, hard, and very easily palpable is a </w:t>
      </w:r>
      <w:r w:rsidR="009268DE" w:rsidRPr="00CB433A">
        <w:rPr>
          <w:rFonts w:ascii="Arial" w:hAnsi="Arial" w:cs="Arial"/>
          <w:sz w:val="22"/>
          <w:szCs w:val="22"/>
        </w:rPr>
        <w:lastRenderedPageBreak/>
        <w:t>concerning finding.</w:t>
      </w:r>
      <w:r w:rsidR="00056DB1" w:rsidRPr="00CB433A">
        <w:rPr>
          <w:rFonts w:ascii="Arial" w:hAnsi="Arial" w:cs="Arial"/>
          <w:sz w:val="22"/>
          <w:szCs w:val="22"/>
        </w:rPr>
        <w:t xml:space="preserve"> Ovaries shrink after menopause</w:t>
      </w:r>
      <w:r w:rsidR="00F64F8F" w:rsidRPr="00CB433A">
        <w:rPr>
          <w:rFonts w:ascii="Arial" w:hAnsi="Arial" w:cs="Arial"/>
          <w:sz w:val="22"/>
          <w:szCs w:val="22"/>
        </w:rPr>
        <w:t xml:space="preserve"> </w:t>
      </w:r>
      <w:r w:rsidR="00056DB1" w:rsidRPr="00CB433A">
        <w:rPr>
          <w:rFonts w:ascii="Arial" w:hAnsi="Arial" w:cs="Arial"/>
          <w:sz w:val="22"/>
          <w:szCs w:val="22"/>
        </w:rPr>
        <w:t>and may not be palpable in post-menopausal patients.</w:t>
      </w:r>
      <w:r w:rsidR="007860AD" w:rsidRPr="00CB433A">
        <w:rPr>
          <w:rFonts w:ascii="Arial" w:hAnsi="Arial" w:cs="Arial"/>
          <w:sz w:val="22"/>
          <w:szCs w:val="22"/>
        </w:rPr>
        <w:t xml:space="preserve"> They may also be challenging to locate in patients who are obese.</w:t>
      </w:r>
    </w:p>
    <w:p w14:paraId="6FC098FB" w14:textId="77777777" w:rsidR="0025760D" w:rsidRPr="00CB433A" w:rsidRDefault="0025760D" w:rsidP="00317DB3">
      <w:pPr>
        <w:rPr>
          <w:rFonts w:ascii="Arial" w:hAnsi="Arial" w:cs="Arial"/>
          <w:sz w:val="22"/>
          <w:szCs w:val="22"/>
        </w:rPr>
      </w:pPr>
    </w:p>
    <w:p w14:paraId="48560CB5" w14:textId="418F809A" w:rsidR="009268DE" w:rsidRPr="00CB433A" w:rsidRDefault="00066BC1" w:rsidP="00317DB3">
      <w:pPr>
        <w:rPr>
          <w:rFonts w:ascii="Arial" w:hAnsi="Arial" w:cs="Arial"/>
          <w:sz w:val="22"/>
          <w:szCs w:val="22"/>
        </w:rPr>
      </w:pPr>
      <w:r w:rsidRPr="00CB433A">
        <w:rPr>
          <w:rFonts w:ascii="Arial" w:hAnsi="Arial" w:cs="Arial"/>
          <w:sz w:val="22"/>
          <w:szCs w:val="22"/>
        </w:rPr>
        <w:t xml:space="preserve">It is important to be aware that </w:t>
      </w:r>
      <w:r w:rsidR="007B1412" w:rsidRPr="00CB433A">
        <w:rPr>
          <w:rFonts w:ascii="Arial" w:hAnsi="Arial" w:cs="Arial"/>
          <w:sz w:val="22"/>
          <w:szCs w:val="22"/>
        </w:rPr>
        <w:t>different</w:t>
      </w:r>
      <w:r w:rsidR="00F64F8F" w:rsidRPr="00CB433A">
        <w:rPr>
          <w:rFonts w:ascii="Arial" w:hAnsi="Arial" w:cs="Arial"/>
          <w:sz w:val="22"/>
          <w:szCs w:val="22"/>
        </w:rPr>
        <w:t xml:space="preserve"> </w:t>
      </w:r>
      <w:r w:rsidRPr="00CB433A">
        <w:rPr>
          <w:rFonts w:ascii="Arial" w:hAnsi="Arial" w:cs="Arial"/>
          <w:sz w:val="22"/>
          <w:szCs w:val="22"/>
        </w:rPr>
        <w:t>patients</w:t>
      </w:r>
      <w:r w:rsidR="007B1412" w:rsidRPr="00CB433A">
        <w:rPr>
          <w:rFonts w:ascii="Arial" w:hAnsi="Arial" w:cs="Arial"/>
          <w:sz w:val="22"/>
          <w:szCs w:val="22"/>
        </w:rPr>
        <w:t>’</w:t>
      </w:r>
      <w:r w:rsidR="0025760D" w:rsidRPr="00CB433A">
        <w:rPr>
          <w:rFonts w:ascii="Arial" w:hAnsi="Arial" w:cs="Arial"/>
          <w:sz w:val="22"/>
          <w:szCs w:val="22"/>
        </w:rPr>
        <w:t xml:space="preserve"> anatomy may vary greatly. When </w:t>
      </w:r>
      <w:r w:rsidRPr="00CB433A">
        <w:rPr>
          <w:rFonts w:ascii="Arial" w:hAnsi="Arial" w:cs="Arial"/>
          <w:sz w:val="22"/>
          <w:szCs w:val="22"/>
        </w:rPr>
        <w:t xml:space="preserve">concluding an exam, </w:t>
      </w:r>
      <w:r w:rsidR="00F64F8F" w:rsidRPr="00CB433A">
        <w:rPr>
          <w:rFonts w:ascii="Arial" w:hAnsi="Arial" w:cs="Arial"/>
          <w:sz w:val="22"/>
          <w:szCs w:val="22"/>
        </w:rPr>
        <w:t xml:space="preserve">the clinician should </w:t>
      </w:r>
      <w:r w:rsidRPr="00CB433A">
        <w:rPr>
          <w:rFonts w:ascii="Arial" w:hAnsi="Arial" w:cs="Arial"/>
          <w:sz w:val="22"/>
          <w:szCs w:val="22"/>
        </w:rPr>
        <w:t>inform th</w:t>
      </w:r>
      <w:r w:rsidR="00F64F8F" w:rsidRPr="00CB433A">
        <w:rPr>
          <w:rFonts w:ascii="Arial" w:hAnsi="Arial" w:cs="Arial"/>
          <w:sz w:val="22"/>
          <w:szCs w:val="22"/>
        </w:rPr>
        <w:t>e</w:t>
      </w:r>
      <w:r w:rsidRPr="00CB433A">
        <w:rPr>
          <w:rFonts w:ascii="Arial" w:hAnsi="Arial" w:cs="Arial"/>
          <w:sz w:val="22"/>
          <w:szCs w:val="22"/>
        </w:rPr>
        <w:t xml:space="preserve"> patient that </w:t>
      </w:r>
      <w:r w:rsidR="00F64F8F" w:rsidRPr="00CB433A">
        <w:rPr>
          <w:rFonts w:ascii="Arial" w:hAnsi="Arial" w:cs="Arial"/>
          <w:sz w:val="22"/>
          <w:szCs w:val="22"/>
        </w:rPr>
        <w:t>“</w:t>
      </w:r>
      <w:r w:rsidRPr="00CB433A">
        <w:rPr>
          <w:rFonts w:ascii="Arial" w:hAnsi="Arial" w:cs="Arial"/>
          <w:sz w:val="22"/>
          <w:szCs w:val="22"/>
        </w:rPr>
        <w:t>everything appears healthy and normal</w:t>
      </w:r>
      <w:r w:rsidR="00F64F8F" w:rsidRPr="00CB433A">
        <w:rPr>
          <w:rFonts w:ascii="Arial" w:hAnsi="Arial" w:cs="Arial"/>
          <w:sz w:val="22"/>
          <w:szCs w:val="22"/>
        </w:rPr>
        <w:t>”</w:t>
      </w:r>
      <w:r w:rsidRPr="00CB433A">
        <w:rPr>
          <w:rFonts w:ascii="Arial" w:hAnsi="Arial" w:cs="Arial"/>
          <w:sz w:val="22"/>
          <w:szCs w:val="22"/>
        </w:rPr>
        <w:t xml:space="preserve"> as long as there were no concerning findings that </w:t>
      </w:r>
      <w:r w:rsidR="007B1412" w:rsidRPr="00CB433A">
        <w:rPr>
          <w:rFonts w:ascii="Arial" w:hAnsi="Arial" w:cs="Arial"/>
          <w:sz w:val="22"/>
          <w:szCs w:val="22"/>
        </w:rPr>
        <w:t>required follow-up</w:t>
      </w:r>
      <w:r w:rsidRPr="00CB433A">
        <w:rPr>
          <w:rFonts w:ascii="Arial" w:hAnsi="Arial" w:cs="Arial"/>
          <w:sz w:val="22"/>
          <w:szCs w:val="22"/>
        </w:rPr>
        <w:t>; in this case</w:t>
      </w:r>
      <w:r w:rsidR="00F64F8F" w:rsidRPr="00CB433A">
        <w:rPr>
          <w:rFonts w:ascii="Arial" w:hAnsi="Arial" w:cs="Arial"/>
          <w:sz w:val="22"/>
          <w:szCs w:val="22"/>
        </w:rPr>
        <w:t>,</w:t>
      </w:r>
      <w:r w:rsidRPr="00CB433A">
        <w:rPr>
          <w:rFonts w:ascii="Arial" w:hAnsi="Arial" w:cs="Arial"/>
          <w:sz w:val="22"/>
          <w:szCs w:val="22"/>
        </w:rPr>
        <w:t xml:space="preserve"> </w:t>
      </w:r>
      <w:r w:rsidR="00F64F8F" w:rsidRPr="00CB433A">
        <w:rPr>
          <w:rFonts w:ascii="Arial" w:hAnsi="Arial" w:cs="Arial"/>
          <w:sz w:val="22"/>
          <w:szCs w:val="22"/>
        </w:rPr>
        <w:t>“</w:t>
      </w:r>
      <w:r w:rsidRPr="00CB433A">
        <w:rPr>
          <w:rFonts w:ascii="Arial" w:hAnsi="Arial" w:cs="Arial"/>
          <w:sz w:val="22"/>
          <w:szCs w:val="22"/>
        </w:rPr>
        <w:t>normal</w:t>
      </w:r>
      <w:r w:rsidR="00F64F8F" w:rsidRPr="00CB433A">
        <w:rPr>
          <w:rFonts w:ascii="Arial" w:hAnsi="Arial" w:cs="Arial"/>
          <w:sz w:val="22"/>
          <w:szCs w:val="22"/>
        </w:rPr>
        <w:t>”</w:t>
      </w:r>
      <w:r w:rsidRPr="00CB433A">
        <w:rPr>
          <w:rFonts w:ascii="Arial" w:hAnsi="Arial" w:cs="Arial"/>
          <w:sz w:val="22"/>
          <w:szCs w:val="22"/>
        </w:rPr>
        <w:t xml:space="preserve"> does not mean statistically average, but normal for the patient. It is important that </w:t>
      </w:r>
      <w:r w:rsidR="004266D7" w:rsidRPr="00CB433A">
        <w:rPr>
          <w:rFonts w:ascii="Arial" w:hAnsi="Arial" w:cs="Arial"/>
          <w:sz w:val="22"/>
          <w:szCs w:val="22"/>
        </w:rPr>
        <w:t>patients</w:t>
      </w:r>
      <w:r w:rsidRPr="00CB433A">
        <w:rPr>
          <w:rFonts w:ascii="Arial" w:hAnsi="Arial" w:cs="Arial"/>
          <w:sz w:val="22"/>
          <w:szCs w:val="22"/>
        </w:rPr>
        <w:t xml:space="preserve"> understand the baseline for health in their own </w:t>
      </w:r>
      <w:r w:rsidR="004266D7" w:rsidRPr="00CB433A">
        <w:rPr>
          <w:rFonts w:ascii="Arial" w:hAnsi="Arial" w:cs="Arial"/>
          <w:sz w:val="22"/>
          <w:szCs w:val="22"/>
        </w:rPr>
        <w:t>bodies</w:t>
      </w:r>
      <w:r w:rsidRPr="00CB433A">
        <w:rPr>
          <w:rFonts w:ascii="Arial" w:hAnsi="Arial" w:cs="Arial"/>
          <w:sz w:val="22"/>
          <w:szCs w:val="22"/>
        </w:rPr>
        <w:t>, and that</w:t>
      </w:r>
      <w:r w:rsidR="00F64F8F" w:rsidRPr="00CB433A">
        <w:rPr>
          <w:rFonts w:ascii="Arial" w:hAnsi="Arial" w:cs="Arial"/>
          <w:sz w:val="22"/>
          <w:szCs w:val="22"/>
        </w:rPr>
        <w:t>,</w:t>
      </w:r>
      <w:r w:rsidRPr="00CB433A">
        <w:rPr>
          <w:rFonts w:ascii="Arial" w:hAnsi="Arial" w:cs="Arial"/>
          <w:sz w:val="22"/>
          <w:szCs w:val="22"/>
        </w:rPr>
        <w:t xml:space="preserve"> however their anatomy appears, </w:t>
      </w:r>
      <w:r w:rsidR="004266D7" w:rsidRPr="00CB433A">
        <w:rPr>
          <w:rFonts w:ascii="Arial" w:hAnsi="Arial" w:cs="Arial"/>
          <w:sz w:val="22"/>
          <w:szCs w:val="22"/>
        </w:rPr>
        <w:t xml:space="preserve">what </w:t>
      </w:r>
      <w:r w:rsidRPr="00CB433A">
        <w:rPr>
          <w:rFonts w:ascii="Arial" w:hAnsi="Arial" w:cs="Arial"/>
          <w:sz w:val="22"/>
          <w:szCs w:val="22"/>
        </w:rPr>
        <w:t>is healthy and normal for them.</w:t>
      </w:r>
    </w:p>
    <w:p w14:paraId="28326A0D" w14:textId="77777777" w:rsidR="009268DE" w:rsidRPr="00CB433A" w:rsidRDefault="009268DE" w:rsidP="00317DB3">
      <w:pPr>
        <w:rPr>
          <w:rFonts w:ascii="Arial" w:hAnsi="Arial" w:cs="Arial"/>
          <w:sz w:val="22"/>
          <w:szCs w:val="22"/>
        </w:rPr>
      </w:pPr>
    </w:p>
    <w:p w14:paraId="47752691" w14:textId="77777777" w:rsidR="00CB433A" w:rsidRDefault="00CB433A" w:rsidP="00317DB3">
      <w:pPr>
        <w:rPr>
          <w:rFonts w:ascii="Arial" w:hAnsi="Arial" w:cs="Arial"/>
          <w:sz w:val="22"/>
          <w:szCs w:val="22"/>
        </w:rPr>
      </w:pPr>
    </w:p>
    <w:p w14:paraId="745567D5" w14:textId="77777777" w:rsidR="00CB433A" w:rsidRPr="00CB433A" w:rsidRDefault="00CB433A" w:rsidP="00317DB3">
      <w:pPr>
        <w:rPr>
          <w:rFonts w:ascii="Arial" w:hAnsi="Arial" w:cs="Arial"/>
          <w:b/>
          <w:sz w:val="22"/>
          <w:szCs w:val="22"/>
        </w:rPr>
      </w:pPr>
    </w:p>
    <w:p w14:paraId="1F7ECBD6" w14:textId="739941E3" w:rsidR="004D65E5" w:rsidRPr="00CB433A" w:rsidRDefault="004D65E5" w:rsidP="00317DB3">
      <w:pPr>
        <w:rPr>
          <w:rFonts w:ascii="Arial" w:hAnsi="Arial" w:cs="Arial"/>
          <w:sz w:val="22"/>
          <w:szCs w:val="22"/>
        </w:rPr>
      </w:pPr>
    </w:p>
    <w:sectPr w:rsidR="004D65E5" w:rsidRPr="00CB433A" w:rsidSect="003664E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12747D" w15:done="0"/>
  <w15:commentEx w15:paraId="46F30C01" w15:done="0"/>
  <w15:commentEx w15:paraId="0189CC62" w15:done="0"/>
  <w15:commentEx w15:paraId="1CEAFC2C" w15:paraIdParent="0189CC62" w15:done="0"/>
  <w15:commentEx w15:paraId="3F572E75" w15:done="0"/>
  <w15:commentEx w15:paraId="377D4EC0" w15:done="0"/>
  <w15:commentEx w15:paraId="49B2029F" w15:done="0"/>
  <w15:commentEx w15:paraId="158F56FE" w15:done="0"/>
  <w15:commentEx w15:paraId="40835C38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027AE" w14:textId="77777777" w:rsidR="00714094" w:rsidRDefault="00714094">
      <w:r>
        <w:separator/>
      </w:r>
    </w:p>
  </w:endnote>
  <w:endnote w:type="continuationSeparator" w:id="0">
    <w:p w14:paraId="561387D5" w14:textId="77777777" w:rsidR="00714094" w:rsidRDefault="0071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D0CB5" w14:textId="77777777" w:rsidR="00714094" w:rsidRDefault="00714094">
      <w:r>
        <w:separator/>
      </w:r>
    </w:p>
  </w:footnote>
  <w:footnote w:type="continuationSeparator" w:id="0">
    <w:p w14:paraId="722FA574" w14:textId="77777777" w:rsidR="00714094" w:rsidRDefault="007140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5532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151920" w14:textId="1BE3091A" w:rsidR="00714094" w:rsidRDefault="0071409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C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36EA9" w14:textId="77777777" w:rsidR="00714094" w:rsidRDefault="0071409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6240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D978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CE1B36"/>
    <w:multiLevelType w:val="hybridMultilevel"/>
    <w:tmpl w:val="2EFA8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Sivachenko">
    <w15:presenceInfo w15:providerId="None" w15:userId="Anna Sivachenko"/>
  </w15:person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2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4F"/>
    <w:rsid w:val="00006136"/>
    <w:rsid w:val="00010861"/>
    <w:rsid w:val="000154DE"/>
    <w:rsid w:val="00017787"/>
    <w:rsid w:val="0005139D"/>
    <w:rsid w:val="00056DB1"/>
    <w:rsid w:val="000603DA"/>
    <w:rsid w:val="000656A3"/>
    <w:rsid w:val="00066BC1"/>
    <w:rsid w:val="00082047"/>
    <w:rsid w:val="00090375"/>
    <w:rsid w:val="000A6DE8"/>
    <w:rsid w:val="000B0855"/>
    <w:rsid w:val="000B549C"/>
    <w:rsid w:val="000C4774"/>
    <w:rsid w:val="000C6B36"/>
    <w:rsid w:val="000E7AD8"/>
    <w:rsid w:val="00106577"/>
    <w:rsid w:val="00123EE9"/>
    <w:rsid w:val="00137CFA"/>
    <w:rsid w:val="00140D28"/>
    <w:rsid w:val="00143F28"/>
    <w:rsid w:val="0014607F"/>
    <w:rsid w:val="00147088"/>
    <w:rsid w:val="001500A6"/>
    <w:rsid w:val="00160D75"/>
    <w:rsid w:val="001619CA"/>
    <w:rsid w:val="0017262D"/>
    <w:rsid w:val="001764C7"/>
    <w:rsid w:val="001A643B"/>
    <w:rsid w:val="001B4D96"/>
    <w:rsid w:val="001B678F"/>
    <w:rsid w:val="001D1D84"/>
    <w:rsid w:val="001E1B5F"/>
    <w:rsid w:val="001E44E1"/>
    <w:rsid w:val="001E5758"/>
    <w:rsid w:val="0025760D"/>
    <w:rsid w:val="00267C4E"/>
    <w:rsid w:val="002A01F2"/>
    <w:rsid w:val="002B3C46"/>
    <w:rsid w:val="002D2AEE"/>
    <w:rsid w:val="002D7C5A"/>
    <w:rsid w:val="00317DB3"/>
    <w:rsid w:val="0033561C"/>
    <w:rsid w:val="003427D3"/>
    <w:rsid w:val="003478D1"/>
    <w:rsid w:val="003664E0"/>
    <w:rsid w:val="00382987"/>
    <w:rsid w:val="0039114F"/>
    <w:rsid w:val="0039745F"/>
    <w:rsid w:val="003A3A1D"/>
    <w:rsid w:val="003D714C"/>
    <w:rsid w:val="004130EE"/>
    <w:rsid w:val="004266D7"/>
    <w:rsid w:val="004331E1"/>
    <w:rsid w:val="004612D0"/>
    <w:rsid w:val="004806FB"/>
    <w:rsid w:val="00493637"/>
    <w:rsid w:val="004A0BC6"/>
    <w:rsid w:val="004A5121"/>
    <w:rsid w:val="004A7593"/>
    <w:rsid w:val="004D3613"/>
    <w:rsid w:val="004D3C69"/>
    <w:rsid w:val="004D65E5"/>
    <w:rsid w:val="004F44A6"/>
    <w:rsid w:val="00500553"/>
    <w:rsid w:val="00500883"/>
    <w:rsid w:val="00506921"/>
    <w:rsid w:val="0054609A"/>
    <w:rsid w:val="00547DD5"/>
    <w:rsid w:val="005665EC"/>
    <w:rsid w:val="0057342A"/>
    <w:rsid w:val="00590D5C"/>
    <w:rsid w:val="00593682"/>
    <w:rsid w:val="005A023D"/>
    <w:rsid w:val="005C45AB"/>
    <w:rsid w:val="005C461F"/>
    <w:rsid w:val="005D2EB2"/>
    <w:rsid w:val="005F27AE"/>
    <w:rsid w:val="006065E6"/>
    <w:rsid w:val="0061323B"/>
    <w:rsid w:val="006178BE"/>
    <w:rsid w:val="00655DAE"/>
    <w:rsid w:val="00656606"/>
    <w:rsid w:val="00657A26"/>
    <w:rsid w:val="00661E90"/>
    <w:rsid w:val="00666E12"/>
    <w:rsid w:val="00686D5B"/>
    <w:rsid w:val="006F7867"/>
    <w:rsid w:val="006F7D5C"/>
    <w:rsid w:val="0070602F"/>
    <w:rsid w:val="00714094"/>
    <w:rsid w:val="00731CCE"/>
    <w:rsid w:val="00733B15"/>
    <w:rsid w:val="00781F1E"/>
    <w:rsid w:val="007860AD"/>
    <w:rsid w:val="007A2E62"/>
    <w:rsid w:val="007B1412"/>
    <w:rsid w:val="007E3D13"/>
    <w:rsid w:val="00846CF3"/>
    <w:rsid w:val="00854C49"/>
    <w:rsid w:val="008563D5"/>
    <w:rsid w:val="00857C0B"/>
    <w:rsid w:val="00861E45"/>
    <w:rsid w:val="008A1D10"/>
    <w:rsid w:val="008A52E2"/>
    <w:rsid w:val="008A69A9"/>
    <w:rsid w:val="008B1625"/>
    <w:rsid w:val="008F7433"/>
    <w:rsid w:val="009268DE"/>
    <w:rsid w:val="0093356F"/>
    <w:rsid w:val="009518B9"/>
    <w:rsid w:val="009645E6"/>
    <w:rsid w:val="009674B8"/>
    <w:rsid w:val="00990809"/>
    <w:rsid w:val="00993E1A"/>
    <w:rsid w:val="009C5729"/>
    <w:rsid w:val="009E5FF3"/>
    <w:rsid w:val="009F234F"/>
    <w:rsid w:val="00A147D6"/>
    <w:rsid w:val="00A20433"/>
    <w:rsid w:val="00A20DA8"/>
    <w:rsid w:val="00A72F09"/>
    <w:rsid w:val="00AA6B3B"/>
    <w:rsid w:val="00AB1A54"/>
    <w:rsid w:val="00AB71F9"/>
    <w:rsid w:val="00AC56F2"/>
    <w:rsid w:val="00AC7D2C"/>
    <w:rsid w:val="00AD3CE8"/>
    <w:rsid w:val="00AD3E50"/>
    <w:rsid w:val="00AD5192"/>
    <w:rsid w:val="00AF122B"/>
    <w:rsid w:val="00B40BE8"/>
    <w:rsid w:val="00B51F60"/>
    <w:rsid w:val="00B56EE3"/>
    <w:rsid w:val="00BA581A"/>
    <w:rsid w:val="00BC406B"/>
    <w:rsid w:val="00BD376C"/>
    <w:rsid w:val="00BD3B23"/>
    <w:rsid w:val="00BE09E8"/>
    <w:rsid w:val="00BE2E81"/>
    <w:rsid w:val="00C522F1"/>
    <w:rsid w:val="00C53077"/>
    <w:rsid w:val="00C61F65"/>
    <w:rsid w:val="00C709A5"/>
    <w:rsid w:val="00C740A9"/>
    <w:rsid w:val="00C80B11"/>
    <w:rsid w:val="00CB3BDD"/>
    <w:rsid w:val="00CB433A"/>
    <w:rsid w:val="00CC3892"/>
    <w:rsid w:val="00CD2B6C"/>
    <w:rsid w:val="00CD3BB6"/>
    <w:rsid w:val="00CF000B"/>
    <w:rsid w:val="00D21428"/>
    <w:rsid w:val="00D22F39"/>
    <w:rsid w:val="00D249D6"/>
    <w:rsid w:val="00D36EA7"/>
    <w:rsid w:val="00D4114F"/>
    <w:rsid w:val="00D85717"/>
    <w:rsid w:val="00DA64D3"/>
    <w:rsid w:val="00DD2244"/>
    <w:rsid w:val="00DF162C"/>
    <w:rsid w:val="00DF724F"/>
    <w:rsid w:val="00E07C6E"/>
    <w:rsid w:val="00E168BD"/>
    <w:rsid w:val="00E528AF"/>
    <w:rsid w:val="00E604D2"/>
    <w:rsid w:val="00E67355"/>
    <w:rsid w:val="00E72C53"/>
    <w:rsid w:val="00E861FA"/>
    <w:rsid w:val="00E94D86"/>
    <w:rsid w:val="00E96848"/>
    <w:rsid w:val="00EA18C7"/>
    <w:rsid w:val="00EA300B"/>
    <w:rsid w:val="00EB617F"/>
    <w:rsid w:val="00EE2504"/>
    <w:rsid w:val="00F01D5A"/>
    <w:rsid w:val="00F203BA"/>
    <w:rsid w:val="00F2135C"/>
    <w:rsid w:val="00F257D0"/>
    <w:rsid w:val="00F62F96"/>
    <w:rsid w:val="00F63230"/>
    <w:rsid w:val="00F64F8F"/>
    <w:rsid w:val="00F82CE3"/>
    <w:rsid w:val="00F90D6B"/>
    <w:rsid w:val="00FB7EE0"/>
    <w:rsid w:val="00FD22AF"/>
    <w:rsid w:val="00FD7F08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885D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F23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F23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34F"/>
  </w:style>
  <w:style w:type="character" w:customStyle="1" w:styleId="CommentTextChar">
    <w:name w:val="Comment Text Char"/>
    <w:link w:val="CommentText"/>
    <w:uiPriority w:val="99"/>
    <w:semiHidden/>
    <w:rsid w:val="009F234F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3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234F"/>
    <w:rPr>
      <w:rFonts w:ascii="Lucida Grande" w:eastAsia="MS Mincho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4C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764C7"/>
    <w:rPr>
      <w:rFonts w:ascii="Cambria" w:eastAsia="MS Mincho" w:hAnsi="Cambria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2B3C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C4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3C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C46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CB4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F23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F23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34F"/>
  </w:style>
  <w:style w:type="character" w:customStyle="1" w:styleId="CommentTextChar">
    <w:name w:val="Comment Text Char"/>
    <w:link w:val="CommentText"/>
    <w:uiPriority w:val="99"/>
    <w:semiHidden/>
    <w:rsid w:val="009F234F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3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234F"/>
    <w:rPr>
      <w:rFonts w:ascii="Lucida Grande" w:eastAsia="MS Mincho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4C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764C7"/>
    <w:rPr>
      <w:rFonts w:ascii="Cambria" w:eastAsia="MS Mincho" w:hAnsi="Cambria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2B3C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C4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3C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C46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CB4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E3FE60-A988-E14D-BA2A-9458184F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1559</Words>
  <Characters>8888</Characters>
  <Application>Microsoft Macintosh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22</cp:revision>
  <dcterms:created xsi:type="dcterms:W3CDTF">2015-06-02T19:11:00Z</dcterms:created>
  <dcterms:modified xsi:type="dcterms:W3CDTF">2016-05-24T19:45:00Z</dcterms:modified>
  <cp:category/>
</cp:coreProperties>
</file>