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D1FF72" w14:textId="29A7946F" w:rsidR="00635A24" w:rsidRPr="00F529AC" w:rsidRDefault="00635A24" w:rsidP="003921B1">
      <w:pPr>
        <w:pStyle w:val="Body"/>
        <w:spacing w:line="240" w:lineRule="auto"/>
        <w:rPr>
          <w:rFonts w:ascii="Cambria" w:hAnsi="Cambria" w:cs="Arial"/>
          <w:b/>
          <w:sz w:val="28"/>
          <w:szCs w:val="28"/>
        </w:rPr>
      </w:pPr>
      <w:r w:rsidRPr="00F529AC">
        <w:rPr>
          <w:rFonts w:ascii="Cambria" w:hAnsi="Cambria" w:cs="Arial"/>
          <w:b/>
          <w:sz w:val="28"/>
          <w:szCs w:val="28"/>
        </w:rPr>
        <w:t>JoVE Science Education Series: Earth Science</w:t>
      </w:r>
    </w:p>
    <w:p w14:paraId="12E2AB94" w14:textId="77777777" w:rsidR="00B93217" w:rsidRDefault="00941ABF" w:rsidP="003921B1">
      <w:pPr>
        <w:pStyle w:val="Body"/>
        <w:spacing w:line="240" w:lineRule="auto"/>
        <w:rPr>
          <w:rFonts w:ascii="Cambria" w:hAnsi="Cambria" w:cs="Arial"/>
          <w:b/>
          <w:sz w:val="28"/>
          <w:szCs w:val="28"/>
          <w:vertAlign w:val="subscript"/>
        </w:rPr>
      </w:pPr>
      <w:r w:rsidRPr="00F529AC">
        <w:rPr>
          <w:rFonts w:ascii="Cambria" w:hAnsi="Cambria" w:cs="Arial"/>
          <w:b/>
          <w:sz w:val="28"/>
          <w:szCs w:val="28"/>
        </w:rPr>
        <w:t xml:space="preserve">Title: Data Analysis 1: </w:t>
      </w:r>
      <w:proofErr w:type="spellStart"/>
      <w:r w:rsidRPr="00F529AC">
        <w:rPr>
          <w:rFonts w:ascii="Cambria" w:hAnsi="Cambria" w:cs="Arial"/>
          <w:b/>
          <w:sz w:val="28"/>
          <w:szCs w:val="28"/>
        </w:rPr>
        <w:t>Alkenone</w:t>
      </w:r>
      <w:proofErr w:type="spellEnd"/>
      <w:r w:rsidRPr="00F529AC">
        <w:rPr>
          <w:rFonts w:ascii="Cambria" w:hAnsi="Cambria" w:cs="Arial"/>
          <w:b/>
          <w:sz w:val="28"/>
          <w:szCs w:val="28"/>
        </w:rPr>
        <w:t xml:space="preserve"> Paleothermometry – </w:t>
      </w:r>
      <w:r w:rsidR="00A467C9" w:rsidRPr="00F529AC">
        <w:rPr>
          <w:rFonts w:ascii="Cambria" w:hAnsi="Cambria" w:cs="Arial"/>
          <w:b/>
          <w:sz w:val="28"/>
          <w:szCs w:val="28"/>
        </w:rPr>
        <w:t>U</w:t>
      </w:r>
      <w:r w:rsidR="00A467C9" w:rsidRPr="00F529AC">
        <w:rPr>
          <w:rFonts w:ascii="Cambria" w:hAnsi="Cambria" w:cs="Arial"/>
          <w:b/>
          <w:sz w:val="28"/>
          <w:szCs w:val="28"/>
          <w:vertAlign w:val="superscript"/>
        </w:rPr>
        <w:t>k’</w:t>
      </w:r>
      <w:r w:rsidR="00A467C9" w:rsidRPr="00F529AC">
        <w:rPr>
          <w:rFonts w:ascii="Cambria" w:hAnsi="Cambria" w:cs="Arial"/>
          <w:b/>
          <w:sz w:val="28"/>
          <w:szCs w:val="28"/>
          <w:vertAlign w:val="subscript"/>
        </w:rPr>
        <w:t>37</w:t>
      </w:r>
    </w:p>
    <w:p w14:paraId="729BEA91" w14:textId="77777777" w:rsidR="00F529AC" w:rsidRPr="00F529AC" w:rsidRDefault="00F529AC" w:rsidP="003921B1">
      <w:pPr>
        <w:pStyle w:val="Body"/>
        <w:spacing w:line="240" w:lineRule="auto"/>
        <w:rPr>
          <w:rFonts w:ascii="Cambria" w:eastAsia="Arial" w:hAnsi="Cambria" w:cs="Arial"/>
          <w:b/>
          <w:sz w:val="28"/>
          <w:szCs w:val="28"/>
        </w:rPr>
      </w:pPr>
    </w:p>
    <w:p w14:paraId="56C1E001" w14:textId="4337F342" w:rsidR="003921B1" w:rsidRPr="00635A24" w:rsidRDefault="00941ABF" w:rsidP="00635A24">
      <w:pPr>
        <w:pStyle w:val="Body"/>
        <w:spacing w:after="200" w:line="276" w:lineRule="auto"/>
        <w:rPr>
          <w:rFonts w:ascii="Cambria" w:eastAsia="Arial" w:hAnsi="Cambria" w:cs="Arial"/>
          <w:b/>
          <w:i/>
          <w:sz w:val="24"/>
          <w:szCs w:val="24"/>
          <w:u w:val="single"/>
        </w:rPr>
      </w:pPr>
      <w:r w:rsidRPr="00635A24">
        <w:rPr>
          <w:rFonts w:ascii="Cambria" w:hAnsi="Cambria" w:cs="Arial"/>
          <w:sz w:val="24"/>
          <w:szCs w:val="24"/>
        </w:rPr>
        <w:t>Throughout this series of videos</w:t>
      </w:r>
      <w:r w:rsidR="00621622" w:rsidRPr="00635A24">
        <w:rPr>
          <w:rFonts w:ascii="Cambria" w:hAnsi="Cambria" w:cs="Arial"/>
          <w:sz w:val="24"/>
          <w:szCs w:val="24"/>
        </w:rPr>
        <w:t>,</w:t>
      </w:r>
      <w:r w:rsidRPr="00635A24">
        <w:rPr>
          <w:rFonts w:ascii="Cambria" w:hAnsi="Cambria" w:cs="Arial"/>
          <w:sz w:val="24"/>
          <w:szCs w:val="24"/>
        </w:rPr>
        <w:t xml:space="preserve"> </w:t>
      </w:r>
      <w:r w:rsidR="00621622" w:rsidRPr="00635A24">
        <w:rPr>
          <w:rFonts w:ascii="Cambria" w:hAnsi="Cambria" w:cs="Arial"/>
          <w:sz w:val="24"/>
          <w:szCs w:val="24"/>
        </w:rPr>
        <w:t xml:space="preserve">natural samples </w:t>
      </w:r>
      <w:r w:rsidRPr="00635A24">
        <w:rPr>
          <w:rFonts w:ascii="Cambria" w:hAnsi="Cambria" w:cs="Arial"/>
          <w:sz w:val="24"/>
          <w:szCs w:val="24"/>
        </w:rPr>
        <w:t>we</w:t>
      </w:r>
      <w:r w:rsidR="00621622" w:rsidRPr="00635A24">
        <w:rPr>
          <w:rFonts w:ascii="Cambria" w:hAnsi="Cambria" w:cs="Arial"/>
          <w:sz w:val="24"/>
          <w:szCs w:val="24"/>
        </w:rPr>
        <w:t>re</w:t>
      </w:r>
      <w:r w:rsidRPr="00635A24">
        <w:rPr>
          <w:rFonts w:ascii="Cambria" w:hAnsi="Cambria" w:cs="Arial"/>
          <w:sz w:val="24"/>
          <w:szCs w:val="24"/>
        </w:rPr>
        <w:t xml:space="preserve"> extracted and purified in search of organic compounds, called </w:t>
      </w:r>
      <w:proofErr w:type="gramStart"/>
      <w:r w:rsidRPr="00635A24">
        <w:rPr>
          <w:rFonts w:ascii="Cambria" w:hAnsi="Cambria" w:cs="Arial"/>
          <w:sz w:val="24"/>
          <w:szCs w:val="24"/>
        </w:rPr>
        <w:t>biomarkers, that</w:t>
      </w:r>
      <w:proofErr w:type="gramEnd"/>
      <w:r w:rsidRPr="00635A24">
        <w:rPr>
          <w:rFonts w:ascii="Cambria" w:hAnsi="Cambria" w:cs="Arial"/>
          <w:sz w:val="24"/>
          <w:szCs w:val="24"/>
        </w:rPr>
        <w:t xml:space="preserve"> can relate information on climates and environments of</w:t>
      </w:r>
      <w:r w:rsidR="00621622" w:rsidRPr="00635A24">
        <w:rPr>
          <w:rFonts w:ascii="Cambria" w:hAnsi="Cambria" w:cs="Arial"/>
          <w:sz w:val="24"/>
          <w:szCs w:val="24"/>
        </w:rPr>
        <w:t xml:space="preserve"> the past. One of the samples</w:t>
      </w:r>
      <w:r w:rsidRPr="00635A24">
        <w:rPr>
          <w:rFonts w:ascii="Cambria" w:hAnsi="Cambria" w:cs="Arial"/>
          <w:sz w:val="24"/>
          <w:szCs w:val="24"/>
        </w:rPr>
        <w:t xml:space="preserve"> analyzed was sediment. Sediments accumulate over geologic time in basins, depressions in the Earth into which sediment flows through the action of fluid</w:t>
      </w:r>
      <w:r w:rsidR="000D7B62" w:rsidRPr="00635A24">
        <w:rPr>
          <w:rFonts w:ascii="Cambria" w:hAnsi="Cambria" w:cs="Arial"/>
          <w:sz w:val="24"/>
          <w:szCs w:val="24"/>
        </w:rPr>
        <w:t xml:space="preserve"> (water or air)</w:t>
      </w:r>
      <w:r w:rsidR="00621622" w:rsidRPr="00635A24">
        <w:rPr>
          <w:rFonts w:ascii="Cambria" w:hAnsi="Cambria" w:cs="Arial"/>
          <w:sz w:val="24"/>
          <w:szCs w:val="24"/>
        </w:rPr>
        <w:t>,</w:t>
      </w:r>
      <w:r w:rsidRPr="00635A24">
        <w:rPr>
          <w:rFonts w:ascii="Cambria" w:hAnsi="Cambria" w:cs="Arial"/>
          <w:sz w:val="24"/>
          <w:szCs w:val="24"/>
        </w:rPr>
        <w:t xml:space="preserve"> movement</w:t>
      </w:r>
      <w:r w:rsidR="00621622" w:rsidRPr="00635A24">
        <w:rPr>
          <w:rFonts w:ascii="Cambria" w:hAnsi="Cambria" w:cs="Arial"/>
          <w:sz w:val="24"/>
          <w:szCs w:val="24"/>
        </w:rPr>
        <w:t>,</w:t>
      </w:r>
      <w:r w:rsidRPr="00635A24">
        <w:rPr>
          <w:rFonts w:ascii="Cambria" w:hAnsi="Cambria" w:cs="Arial"/>
          <w:sz w:val="24"/>
          <w:szCs w:val="24"/>
        </w:rPr>
        <w:t xml:space="preserve"> and gravity. Two main types of basins exist, marine (oceans and seas) and lacustrine (lakes). As one might guess, very different types of life live in these settings, driven in large part by the difference in salinity between them. Over the last few decades, organic geochemists discovered a toolbox of biomarker proxies, or compounds that can be used to describe climate or environment, some of which work in marine environments and some of which work in lacustrine. We turn our attention here to the marine realm and </w:t>
      </w:r>
      <w:proofErr w:type="spellStart"/>
      <w:r w:rsidRPr="00635A24">
        <w:rPr>
          <w:rFonts w:ascii="Cambria" w:hAnsi="Cambria" w:cs="Arial"/>
          <w:sz w:val="24"/>
          <w:szCs w:val="24"/>
        </w:rPr>
        <w:t>alkenone</w:t>
      </w:r>
      <w:proofErr w:type="spellEnd"/>
      <w:r w:rsidRPr="00635A24">
        <w:rPr>
          <w:rFonts w:ascii="Cambria" w:hAnsi="Cambria" w:cs="Arial"/>
          <w:sz w:val="24"/>
          <w:szCs w:val="24"/>
        </w:rPr>
        <w:t xml:space="preserve"> paleothermometry using the </w:t>
      </w:r>
      <w:r w:rsidR="00A467C9" w:rsidRPr="00635A24">
        <w:rPr>
          <w:rFonts w:ascii="Cambria" w:hAnsi="Cambria" w:cs="Arial"/>
          <w:sz w:val="24"/>
          <w:szCs w:val="24"/>
        </w:rPr>
        <w:t>U</w:t>
      </w:r>
      <w:r w:rsidR="00A467C9" w:rsidRPr="00635A24">
        <w:rPr>
          <w:rFonts w:ascii="Cambria" w:hAnsi="Cambria" w:cs="Arial"/>
          <w:sz w:val="24"/>
          <w:szCs w:val="24"/>
          <w:vertAlign w:val="superscript"/>
        </w:rPr>
        <w:t>k’</w:t>
      </w:r>
      <w:r w:rsidR="00A467C9" w:rsidRPr="00635A24">
        <w:rPr>
          <w:rFonts w:ascii="Cambria" w:hAnsi="Cambria" w:cs="Arial"/>
          <w:sz w:val="24"/>
          <w:szCs w:val="24"/>
          <w:vertAlign w:val="subscript"/>
        </w:rPr>
        <w:t>37</w:t>
      </w:r>
      <w:r w:rsidRPr="00635A24">
        <w:rPr>
          <w:rFonts w:ascii="Cambria" w:hAnsi="Cambria" w:cs="Arial"/>
          <w:sz w:val="24"/>
          <w:szCs w:val="24"/>
        </w:rPr>
        <w:t xml:space="preserve"> sea surface temperature proxy.</w:t>
      </w:r>
    </w:p>
    <w:p w14:paraId="66958E3A" w14:textId="1F2B4AFA" w:rsidR="00B93217" w:rsidRPr="00635A24" w:rsidRDefault="00941ABF" w:rsidP="00635A24">
      <w:pPr>
        <w:pStyle w:val="Body"/>
        <w:spacing w:after="200" w:line="276" w:lineRule="auto"/>
        <w:ind w:firstLine="720"/>
        <w:rPr>
          <w:rFonts w:ascii="Cambria" w:eastAsia="Arial" w:hAnsi="Cambria" w:cs="Arial"/>
          <w:sz w:val="24"/>
          <w:szCs w:val="24"/>
        </w:rPr>
      </w:pPr>
      <w:r w:rsidRPr="00635A24">
        <w:rPr>
          <w:rFonts w:ascii="Cambria" w:hAnsi="Cambria" w:cs="Arial"/>
          <w:sz w:val="24"/>
          <w:szCs w:val="24"/>
        </w:rPr>
        <w:t xml:space="preserve">The most </w:t>
      </w:r>
      <w:proofErr w:type="gramStart"/>
      <w:r w:rsidRPr="00635A24">
        <w:rPr>
          <w:rFonts w:ascii="Cambria" w:hAnsi="Cambria" w:cs="Arial"/>
          <w:sz w:val="24"/>
          <w:szCs w:val="24"/>
        </w:rPr>
        <w:t>well-established</w:t>
      </w:r>
      <w:proofErr w:type="gramEnd"/>
      <w:r w:rsidRPr="00635A24">
        <w:rPr>
          <w:rFonts w:ascii="Cambria" w:hAnsi="Cambria" w:cs="Arial"/>
          <w:sz w:val="24"/>
          <w:szCs w:val="24"/>
        </w:rPr>
        <w:t xml:space="preserve"> and widely applied open-ocean biomarker</w:t>
      </w:r>
      <w:r w:rsidR="00A603DC" w:rsidRPr="00635A24">
        <w:rPr>
          <w:rFonts w:ascii="Cambria" w:hAnsi="Cambria" w:cs="Arial"/>
          <w:sz w:val="24"/>
          <w:szCs w:val="24"/>
        </w:rPr>
        <w:t xml:space="preserve"> sea surface temperature</w:t>
      </w:r>
      <w:r w:rsidRPr="00635A24">
        <w:rPr>
          <w:rFonts w:ascii="Cambria" w:hAnsi="Cambria" w:cs="Arial"/>
          <w:sz w:val="24"/>
          <w:szCs w:val="24"/>
        </w:rPr>
        <w:t xml:space="preserve"> </w:t>
      </w:r>
      <w:r w:rsidR="00A603DC" w:rsidRPr="00635A24">
        <w:rPr>
          <w:rFonts w:ascii="Cambria" w:hAnsi="Cambria" w:cs="Arial"/>
          <w:sz w:val="24"/>
          <w:szCs w:val="24"/>
        </w:rPr>
        <w:t>(</w:t>
      </w:r>
      <w:r w:rsidRPr="00635A24">
        <w:rPr>
          <w:rFonts w:ascii="Cambria" w:hAnsi="Cambria" w:cs="Arial"/>
          <w:sz w:val="24"/>
          <w:szCs w:val="24"/>
        </w:rPr>
        <w:t>SST</w:t>
      </w:r>
      <w:r w:rsidR="00A603DC" w:rsidRPr="00635A24">
        <w:rPr>
          <w:rFonts w:ascii="Cambria" w:hAnsi="Cambria" w:cs="Arial"/>
          <w:sz w:val="24"/>
          <w:szCs w:val="24"/>
        </w:rPr>
        <w:t>)</w:t>
      </w:r>
      <w:r w:rsidRPr="00635A24">
        <w:rPr>
          <w:rFonts w:ascii="Cambria" w:hAnsi="Cambria" w:cs="Arial"/>
          <w:sz w:val="24"/>
          <w:szCs w:val="24"/>
        </w:rPr>
        <w:t xml:space="preserve"> proxy is U</w:t>
      </w:r>
      <w:r w:rsidRPr="00635A24">
        <w:rPr>
          <w:rFonts w:ascii="Cambria" w:hAnsi="Cambria" w:cs="Arial"/>
          <w:sz w:val="24"/>
          <w:szCs w:val="24"/>
          <w:vertAlign w:val="superscript"/>
        </w:rPr>
        <w:t>k’</w:t>
      </w:r>
      <w:r w:rsidRPr="00635A24">
        <w:rPr>
          <w:rFonts w:ascii="Cambria" w:hAnsi="Cambria" w:cs="Arial"/>
          <w:sz w:val="24"/>
          <w:szCs w:val="24"/>
          <w:vertAlign w:val="subscript"/>
        </w:rPr>
        <w:t>37</w:t>
      </w:r>
      <w:r w:rsidRPr="00635A24">
        <w:rPr>
          <w:rFonts w:ascii="Cambria" w:hAnsi="Cambria" w:cs="Arial"/>
          <w:sz w:val="24"/>
          <w:szCs w:val="24"/>
        </w:rPr>
        <w:t>.</w:t>
      </w:r>
    </w:p>
    <w:p w14:paraId="127E2FC0" w14:textId="726784AD" w:rsidR="00B93217" w:rsidRPr="00635A24" w:rsidRDefault="00A467C9" w:rsidP="00635A24">
      <w:pPr>
        <w:pStyle w:val="Body"/>
        <w:spacing w:after="200" w:line="276" w:lineRule="auto"/>
        <w:jc w:val="center"/>
        <w:rPr>
          <w:rFonts w:ascii="Cambria" w:eastAsia="Arial" w:hAnsi="Cambria" w:cs="Arial"/>
          <w:sz w:val="24"/>
          <w:szCs w:val="24"/>
        </w:rPr>
      </w:pPr>
      <w:r w:rsidRPr="00635A24">
        <w:rPr>
          <w:rFonts w:ascii="Cambria" w:hAnsi="Cambria" w:cs="Arial"/>
          <w:sz w:val="24"/>
          <w:szCs w:val="24"/>
        </w:rPr>
        <w:t>U</w:t>
      </w:r>
      <w:r w:rsidRPr="00635A24">
        <w:rPr>
          <w:rFonts w:ascii="Cambria" w:hAnsi="Cambria" w:cs="Arial"/>
          <w:sz w:val="24"/>
          <w:szCs w:val="24"/>
          <w:vertAlign w:val="superscript"/>
        </w:rPr>
        <w:t>k’</w:t>
      </w:r>
      <w:r w:rsidRPr="00635A24">
        <w:rPr>
          <w:rFonts w:ascii="Cambria" w:hAnsi="Cambria" w:cs="Arial"/>
          <w:sz w:val="24"/>
          <w:szCs w:val="24"/>
          <w:vertAlign w:val="subscript"/>
        </w:rPr>
        <w:t>37</w:t>
      </w:r>
      <w:r w:rsidR="00941ABF" w:rsidRPr="00635A24">
        <w:rPr>
          <w:rFonts w:ascii="Cambria" w:hAnsi="Cambria" w:cs="Arial"/>
          <w:sz w:val="24"/>
          <w:szCs w:val="24"/>
        </w:rPr>
        <w:t xml:space="preserve"> = (C37</w:t>
      </w:r>
      <w:proofErr w:type="gramStart"/>
      <w:r w:rsidR="00941ABF" w:rsidRPr="00635A24">
        <w:rPr>
          <w:rFonts w:ascii="Cambria" w:hAnsi="Cambria" w:cs="Arial"/>
          <w:sz w:val="24"/>
          <w:szCs w:val="24"/>
        </w:rPr>
        <w:t>:2</w:t>
      </w:r>
      <w:proofErr w:type="gramEnd"/>
      <w:r w:rsidR="00941ABF" w:rsidRPr="00635A24">
        <w:rPr>
          <w:rFonts w:ascii="Cambria" w:hAnsi="Cambria" w:cs="Arial"/>
          <w:sz w:val="24"/>
          <w:szCs w:val="24"/>
        </w:rPr>
        <w:t xml:space="preserve">) / (C37:2 + C37:3) </w:t>
      </w:r>
      <w:r w:rsidR="00E105BA" w:rsidRPr="00635A24">
        <w:rPr>
          <w:rFonts w:ascii="Cambria" w:hAnsi="Cambria" w:cs="Arial"/>
          <w:sz w:val="24"/>
          <w:szCs w:val="24"/>
        </w:rPr>
        <w:fldChar w:fldCharType="begin"/>
      </w:r>
      <w:r w:rsidR="00E105BA" w:rsidRPr="00635A24">
        <w:rPr>
          <w:rFonts w:ascii="Cambria" w:hAnsi="Cambria" w:cs="Arial"/>
          <w:sz w:val="24"/>
          <w:szCs w:val="24"/>
        </w:rPr>
        <w:instrText xml:space="preserve"> ADDIN EN.CITE &lt;EndNote&gt;&lt;Cite&gt;&lt;Author&gt;Herbert&lt;/Author&gt;&lt;Year&gt;2003&lt;/Year&gt;&lt;RecNum&gt;1536&lt;/RecNum&gt;&lt;Prefix&gt;see &lt;/Prefix&gt;&lt;Suffix&gt;for a review&lt;/Suffix&gt;&lt;DisplayText&gt;(see H&lt;style face="smallcaps"&gt;erbert&lt;/style&gt;, 2003for a review)&lt;/DisplayText&gt;&lt;record&gt;&lt;rec-number&gt;1536&lt;/rec-number&gt;&lt;foreign-keys&gt;&lt;key app="EN" db-id="xsx2zrea892sdqe0ds9v99p9v9pze0f05w2t"&gt;1536&lt;/key&gt;&lt;/foreign-keys&gt;&lt;ref-type name="Book Section"&gt;5&lt;/ref-type&gt;&lt;contributors&gt;&lt;authors&gt;&lt;author&gt;Herbert, T. D.&lt;/author&gt;&lt;/authors&gt;&lt;secondary-authors&gt;&lt;author&gt;Elderfield, H.&lt;/author&gt;&lt;/secondary-authors&gt;&lt;/contributors&gt;&lt;titles&gt;&lt;title&gt;Alkenone paleotemperature determinations&lt;/title&gt;&lt;secondary-title&gt;Treatise in Marine Geochemistry&lt;/secondary-title&gt;&lt;/titles&gt;&lt;pages&gt;391-432&lt;/pages&gt;&lt;volume&gt;6&lt;/volume&gt;&lt;dates&gt;&lt;year&gt;2003&lt;/year&gt;&lt;/dates&gt;&lt;pub-location&gt;Amsterdam&lt;/pub-location&gt;&lt;publisher&gt;Elsevier&lt;/publisher&gt;&lt;urls&gt;&lt;/urls&gt;&lt;/record&gt;&lt;/Cite&gt;&lt;/EndNote&gt;</w:instrText>
      </w:r>
      <w:r w:rsidR="00E105BA" w:rsidRPr="00635A24">
        <w:rPr>
          <w:rFonts w:ascii="Cambria" w:hAnsi="Cambria" w:cs="Arial"/>
          <w:sz w:val="24"/>
          <w:szCs w:val="24"/>
        </w:rPr>
        <w:fldChar w:fldCharType="separate"/>
      </w:r>
      <w:r w:rsidR="00E105BA" w:rsidRPr="00635A24">
        <w:rPr>
          <w:rFonts w:ascii="Cambria" w:hAnsi="Cambria" w:cs="Arial"/>
          <w:noProof/>
          <w:sz w:val="24"/>
          <w:szCs w:val="24"/>
        </w:rPr>
        <w:t>(</w:t>
      </w:r>
      <w:hyperlink w:anchor="_ENREF_5" w:tooltip="Herbert, 2003 #1536" w:history="1">
        <w:r w:rsidR="008E3191" w:rsidRPr="00635A24">
          <w:rPr>
            <w:rFonts w:ascii="Cambria" w:hAnsi="Cambria" w:cs="Arial"/>
            <w:noProof/>
            <w:sz w:val="24"/>
            <w:szCs w:val="24"/>
          </w:rPr>
          <w:t>see H</w:t>
        </w:r>
        <w:r w:rsidR="008E3191" w:rsidRPr="00635A24">
          <w:rPr>
            <w:rFonts w:ascii="Cambria" w:hAnsi="Cambria" w:cs="Arial"/>
            <w:smallCaps/>
            <w:noProof/>
            <w:sz w:val="24"/>
            <w:szCs w:val="24"/>
          </w:rPr>
          <w:t>erbert</w:t>
        </w:r>
        <w:r w:rsidR="008E3191" w:rsidRPr="00635A24">
          <w:rPr>
            <w:rFonts w:ascii="Cambria" w:hAnsi="Cambria" w:cs="Arial"/>
            <w:noProof/>
            <w:sz w:val="24"/>
            <w:szCs w:val="24"/>
          </w:rPr>
          <w:t>, 2003</w:t>
        </w:r>
        <w:r w:rsidR="007F455E">
          <w:rPr>
            <w:rFonts w:ascii="Cambria" w:hAnsi="Cambria" w:cs="Arial"/>
            <w:noProof/>
            <w:sz w:val="24"/>
            <w:szCs w:val="24"/>
          </w:rPr>
          <w:t xml:space="preserve"> </w:t>
        </w:r>
        <w:r w:rsidR="008E3191" w:rsidRPr="00635A24">
          <w:rPr>
            <w:rFonts w:ascii="Cambria" w:hAnsi="Cambria" w:cs="Arial"/>
            <w:noProof/>
            <w:sz w:val="24"/>
            <w:szCs w:val="24"/>
          </w:rPr>
          <w:t>for a review</w:t>
        </w:r>
      </w:hyperlink>
      <w:r w:rsidR="00E105BA" w:rsidRPr="00635A24">
        <w:rPr>
          <w:rFonts w:ascii="Cambria" w:hAnsi="Cambria" w:cs="Arial"/>
          <w:noProof/>
          <w:sz w:val="24"/>
          <w:szCs w:val="24"/>
        </w:rPr>
        <w:t>)</w:t>
      </w:r>
      <w:r w:rsidR="00E105BA" w:rsidRPr="00635A24">
        <w:rPr>
          <w:rFonts w:ascii="Cambria" w:hAnsi="Cambria" w:cs="Arial"/>
          <w:sz w:val="24"/>
          <w:szCs w:val="24"/>
        </w:rPr>
        <w:fldChar w:fldCharType="end"/>
      </w:r>
    </w:p>
    <w:p w14:paraId="0DFA82B7" w14:textId="423FFED2" w:rsidR="00B93217" w:rsidRPr="00635A24" w:rsidRDefault="00941ABF" w:rsidP="00635A24">
      <w:pPr>
        <w:pStyle w:val="Body"/>
        <w:spacing w:after="200" w:line="276" w:lineRule="auto"/>
        <w:rPr>
          <w:rFonts w:ascii="Cambria" w:eastAsia="Arial" w:hAnsi="Cambria" w:cs="Arial"/>
          <w:sz w:val="24"/>
          <w:szCs w:val="24"/>
        </w:rPr>
      </w:pPr>
      <w:r w:rsidRPr="00635A24">
        <w:rPr>
          <w:rFonts w:ascii="Cambria" w:hAnsi="Cambria" w:cs="Arial"/>
          <w:sz w:val="24"/>
          <w:szCs w:val="24"/>
        </w:rPr>
        <w:t xml:space="preserve">The index is based on the ratio of two polyunsaturated long-chain alkyl ketones, called </w:t>
      </w:r>
      <w:proofErr w:type="spellStart"/>
      <w:r w:rsidRPr="00635A24">
        <w:rPr>
          <w:rFonts w:ascii="Cambria" w:hAnsi="Cambria" w:cs="Arial"/>
          <w:sz w:val="24"/>
          <w:szCs w:val="24"/>
        </w:rPr>
        <w:t>alkenones</w:t>
      </w:r>
      <w:proofErr w:type="spellEnd"/>
      <w:r w:rsidRPr="00635A24">
        <w:rPr>
          <w:rFonts w:ascii="Cambria" w:hAnsi="Cambria" w:cs="Arial"/>
          <w:sz w:val="24"/>
          <w:szCs w:val="24"/>
        </w:rPr>
        <w:t xml:space="preserve">, produced by some classes of </w:t>
      </w:r>
      <w:proofErr w:type="spellStart"/>
      <w:r w:rsidR="007F455E" w:rsidRPr="00635A24">
        <w:rPr>
          <w:rFonts w:ascii="Cambria" w:hAnsi="Cambria" w:cs="Arial"/>
          <w:sz w:val="24"/>
          <w:szCs w:val="24"/>
        </w:rPr>
        <w:t>haptophyte</w:t>
      </w:r>
      <w:proofErr w:type="spellEnd"/>
      <w:r w:rsidR="007F455E" w:rsidRPr="00635A24">
        <w:rPr>
          <w:rFonts w:ascii="Cambria" w:hAnsi="Cambria" w:cs="Arial"/>
          <w:sz w:val="24"/>
          <w:szCs w:val="24"/>
        </w:rPr>
        <w:t xml:space="preserve"> </w:t>
      </w:r>
      <w:r w:rsidRPr="00635A24">
        <w:rPr>
          <w:rFonts w:ascii="Cambria" w:hAnsi="Cambria" w:cs="Arial"/>
          <w:sz w:val="24"/>
          <w:szCs w:val="24"/>
        </w:rPr>
        <w:t>algae</w:t>
      </w:r>
      <w:r w:rsidR="00E105BA" w:rsidRPr="00635A24">
        <w:rPr>
          <w:rFonts w:ascii="Cambria" w:hAnsi="Cambria" w:cs="Arial"/>
          <w:sz w:val="24"/>
          <w:szCs w:val="24"/>
        </w:rPr>
        <w:t xml:space="preserve"> </w:t>
      </w:r>
      <w:r w:rsidR="00E105BA" w:rsidRPr="00635A24">
        <w:rPr>
          <w:rFonts w:ascii="Cambria" w:hAnsi="Cambria" w:cs="Arial"/>
          <w:sz w:val="24"/>
          <w:szCs w:val="24"/>
        </w:rPr>
        <w:fldChar w:fldCharType="begin">
          <w:fldData xml:space="preserve">PEVuZE5vdGU+PENpdGU+PEF1dGhvcj5Db250ZTwvQXV0aG9yPjxZZWFyPjE5OTQ8L1llYXI+PFJl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</w:fldData>
        </w:fldChar>
      </w:r>
      <w:r w:rsidR="00E105BA" w:rsidRPr="00635A24">
        <w:rPr>
          <w:rFonts w:ascii="Cambria" w:hAnsi="Cambria" w:cs="Arial"/>
          <w:sz w:val="24"/>
          <w:szCs w:val="24"/>
        </w:rPr>
        <w:instrText xml:space="preserve"> ADDIN EN.CITE </w:instrText>
      </w:r>
      <w:r w:rsidR="00E105BA" w:rsidRPr="00635A24">
        <w:rPr>
          <w:rFonts w:ascii="Cambria" w:hAnsi="Cambria" w:cs="Arial"/>
          <w:sz w:val="24"/>
          <w:szCs w:val="24"/>
        </w:rPr>
        <w:fldChar w:fldCharType="begin">
          <w:fldData xml:space="preserve">PEVuZE5vdGU+PENpdGU+PEF1dGhvcj5Db250ZTwvQXV0aG9yPjxZZWFyPjE5OTQ8L1llYXI+PFJl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</w:fldData>
        </w:fldChar>
      </w:r>
      <w:r w:rsidR="00E105BA" w:rsidRPr="00635A24">
        <w:rPr>
          <w:rFonts w:ascii="Cambria" w:hAnsi="Cambria" w:cs="Arial"/>
          <w:sz w:val="24"/>
          <w:szCs w:val="24"/>
        </w:rPr>
        <w:instrText xml:space="preserve"> ADDIN EN.CITE.DATA </w:instrText>
      </w:r>
      <w:r w:rsidR="00E105BA" w:rsidRPr="00635A24">
        <w:rPr>
          <w:rFonts w:ascii="Cambria" w:hAnsi="Cambria" w:cs="Arial"/>
          <w:sz w:val="24"/>
          <w:szCs w:val="24"/>
        </w:rPr>
      </w:r>
      <w:r w:rsidR="00E105BA" w:rsidRPr="00635A24">
        <w:rPr>
          <w:rFonts w:ascii="Cambria" w:hAnsi="Cambria" w:cs="Arial"/>
          <w:sz w:val="24"/>
          <w:szCs w:val="24"/>
        </w:rPr>
        <w:fldChar w:fldCharType="end"/>
      </w:r>
      <w:r w:rsidR="00E105BA" w:rsidRPr="00635A24">
        <w:rPr>
          <w:rFonts w:ascii="Cambria" w:hAnsi="Cambria" w:cs="Arial"/>
          <w:sz w:val="24"/>
          <w:szCs w:val="24"/>
        </w:rPr>
      </w:r>
      <w:r w:rsidR="00E105BA" w:rsidRPr="00635A24">
        <w:rPr>
          <w:rFonts w:ascii="Cambria" w:hAnsi="Cambria" w:cs="Arial"/>
          <w:sz w:val="24"/>
          <w:szCs w:val="24"/>
        </w:rPr>
        <w:fldChar w:fldCharType="separate"/>
      </w:r>
      <w:r w:rsidR="00E105BA" w:rsidRPr="00635A24">
        <w:rPr>
          <w:rFonts w:ascii="Cambria" w:hAnsi="Cambria" w:cs="Arial"/>
          <w:noProof/>
          <w:sz w:val="24"/>
          <w:szCs w:val="24"/>
        </w:rPr>
        <w:t>(</w:t>
      </w:r>
      <w:hyperlink w:anchor="_ENREF_4" w:tooltip="Conte, 1994 #1687" w:history="1">
        <w:r w:rsidR="008E3191" w:rsidRPr="00635A24">
          <w:rPr>
            <w:rFonts w:ascii="Cambria" w:hAnsi="Cambria" w:cs="Arial"/>
            <w:noProof/>
            <w:sz w:val="24"/>
            <w:szCs w:val="24"/>
          </w:rPr>
          <w:t>C</w:t>
        </w:r>
        <w:r w:rsidR="008E3191" w:rsidRPr="00635A24">
          <w:rPr>
            <w:rFonts w:ascii="Cambria" w:hAnsi="Cambria" w:cs="Arial"/>
            <w:smallCaps/>
            <w:noProof/>
            <w:sz w:val="24"/>
            <w:szCs w:val="24"/>
          </w:rPr>
          <w:t>onte</w:t>
        </w:r>
        <w:r w:rsidR="008E3191" w:rsidRPr="007F455E">
          <w:rPr>
            <w:rFonts w:ascii="Cambria" w:hAnsi="Cambria" w:cs="Arial"/>
            <w:i/>
            <w:noProof/>
            <w:sz w:val="24"/>
            <w:szCs w:val="24"/>
          </w:rPr>
          <w:t xml:space="preserve"> et al.</w:t>
        </w:r>
        <w:r w:rsidR="008E3191" w:rsidRPr="00635A24">
          <w:rPr>
            <w:rFonts w:ascii="Cambria" w:hAnsi="Cambria" w:cs="Arial"/>
            <w:noProof/>
            <w:sz w:val="24"/>
            <w:szCs w:val="24"/>
          </w:rPr>
          <w:t>, 1994</w:t>
        </w:r>
      </w:hyperlink>
      <w:r w:rsidR="00E105BA" w:rsidRPr="00635A24">
        <w:rPr>
          <w:rFonts w:ascii="Cambria" w:hAnsi="Cambria" w:cs="Arial"/>
          <w:noProof/>
          <w:sz w:val="24"/>
          <w:szCs w:val="24"/>
        </w:rPr>
        <w:t xml:space="preserve">; </w:t>
      </w:r>
      <w:hyperlink w:anchor="_ENREF_12" w:tooltip="Volkman, 1995 #1688" w:history="1">
        <w:r w:rsidR="008E3191" w:rsidRPr="00635A24">
          <w:rPr>
            <w:rFonts w:ascii="Cambria" w:hAnsi="Cambria" w:cs="Arial"/>
            <w:noProof/>
            <w:sz w:val="24"/>
            <w:szCs w:val="24"/>
          </w:rPr>
          <w:t>V</w:t>
        </w:r>
        <w:r w:rsidR="008E3191" w:rsidRPr="00635A24">
          <w:rPr>
            <w:rFonts w:ascii="Cambria" w:hAnsi="Cambria" w:cs="Arial"/>
            <w:smallCaps/>
            <w:noProof/>
            <w:sz w:val="24"/>
            <w:szCs w:val="24"/>
          </w:rPr>
          <w:t>olkman</w:t>
        </w:r>
        <w:r w:rsidR="008E3191" w:rsidRPr="00635A24">
          <w:rPr>
            <w:rFonts w:ascii="Cambria" w:hAnsi="Cambria" w:cs="Arial"/>
            <w:noProof/>
            <w:sz w:val="24"/>
            <w:szCs w:val="24"/>
          </w:rPr>
          <w:t xml:space="preserve"> </w:t>
        </w:r>
        <w:r w:rsidR="008E3191" w:rsidRPr="007F455E">
          <w:rPr>
            <w:rFonts w:ascii="Cambria" w:hAnsi="Cambria" w:cs="Arial"/>
            <w:i/>
            <w:noProof/>
            <w:sz w:val="24"/>
            <w:szCs w:val="24"/>
          </w:rPr>
          <w:t>et al.</w:t>
        </w:r>
        <w:r w:rsidR="008E3191" w:rsidRPr="00635A24">
          <w:rPr>
            <w:rFonts w:ascii="Cambria" w:hAnsi="Cambria" w:cs="Arial"/>
            <w:noProof/>
            <w:sz w:val="24"/>
            <w:szCs w:val="24"/>
          </w:rPr>
          <w:t>, 1995</w:t>
        </w:r>
      </w:hyperlink>
      <w:r w:rsidR="00E105BA" w:rsidRPr="00635A24">
        <w:rPr>
          <w:rFonts w:ascii="Cambria" w:hAnsi="Cambria" w:cs="Arial"/>
          <w:noProof/>
          <w:sz w:val="24"/>
          <w:szCs w:val="24"/>
        </w:rPr>
        <w:t>)</w:t>
      </w:r>
      <w:r w:rsidR="00E105BA" w:rsidRPr="00635A24">
        <w:rPr>
          <w:rFonts w:ascii="Cambria" w:hAnsi="Cambria" w:cs="Arial"/>
          <w:sz w:val="24"/>
          <w:szCs w:val="24"/>
        </w:rPr>
        <w:fldChar w:fldCharType="end"/>
      </w:r>
      <w:r w:rsidRPr="00635A24">
        <w:rPr>
          <w:rFonts w:ascii="Cambria" w:hAnsi="Cambria" w:cs="Arial"/>
          <w:sz w:val="24"/>
          <w:szCs w:val="24"/>
        </w:rPr>
        <w:t>. Culture</w:t>
      </w:r>
      <w:r w:rsidR="00E105BA" w:rsidRPr="00635A24">
        <w:rPr>
          <w:rFonts w:ascii="Cambria" w:hAnsi="Cambria" w:cs="Arial"/>
          <w:sz w:val="24"/>
          <w:szCs w:val="24"/>
        </w:rPr>
        <w:t xml:space="preserve"> </w:t>
      </w:r>
      <w:r w:rsidR="00E105BA" w:rsidRPr="00635A24">
        <w:rPr>
          <w:rFonts w:ascii="Cambria" w:hAnsi="Cambria" w:cs="Arial"/>
          <w:sz w:val="24"/>
          <w:szCs w:val="24"/>
        </w:rPr>
        <w:fldChar w:fldCharType="begin">
          <w:fldData xml:space="preserve">PEVuZE5vdGU+PENpdGU+PEF1dGhvcj5QcmFobDwvQXV0aG9yPjxZZWFyPjE5ODg8L1llYXI+PFJl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</w:fldData>
        </w:fldChar>
      </w:r>
      <w:r w:rsidR="00E105BA" w:rsidRPr="00635A24">
        <w:rPr>
          <w:rFonts w:ascii="Cambria" w:hAnsi="Cambria" w:cs="Arial"/>
          <w:sz w:val="24"/>
          <w:szCs w:val="24"/>
        </w:rPr>
        <w:instrText xml:space="preserve"> ADDIN EN.CITE </w:instrText>
      </w:r>
      <w:r w:rsidR="00E105BA" w:rsidRPr="00635A24">
        <w:rPr>
          <w:rFonts w:ascii="Cambria" w:hAnsi="Cambria" w:cs="Arial"/>
          <w:sz w:val="24"/>
          <w:szCs w:val="24"/>
        </w:rPr>
        <w:fldChar w:fldCharType="begin">
          <w:fldData xml:space="preserve">PEVuZE5vdGU+PENpdGU+PEF1dGhvcj5QcmFobDwvQXV0aG9yPjxZZWFyPjE5ODg8L1llYXI+PFJl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</w:fldData>
        </w:fldChar>
      </w:r>
      <w:r w:rsidR="00E105BA" w:rsidRPr="00635A24">
        <w:rPr>
          <w:rFonts w:ascii="Cambria" w:hAnsi="Cambria" w:cs="Arial"/>
          <w:sz w:val="24"/>
          <w:szCs w:val="24"/>
        </w:rPr>
        <w:instrText xml:space="preserve"> ADDIN EN.CITE.DATA </w:instrText>
      </w:r>
      <w:r w:rsidR="00E105BA" w:rsidRPr="00635A24">
        <w:rPr>
          <w:rFonts w:ascii="Cambria" w:hAnsi="Cambria" w:cs="Arial"/>
          <w:sz w:val="24"/>
          <w:szCs w:val="24"/>
        </w:rPr>
      </w:r>
      <w:r w:rsidR="00E105BA" w:rsidRPr="00635A24">
        <w:rPr>
          <w:rFonts w:ascii="Cambria" w:hAnsi="Cambria" w:cs="Arial"/>
          <w:sz w:val="24"/>
          <w:szCs w:val="24"/>
        </w:rPr>
        <w:fldChar w:fldCharType="end"/>
      </w:r>
      <w:r w:rsidR="00E105BA" w:rsidRPr="00635A24">
        <w:rPr>
          <w:rFonts w:ascii="Cambria" w:hAnsi="Cambria" w:cs="Arial"/>
          <w:sz w:val="24"/>
          <w:szCs w:val="24"/>
        </w:rPr>
      </w:r>
      <w:r w:rsidR="00E105BA" w:rsidRPr="00635A24">
        <w:rPr>
          <w:rFonts w:ascii="Cambria" w:hAnsi="Cambria" w:cs="Arial"/>
          <w:sz w:val="24"/>
          <w:szCs w:val="24"/>
        </w:rPr>
        <w:fldChar w:fldCharType="separate"/>
      </w:r>
      <w:r w:rsidR="00E105BA" w:rsidRPr="00635A24">
        <w:rPr>
          <w:rFonts w:ascii="Cambria" w:hAnsi="Cambria" w:cs="Arial"/>
          <w:noProof/>
          <w:sz w:val="24"/>
          <w:szCs w:val="24"/>
        </w:rPr>
        <w:t>(</w:t>
      </w:r>
      <w:hyperlink w:anchor="_ENREF_9" w:tooltip="Prahl, 1988 #1948" w:history="1">
        <w:r w:rsidR="008E3191" w:rsidRPr="00635A24">
          <w:rPr>
            <w:rFonts w:ascii="Cambria" w:hAnsi="Cambria" w:cs="Arial"/>
            <w:noProof/>
            <w:sz w:val="24"/>
            <w:szCs w:val="24"/>
          </w:rPr>
          <w:t>P</w:t>
        </w:r>
        <w:r w:rsidR="008E3191" w:rsidRPr="00635A24">
          <w:rPr>
            <w:rFonts w:ascii="Cambria" w:hAnsi="Cambria" w:cs="Arial"/>
            <w:smallCaps/>
            <w:noProof/>
            <w:sz w:val="24"/>
            <w:szCs w:val="24"/>
          </w:rPr>
          <w:t>rahl</w:t>
        </w:r>
        <w:r w:rsidR="008E3191" w:rsidRPr="00635A24">
          <w:rPr>
            <w:rFonts w:ascii="Cambria" w:hAnsi="Cambria" w:cs="Arial"/>
            <w:noProof/>
            <w:sz w:val="24"/>
            <w:szCs w:val="24"/>
          </w:rPr>
          <w:t xml:space="preserve"> </w:t>
        </w:r>
        <w:r w:rsidR="008E3191" w:rsidRPr="007F455E">
          <w:rPr>
            <w:rFonts w:ascii="Cambria" w:hAnsi="Cambria" w:cs="Arial"/>
            <w:i/>
            <w:noProof/>
            <w:sz w:val="24"/>
            <w:szCs w:val="24"/>
          </w:rPr>
          <w:t>et al.</w:t>
        </w:r>
        <w:r w:rsidR="008E3191" w:rsidRPr="00635A24">
          <w:rPr>
            <w:rFonts w:ascii="Cambria" w:hAnsi="Cambria" w:cs="Arial"/>
            <w:noProof/>
            <w:sz w:val="24"/>
            <w:szCs w:val="24"/>
          </w:rPr>
          <w:t>, 1988</w:t>
        </w:r>
      </w:hyperlink>
      <w:r w:rsidR="00E105BA" w:rsidRPr="00635A24">
        <w:rPr>
          <w:rFonts w:ascii="Cambria" w:hAnsi="Cambria" w:cs="Arial"/>
          <w:noProof/>
          <w:sz w:val="24"/>
          <w:szCs w:val="24"/>
        </w:rPr>
        <w:t xml:space="preserve">; </w:t>
      </w:r>
      <w:hyperlink w:anchor="_ENREF_10" w:tooltip="Prahl, 1987 #1732" w:history="1">
        <w:r w:rsidR="008E3191" w:rsidRPr="00635A24">
          <w:rPr>
            <w:rFonts w:ascii="Cambria" w:hAnsi="Cambria" w:cs="Arial"/>
            <w:noProof/>
            <w:sz w:val="24"/>
            <w:szCs w:val="24"/>
          </w:rPr>
          <w:t>P</w:t>
        </w:r>
        <w:r w:rsidR="008E3191" w:rsidRPr="00635A24">
          <w:rPr>
            <w:rFonts w:ascii="Cambria" w:hAnsi="Cambria" w:cs="Arial"/>
            <w:smallCaps/>
            <w:noProof/>
            <w:sz w:val="24"/>
            <w:szCs w:val="24"/>
          </w:rPr>
          <w:t>rahl</w:t>
        </w:r>
        <w:r w:rsidR="008E3191" w:rsidRPr="00635A24">
          <w:rPr>
            <w:rFonts w:ascii="Cambria" w:hAnsi="Cambria" w:cs="Arial"/>
            <w:noProof/>
            <w:sz w:val="24"/>
            <w:szCs w:val="24"/>
          </w:rPr>
          <w:t xml:space="preserve"> and W</w:t>
        </w:r>
        <w:r w:rsidR="008E3191" w:rsidRPr="00635A24">
          <w:rPr>
            <w:rFonts w:ascii="Cambria" w:hAnsi="Cambria" w:cs="Arial"/>
            <w:smallCaps/>
            <w:noProof/>
            <w:sz w:val="24"/>
            <w:szCs w:val="24"/>
          </w:rPr>
          <w:t>akeham</w:t>
        </w:r>
        <w:r w:rsidR="008E3191" w:rsidRPr="00635A24">
          <w:rPr>
            <w:rFonts w:ascii="Cambria" w:hAnsi="Cambria" w:cs="Arial"/>
            <w:noProof/>
            <w:sz w:val="24"/>
            <w:szCs w:val="24"/>
          </w:rPr>
          <w:t>, 1987</w:t>
        </w:r>
      </w:hyperlink>
      <w:r w:rsidR="00E105BA" w:rsidRPr="00635A24">
        <w:rPr>
          <w:rFonts w:ascii="Cambria" w:hAnsi="Cambria" w:cs="Arial"/>
          <w:noProof/>
          <w:sz w:val="24"/>
          <w:szCs w:val="24"/>
        </w:rPr>
        <w:t>)</w:t>
      </w:r>
      <w:r w:rsidR="00E105BA" w:rsidRPr="00635A24">
        <w:rPr>
          <w:rFonts w:ascii="Cambria" w:hAnsi="Cambria" w:cs="Arial"/>
          <w:sz w:val="24"/>
          <w:szCs w:val="24"/>
        </w:rPr>
        <w:fldChar w:fldCharType="end"/>
      </w:r>
      <w:r w:rsidRPr="00635A24">
        <w:rPr>
          <w:rFonts w:ascii="Cambria" w:hAnsi="Cambria" w:cs="Arial"/>
          <w:sz w:val="24"/>
          <w:szCs w:val="24"/>
        </w:rPr>
        <w:t xml:space="preserve"> and core-top sediment</w:t>
      </w:r>
      <w:r w:rsidR="00E105BA" w:rsidRPr="00635A24">
        <w:rPr>
          <w:rFonts w:ascii="Cambria" w:hAnsi="Cambria" w:cs="Arial"/>
          <w:sz w:val="24"/>
          <w:szCs w:val="24"/>
        </w:rPr>
        <w:t xml:space="preserve"> </w:t>
      </w:r>
      <w:r w:rsidR="00E105BA" w:rsidRPr="00635A24">
        <w:rPr>
          <w:rFonts w:ascii="Cambria" w:hAnsi="Cambria" w:cs="Arial"/>
          <w:sz w:val="24"/>
          <w:szCs w:val="24"/>
        </w:rPr>
        <w:fldChar w:fldCharType="begin"/>
      </w:r>
      <w:r w:rsidR="00E105BA" w:rsidRPr="00635A24">
        <w:rPr>
          <w:rFonts w:ascii="Cambria" w:hAnsi="Cambria" w:cs="Arial"/>
          <w:sz w:val="24"/>
          <w:szCs w:val="24"/>
        </w:rPr>
        <w:instrText xml:space="preserve"> ADDIN EN.CITE &lt;EndNote&gt;&lt;Cite&gt;&lt;Author&gt;Müller&lt;/Author&gt;&lt;Year&gt;1998&lt;/Year&gt;&lt;RecNum&gt;2156&lt;/RecNum&gt;&lt;DisplayText&gt;(M&lt;style face="smallcaps"&gt;üller&lt;/style&gt; et al., 1998)&lt;/DisplayText&gt;&lt;record&gt;&lt;rec-number&gt;2156&lt;/rec-number&gt;&lt;foreign-keys&gt;&lt;key app="EN" db-id="xsx2zrea892sdqe0ds9v99p9v9pze0f05w2t"&gt;2156&lt;/key&gt;&lt;/foreign-keys&gt;&lt;ref-type name="Journal Article"&gt;17&lt;/ref-type&gt;&lt;contributors&gt;&lt;authors&gt;&lt;author&gt;Müller, Peter J.&lt;/author&gt;&lt;author&gt;Kirst, Georg&lt;/author&gt;&lt;author&gt;Ruhland, Götz&lt;/author&gt;&lt;author&gt;von Storch, Isabel&lt;/author&gt;&lt;author&gt;Rosell-Melé, Antoni&lt;/author&gt;&lt;/authors&gt;&lt;/contributors&gt;&lt;titles&gt;&lt;title&gt;Calibration of the alkenone paleotemperature index U37K′ based on core-tops from the eastern South Atlantic and the global ocean (60°N-60°S)&lt;/title&gt;&lt;secondary-title&gt;Geochimica et Cosmochimica Acta&lt;/secondary-title&gt;&lt;/titles&gt;&lt;periodical&gt;&lt;full-title&gt;Geochimica et Cosmochimica Acta&lt;/full-title&gt;&lt;/periodical&gt;&lt;pages&gt;1757-1772&lt;/pages&gt;&lt;volume&gt;62&lt;/volume&gt;&lt;number&gt;10&lt;/number&gt;&lt;dates&gt;&lt;year&gt;1998&lt;/year&gt;&lt;/dates&gt;&lt;isbn&gt;0016-7037&lt;/isbn&gt;&lt;urls&gt;&lt;related-urls&gt;&lt;url&gt;http://www.sciencedirect.com/science/article/pii/S0016703798000970&lt;/url&gt;&lt;/related-urls&gt;&lt;/urls&gt;&lt;electronic-resource-num&gt;http://dx.doi.org/10.1016/S0016-7037(98)00097-0&lt;/electronic-resource-num&gt;&lt;/record&gt;&lt;/Cite&gt;&lt;/EndNote&gt;</w:instrText>
      </w:r>
      <w:r w:rsidR="00E105BA" w:rsidRPr="00635A24">
        <w:rPr>
          <w:rFonts w:ascii="Cambria" w:hAnsi="Cambria" w:cs="Arial"/>
          <w:sz w:val="24"/>
          <w:szCs w:val="24"/>
        </w:rPr>
        <w:fldChar w:fldCharType="separate"/>
      </w:r>
      <w:r w:rsidR="00E105BA" w:rsidRPr="00635A24">
        <w:rPr>
          <w:rFonts w:ascii="Cambria" w:hAnsi="Cambria" w:cs="Arial"/>
          <w:noProof/>
          <w:sz w:val="24"/>
          <w:szCs w:val="24"/>
        </w:rPr>
        <w:t>(</w:t>
      </w:r>
      <w:hyperlink w:anchor="_ENREF_8" w:tooltip="Müller, 1998 #2156" w:history="1">
        <w:r w:rsidR="008E3191" w:rsidRPr="00635A24">
          <w:rPr>
            <w:rFonts w:ascii="Cambria" w:hAnsi="Cambria" w:cs="Arial"/>
            <w:noProof/>
            <w:sz w:val="24"/>
            <w:szCs w:val="24"/>
          </w:rPr>
          <w:t>M</w:t>
        </w:r>
        <w:r w:rsidR="008E3191" w:rsidRPr="00635A24">
          <w:rPr>
            <w:rFonts w:ascii="Cambria" w:hAnsi="Cambria" w:cs="Arial"/>
            <w:smallCaps/>
            <w:noProof/>
            <w:sz w:val="24"/>
            <w:szCs w:val="24"/>
          </w:rPr>
          <w:t>üller</w:t>
        </w:r>
        <w:r w:rsidR="008E3191" w:rsidRPr="00635A24">
          <w:rPr>
            <w:rFonts w:ascii="Cambria" w:hAnsi="Cambria" w:cs="Arial"/>
            <w:noProof/>
            <w:sz w:val="24"/>
            <w:szCs w:val="24"/>
          </w:rPr>
          <w:t xml:space="preserve"> </w:t>
        </w:r>
        <w:r w:rsidR="008E3191" w:rsidRPr="007F455E">
          <w:rPr>
            <w:rFonts w:ascii="Cambria" w:hAnsi="Cambria" w:cs="Arial"/>
            <w:i/>
            <w:noProof/>
            <w:sz w:val="24"/>
            <w:szCs w:val="24"/>
          </w:rPr>
          <w:t>et al.</w:t>
        </w:r>
        <w:r w:rsidR="008E3191" w:rsidRPr="00635A24">
          <w:rPr>
            <w:rFonts w:ascii="Cambria" w:hAnsi="Cambria" w:cs="Arial"/>
            <w:noProof/>
            <w:sz w:val="24"/>
            <w:szCs w:val="24"/>
          </w:rPr>
          <w:t>, 1998</w:t>
        </w:r>
      </w:hyperlink>
      <w:r w:rsidR="00E105BA" w:rsidRPr="00635A24">
        <w:rPr>
          <w:rFonts w:ascii="Cambria" w:hAnsi="Cambria" w:cs="Arial"/>
          <w:noProof/>
          <w:sz w:val="24"/>
          <w:szCs w:val="24"/>
        </w:rPr>
        <w:t>)</w:t>
      </w:r>
      <w:r w:rsidR="00E105BA" w:rsidRPr="00635A24">
        <w:rPr>
          <w:rFonts w:ascii="Cambria" w:hAnsi="Cambria" w:cs="Arial"/>
          <w:sz w:val="24"/>
          <w:szCs w:val="24"/>
        </w:rPr>
        <w:fldChar w:fldCharType="end"/>
      </w:r>
      <w:r w:rsidRPr="00635A24">
        <w:rPr>
          <w:rFonts w:ascii="Cambria" w:hAnsi="Cambria" w:cs="Arial"/>
          <w:sz w:val="24"/>
          <w:szCs w:val="24"/>
        </w:rPr>
        <w:t xml:space="preserve"> calibration studies led to the development of the </w:t>
      </w:r>
      <w:r w:rsidR="00A467C9" w:rsidRPr="00635A24">
        <w:rPr>
          <w:rFonts w:ascii="Cambria" w:hAnsi="Cambria" w:cs="Arial"/>
          <w:sz w:val="24"/>
          <w:szCs w:val="24"/>
        </w:rPr>
        <w:t>U</w:t>
      </w:r>
      <w:r w:rsidR="00A467C9" w:rsidRPr="00635A24">
        <w:rPr>
          <w:rFonts w:ascii="Cambria" w:hAnsi="Cambria" w:cs="Arial"/>
          <w:sz w:val="24"/>
          <w:szCs w:val="24"/>
          <w:vertAlign w:val="superscript"/>
        </w:rPr>
        <w:t>k’</w:t>
      </w:r>
      <w:r w:rsidR="00A467C9" w:rsidRPr="00635A24">
        <w:rPr>
          <w:rFonts w:ascii="Cambria" w:hAnsi="Cambria" w:cs="Arial"/>
          <w:sz w:val="24"/>
          <w:szCs w:val="24"/>
          <w:vertAlign w:val="subscript"/>
        </w:rPr>
        <w:t>37</w:t>
      </w:r>
      <w:r w:rsidRPr="00635A24">
        <w:rPr>
          <w:rFonts w:ascii="Cambria" w:hAnsi="Cambria" w:cs="Arial"/>
          <w:sz w:val="24"/>
          <w:szCs w:val="24"/>
        </w:rPr>
        <w:t xml:space="preserve"> Index as a quantitative SST proxy. Amazingly, the culture-based calibration of </w:t>
      </w:r>
      <w:proofErr w:type="spellStart"/>
      <w:r w:rsidRPr="00635A24">
        <w:rPr>
          <w:rFonts w:ascii="Cambria" w:hAnsi="Cambria" w:cs="Arial"/>
          <w:sz w:val="24"/>
          <w:szCs w:val="24"/>
        </w:rPr>
        <w:t>Prahl</w:t>
      </w:r>
      <w:proofErr w:type="spellEnd"/>
      <w:r w:rsidRPr="00635A24">
        <w:rPr>
          <w:rFonts w:ascii="Cambria" w:hAnsi="Cambria" w:cs="Arial"/>
          <w:sz w:val="24"/>
          <w:szCs w:val="24"/>
        </w:rPr>
        <w:t xml:space="preserve"> </w:t>
      </w:r>
      <w:r w:rsidRPr="007F455E">
        <w:rPr>
          <w:rFonts w:ascii="Cambria" w:hAnsi="Cambria" w:cs="Arial"/>
          <w:i/>
          <w:sz w:val="24"/>
          <w:szCs w:val="24"/>
        </w:rPr>
        <w:t xml:space="preserve">et al. </w:t>
      </w:r>
      <w:r w:rsidR="00E105BA" w:rsidRPr="00635A24">
        <w:rPr>
          <w:rFonts w:ascii="Cambria" w:hAnsi="Cambria" w:cs="Arial"/>
          <w:sz w:val="24"/>
          <w:szCs w:val="24"/>
        </w:rPr>
        <w:fldChar w:fldCharType="begin"/>
      </w:r>
      <w:r w:rsidR="00E105BA" w:rsidRPr="00635A24">
        <w:rPr>
          <w:rFonts w:ascii="Cambria" w:hAnsi="Cambria" w:cs="Arial"/>
          <w:sz w:val="24"/>
          <w:szCs w:val="24"/>
        </w:rPr>
        <w:instrText xml:space="preserve"> ADDIN EN.CITE &lt;EndNote&gt;&lt;Cite ExcludeAuth="1"&gt;&lt;Author&gt;Prahl&lt;/Author&gt;&lt;Year&gt;1988&lt;/Year&gt;&lt;RecNum&gt;1948&lt;/RecNum&gt;&lt;DisplayText&gt;(1988)&lt;/DisplayText&gt;&lt;record&gt;&lt;rec-number&gt;1948&lt;/rec-number&gt;&lt;foreign-keys&gt;&lt;key app="EN" db-id="xsx2zrea892sdqe0ds9v99p9v9pze0f05w2t"&gt;1948&lt;/key&gt;&lt;/foreign-keys&gt;&lt;ref-type name="Journal Article"&gt;17&lt;/ref-type&gt;&lt;contributors&gt;&lt;authors&gt;&lt;author&gt;Prahl, F. G.&lt;/author&gt;&lt;author&gt;Muehlhausen, L. A.&lt;/author&gt;&lt;author&gt;Zahnle, D. L.&lt;/author&gt;&lt;/authors&gt;&lt;/contributors&gt;&lt;titles&gt;&lt;title&gt;Further evaluation of long-chain alkenones as indicators of paleoceanographic conditions&lt;/title&gt;&lt;secondary-title&gt;Geochimica et Cosmochimica Acta&lt;/secondary-title&gt;&lt;/titles&gt;&lt;periodical&gt;&lt;full-title&gt;Geochimica et Cosmochimica Acta&lt;/full-title&gt;&lt;/periodical&gt;&lt;pages&gt;2303-2310&lt;/pages&gt;&lt;volume&gt;52&lt;/volume&gt;&lt;number&gt;9&lt;/number&gt;&lt;dates&gt;&lt;year&gt;1988&lt;/year&gt;&lt;/dates&gt;&lt;isbn&gt;0016-7037&lt;/isbn&gt;&lt;urls&gt;&lt;related-urls&gt;&lt;url&gt;http://www.sciencedirect.com/science/article/pii/0016703788901329&lt;/url&gt;&lt;/related-urls&gt;&lt;/urls&gt;&lt;electronic-resource-num&gt;10.1016/0016-7037(88)90132-9&lt;/electronic-resource-num&gt;&lt;/record&gt;&lt;/Cite&gt;&lt;/EndNote&gt;</w:instrText>
      </w:r>
      <w:r w:rsidR="00E105BA" w:rsidRPr="00635A24">
        <w:rPr>
          <w:rFonts w:ascii="Cambria" w:hAnsi="Cambria" w:cs="Arial"/>
          <w:sz w:val="24"/>
          <w:szCs w:val="24"/>
        </w:rPr>
        <w:fldChar w:fldCharType="separate"/>
      </w:r>
      <w:r w:rsidR="00E105BA" w:rsidRPr="00635A24">
        <w:rPr>
          <w:rFonts w:ascii="Cambria" w:hAnsi="Cambria" w:cs="Arial"/>
          <w:noProof/>
          <w:sz w:val="24"/>
          <w:szCs w:val="24"/>
        </w:rPr>
        <w:t>(</w:t>
      </w:r>
      <w:hyperlink w:anchor="_ENREF_9" w:tooltip="Prahl, 1988 #1948" w:history="1">
        <w:r w:rsidR="008E3191" w:rsidRPr="00635A24">
          <w:rPr>
            <w:rFonts w:ascii="Cambria" w:hAnsi="Cambria" w:cs="Arial"/>
            <w:noProof/>
            <w:sz w:val="24"/>
            <w:szCs w:val="24"/>
          </w:rPr>
          <w:t>1988</w:t>
        </w:r>
      </w:hyperlink>
      <w:r w:rsidR="00E105BA" w:rsidRPr="00635A24">
        <w:rPr>
          <w:rFonts w:ascii="Cambria" w:hAnsi="Cambria" w:cs="Arial"/>
          <w:noProof/>
          <w:sz w:val="24"/>
          <w:szCs w:val="24"/>
        </w:rPr>
        <w:t>)</w:t>
      </w:r>
      <w:r w:rsidR="00E105BA" w:rsidRPr="00635A24">
        <w:rPr>
          <w:rFonts w:ascii="Cambria" w:hAnsi="Cambria" w:cs="Arial"/>
          <w:sz w:val="24"/>
          <w:szCs w:val="24"/>
        </w:rPr>
        <w:fldChar w:fldCharType="end"/>
      </w:r>
      <w:r w:rsidRPr="00635A24">
        <w:rPr>
          <w:rFonts w:ascii="Cambria" w:hAnsi="Cambria" w:cs="Arial"/>
          <w:sz w:val="24"/>
          <w:szCs w:val="24"/>
        </w:rPr>
        <w:t>:</w:t>
      </w:r>
    </w:p>
    <w:p w14:paraId="5E754F2A" w14:textId="77777777" w:rsidR="00B93217" w:rsidRPr="00635A24" w:rsidRDefault="00A467C9" w:rsidP="00635A24">
      <w:pPr>
        <w:pStyle w:val="Body"/>
        <w:spacing w:after="200" w:line="276" w:lineRule="auto"/>
        <w:jc w:val="center"/>
        <w:rPr>
          <w:rFonts w:ascii="Cambria" w:eastAsia="Arial" w:hAnsi="Cambria" w:cs="Arial"/>
          <w:sz w:val="24"/>
          <w:szCs w:val="24"/>
        </w:rPr>
      </w:pPr>
      <w:r w:rsidRPr="00635A24">
        <w:rPr>
          <w:rFonts w:ascii="Cambria" w:hAnsi="Cambria" w:cs="Arial"/>
          <w:sz w:val="24"/>
          <w:szCs w:val="24"/>
        </w:rPr>
        <w:t>U</w:t>
      </w:r>
      <w:r w:rsidRPr="00635A24">
        <w:rPr>
          <w:rFonts w:ascii="Cambria" w:hAnsi="Cambria" w:cs="Arial"/>
          <w:sz w:val="24"/>
          <w:szCs w:val="24"/>
          <w:vertAlign w:val="superscript"/>
        </w:rPr>
        <w:t>k’</w:t>
      </w:r>
      <w:r w:rsidRPr="00635A24">
        <w:rPr>
          <w:rFonts w:ascii="Cambria" w:hAnsi="Cambria" w:cs="Arial"/>
          <w:sz w:val="24"/>
          <w:szCs w:val="24"/>
          <w:vertAlign w:val="subscript"/>
        </w:rPr>
        <w:t>37</w:t>
      </w:r>
      <w:r w:rsidR="00941ABF" w:rsidRPr="00635A24">
        <w:rPr>
          <w:rFonts w:ascii="Cambria" w:hAnsi="Cambria" w:cs="Arial"/>
          <w:sz w:val="24"/>
          <w:szCs w:val="24"/>
        </w:rPr>
        <w:t xml:space="preserve"> = 0.034(SST) + 0.039,</w:t>
      </w:r>
    </w:p>
    <w:p w14:paraId="556AF04C" w14:textId="6594EE29" w:rsidR="00B93217" w:rsidRPr="00635A24" w:rsidRDefault="00941ABF" w:rsidP="00635A24">
      <w:pPr>
        <w:pStyle w:val="Body"/>
        <w:spacing w:after="200" w:line="276" w:lineRule="auto"/>
        <w:rPr>
          <w:rFonts w:ascii="Cambria" w:eastAsia="Arial" w:hAnsi="Cambria" w:cs="Arial"/>
          <w:sz w:val="24"/>
          <w:szCs w:val="24"/>
        </w:rPr>
      </w:pPr>
      <w:r w:rsidRPr="00635A24">
        <w:rPr>
          <w:rFonts w:ascii="Cambria" w:hAnsi="Cambria" w:cs="Arial"/>
          <w:sz w:val="24"/>
          <w:szCs w:val="24"/>
        </w:rPr>
        <w:t xml:space="preserve">And the core-top calibration of </w:t>
      </w:r>
      <w:proofErr w:type="spellStart"/>
      <w:r w:rsidRPr="00635A24">
        <w:rPr>
          <w:rFonts w:ascii="Cambria" w:hAnsi="Cambria" w:cs="Arial"/>
          <w:sz w:val="24"/>
          <w:szCs w:val="24"/>
        </w:rPr>
        <w:t>Mü</w:t>
      </w:r>
      <w:r w:rsidRPr="00635A24">
        <w:rPr>
          <w:rFonts w:ascii="Cambria" w:hAnsi="Cambria" w:cs="Arial"/>
          <w:sz w:val="24"/>
          <w:szCs w:val="24"/>
          <w:lang w:val="da-DK"/>
        </w:rPr>
        <w:t>ller</w:t>
      </w:r>
      <w:proofErr w:type="spellEnd"/>
      <w:r w:rsidRPr="00635A24">
        <w:rPr>
          <w:rFonts w:ascii="Cambria" w:hAnsi="Cambria" w:cs="Arial"/>
          <w:sz w:val="24"/>
          <w:szCs w:val="24"/>
          <w:lang w:val="da-DK"/>
        </w:rPr>
        <w:t xml:space="preserve"> </w:t>
      </w:r>
      <w:r w:rsidRPr="007F455E">
        <w:rPr>
          <w:rFonts w:ascii="Cambria" w:hAnsi="Cambria" w:cs="Arial"/>
          <w:i/>
          <w:sz w:val="24"/>
          <w:szCs w:val="24"/>
          <w:lang w:val="da-DK"/>
        </w:rPr>
        <w:t>et al.</w:t>
      </w:r>
      <w:r w:rsidRPr="00635A24">
        <w:rPr>
          <w:rFonts w:ascii="Cambria" w:hAnsi="Cambria" w:cs="Arial"/>
          <w:sz w:val="24"/>
          <w:szCs w:val="24"/>
          <w:lang w:val="da-DK"/>
        </w:rPr>
        <w:t xml:space="preserve"> </w:t>
      </w:r>
      <w:r w:rsidR="00E105BA" w:rsidRPr="00635A24">
        <w:rPr>
          <w:rFonts w:ascii="Cambria" w:hAnsi="Cambria" w:cs="Arial"/>
          <w:sz w:val="24"/>
          <w:szCs w:val="24"/>
          <w:lang w:val="da-DK"/>
        </w:rPr>
        <w:fldChar w:fldCharType="begin"/>
      </w:r>
      <w:r w:rsidR="00E105BA" w:rsidRPr="00635A24">
        <w:rPr>
          <w:rFonts w:ascii="Cambria" w:hAnsi="Cambria" w:cs="Arial"/>
          <w:sz w:val="24"/>
          <w:szCs w:val="24"/>
          <w:lang w:val="da-DK"/>
        </w:rPr>
        <w:instrText xml:space="preserve"> ADDIN EN.CITE &lt;EndNote&gt;&lt;Cite ExcludeAuth="1"&gt;&lt;Author&gt;Müller&lt;/Author&gt;&lt;Year&gt;1998&lt;/Year&gt;&lt;RecNum&gt;2156&lt;/RecNum&gt;&lt;DisplayText&gt;(1998)&lt;/DisplayText&gt;&lt;record&gt;&lt;rec-number&gt;2156&lt;/rec-number&gt;&lt;foreign-keys&gt;&lt;key app="EN" db-id="xsx2zrea892sdqe0ds9v99p9v9pze0f05w2t"&gt;2156&lt;/key&gt;&lt;/foreign-keys&gt;&lt;ref-type name="Journal Article"&gt;17&lt;/ref-type&gt;&lt;contributors&gt;&lt;authors&gt;&lt;author&gt;Müller, Peter J.&lt;/author&gt;&lt;author&gt;Kirst, Georg&lt;/author&gt;&lt;author&gt;Ruhland, Götz&lt;/author&gt;&lt;author&gt;von Storch, Isabel&lt;/author&gt;&lt;author&gt;Rosell-Melé, Antoni&lt;/author&gt;&lt;/authors&gt;&lt;/contributors&gt;&lt;titles&gt;&lt;title&gt;Calibration of the alkenone paleotemperature index U37K′ based on core-tops from the eastern South Atlantic and the global ocean (60°N-60°S)&lt;/title&gt;&lt;secondary-title&gt;Geochimica et Cosmochimica Acta&lt;/secondary-title&gt;&lt;/titles&gt;&lt;periodical&gt;&lt;full-title&gt;Geochimica et Cosmochimica Acta&lt;/full-title&gt;&lt;/periodical&gt;&lt;pages&gt;1757-1772&lt;/pages&gt;&lt;volume&gt;62&lt;/volume&gt;&lt;number&gt;10&lt;/number&gt;&lt;dates&gt;&lt;year&gt;1998&lt;/year&gt;&lt;/dates&gt;&lt;isbn&gt;0016-7037&lt;/isbn&gt;&lt;urls&gt;&lt;related-urls&gt;&lt;url&gt;http://www.sciencedirect.com/science/article/pii/S0016703798000970&lt;/url&gt;&lt;/related-urls&gt;&lt;/urls&gt;&lt;electronic-resource-num&gt;http://dx.doi.org/10.1016/S0016-7037(98)00097-0&lt;/electronic-resource-num&gt;&lt;/record&gt;&lt;/Cite&gt;&lt;/EndNote&gt;</w:instrText>
      </w:r>
      <w:r w:rsidR="00E105BA" w:rsidRPr="00635A24">
        <w:rPr>
          <w:rFonts w:ascii="Cambria" w:hAnsi="Cambria" w:cs="Arial"/>
          <w:sz w:val="24"/>
          <w:szCs w:val="24"/>
          <w:lang w:val="da-DK"/>
        </w:rPr>
        <w:fldChar w:fldCharType="separate"/>
      </w:r>
      <w:r w:rsidR="00E105BA" w:rsidRPr="00635A24">
        <w:rPr>
          <w:rFonts w:ascii="Cambria" w:hAnsi="Cambria" w:cs="Arial"/>
          <w:noProof/>
          <w:sz w:val="24"/>
          <w:szCs w:val="24"/>
          <w:lang w:val="da-DK"/>
        </w:rPr>
        <w:t>(</w:t>
      </w:r>
      <w:hyperlink w:anchor="_ENREF_8" w:tooltip="Müller, 1998 #2156" w:history="1">
        <w:r w:rsidR="008E3191" w:rsidRPr="00635A24">
          <w:rPr>
            <w:rFonts w:ascii="Cambria" w:hAnsi="Cambria" w:cs="Arial"/>
            <w:noProof/>
            <w:sz w:val="24"/>
            <w:szCs w:val="24"/>
            <w:lang w:val="da-DK"/>
          </w:rPr>
          <w:t>1998</w:t>
        </w:r>
      </w:hyperlink>
      <w:r w:rsidR="00E105BA" w:rsidRPr="00635A24">
        <w:rPr>
          <w:rFonts w:ascii="Cambria" w:hAnsi="Cambria" w:cs="Arial"/>
          <w:noProof/>
          <w:sz w:val="24"/>
          <w:szCs w:val="24"/>
          <w:lang w:val="da-DK"/>
        </w:rPr>
        <w:t>)</w:t>
      </w:r>
      <w:r w:rsidR="00E105BA" w:rsidRPr="00635A24">
        <w:rPr>
          <w:rFonts w:ascii="Cambria" w:hAnsi="Cambria" w:cs="Arial"/>
          <w:sz w:val="24"/>
          <w:szCs w:val="24"/>
          <w:lang w:val="da-DK"/>
        </w:rPr>
        <w:fldChar w:fldCharType="end"/>
      </w:r>
      <w:r w:rsidRPr="00635A24">
        <w:rPr>
          <w:rFonts w:ascii="Cambria" w:hAnsi="Cambria" w:cs="Arial"/>
          <w:sz w:val="24"/>
          <w:szCs w:val="24"/>
          <w:lang w:val="da-DK"/>
        </w:rPr>
        <w:t xml:space="preserve">, </w:t>
      </w:r>
    </w:p>
    <w:p w14:paraId="02917EFC" w14:textId="77777777" w:rsidR="00B93217" w:rsidRPr="00635A24" w:rsidRDefault="00A467C9" w:rsidP="00635A24">
      <w:pPr>
        <w:pStyle w:val="Body"/>
        <w:spacing w:after="200" w:line="276" w:lineRule="auto"/>
        <w:jc w:val="center"/>
        <w:rPr>
          <w:rFonts w:ascii="Cambria" w:eastAsia="Arial" w:hAnsi="Cambria" w:cs="Arial"/>
          <w:sz w:val="24"/>
          <w:szCs w:val="24"/>
        </w:rPr>
      </w:pPr>
      <w:r w:rsidRPr="00635A24">
        <w:rPr>
          <w:rFonts w:ascii="Cambria" w:hAnsi="Cambria" w:cs="Arial"/>
          <w:sz w:val="24"/>
          <w:szCs w:val="24"/>
        </w:rPr>
        <w:t>U</w:t>
      </w:r>
      <w:r w:rsidRPr="00635A24">
        <w:rPr>
          <w:rFonts w:ascii="Cambria" w:hAnsi="Cambria" w:cs="Arial"/>
          <w:sz w:val="24"/>
          <w:szCs w:val="24"/>
          <w:vertAlign w:val="superscript"/>
        </w:rPr>
        <w:t>k’</w:t>
      </w:r>
      <w:r w:rsidRPr="00635A24">
        <w:rPr>
          <w:rFonts w:ascii="Cambria" w:hAnsi="Cambria" w:cs="Arial"/>
          <w:sz w:val="24"/>
          <w:szCs w:val="24"/>
          <w:vertAlign w:val="subscript"/>
        </w:rPr>
        <w:t>37</w:t>
      </w:r>
      <w:r w:rsidR="00941ABF" w:rsidRPr="00635A24">
        <w:rPr>
          <w:rFonts w:ascii="Cambria" w:hAnsi="Cambria" w:cs="Arial"/>
          <w:sz w:val="24"/>
          <w:szCs w:val="24"/>
        </w:rPr>
        <w:t xml:space="preserve"> = 0.033(SST) + 0.044,</w:t>
      </w:r>
    </w:p>
    <w:p w14:paraId="22C14830" w14:textId="77777777" w:rsidR="00B93217" w:rsidRPr="00635A24" w:rsidRDefault="00941ABF" w:rsidP="00635A24">
      <w:pPr>
        <w:pStyle w:val="Body"/>
        <w:spacing w:after="200" w:line="276" w:lineRule="auto"/>
        <w:rPr>
          <w:rFonts w:ascii="Cambria" w:eastAsia="Arial" w:hAnsi="Cambria" w:cs="Arial"/>
          <w:sz w:val="24"/>
          <w:szCs w:val="24"/>
        </w:rPr>
      </w:pPr>
      <w:proofErr w:type="gramStart"/>
      <w:r w:rsidRPr="00635A24">
        <w:rPr>
          <w:rFonts w:ascii="Cambria" w:hAnsi="Cambria" w:cs="Arial"/>
          <w:sz w:val="24"/>
          <w:szCs w:val="24"/>
        </w:rPr>
        <w:t>are</w:t>
      </w:r>
      <w:proofErr w:type="gramEnd"/>
      <w:r w:rsidRPr="00635A24">
        <w:rPr>
          <w:rFonts w:ascii="Cambria" w:hAnsi="Cambria" w:cs="Arial"/>
          <w:sz w:val="24"/>
          <w:szCs w:val="24"/>
        </w:rPr>
        <w:t xml:space="preserve"> statistically identical.</w:t>
      </w:r>
    </w:p>
    <w:p w14:paraId="6BFB2D95" w14:textId="510B1375" w:rsidR="00B93217" w:rsidRPr="00635A24" w:rsidRDefault="00941ABF" w:rsidP="00635A24">
      <w:pPr>
        <w:pStyle w:val="Body"/>
        <w:spacing w:after="200" w:line="276" w:lineRule="auto"/>
        <w:rPr>
          <w:rFonts w:ascii="Cambria" w:eastAsia="Arial" w:hAnsi="Cambria" w:cs="Arial"/>
          <w:sz w:val="24"/>
          <w:szCs w:val="24"/>
        </w:rPr>
      </w:pPr>
      <w:r w:rsidRPr="00635A24">
        <w:rPr>
          <w:rFonts w:ascii="Cambria" w:hAnsi="Cambria" w:cs="Arial"/>
          <w:sz w:val="24"/>
          <w:szCs w:val="24"/>
        </w:rPr>
        <w:t xml:space="preserve">Reconstructed </w:t>
      </w:r>
      <w:r w:rsidR="00A467C9" w:rsidRPr="00635A24">
        <w:rPr>
          <w:rFonts w:ascii="Cambria" w:hAnsi="Cambria" w:cs="Arial"/>
          <w:sz w:val="24"/>
          <w:szCs w:val="24"/>
        </w:rPr>
        <w:t>U</w:t>
      </w:r>
      <w:r w:rsidR="00A467C9" w:rsidRPr="00635A24">
        <w:rPr>
          <w:rFonts w:ascii="Cambria" w:hAnsi="Cambria" w:cs="Arial"/>
          <w:sz w:val="24"/>
          <w:szCs w:val="24"/>
          <w:vertAlign w:val="superscript"/>
        </w:rPr>
        <w:t>k’</w:t>
      </w:r>
      <w:r w:rsidR="00A467C9" w:rsidRPr="00635A24">
        <w:rPr>
          <w:rFonts w:ascii="Cambria" w:hAnsi="Cambria" w:cs="Arial"/>
          <w:sz w:val="24"/>
          <w:szCs w:val="24"/>
          <w:vertAlign w:val="subscript"/>
        </w:rPr>
        <w:t>37</w:t>
      </w:r>
      <w:r w:rsidRPr="00635A24">
        <w:rPr>
          <w:rFonts w:ascii="Cambria" w:hAnsi="Cambria" w:cs="Arial"/>
          <w:sz w:val="24"/>
          <w:szCs w:val="24"/>
        </w:rPr>
        <w:t xml:space="preserve"> temperatures correlate best with mean annual SST for a variety of climate and </w:t>
      </w:r>
      <w:proofErr w:type="spellStart"/>
      <w:r w:rsidRPr="00635A24">
        <w:rPr>
          <w:rFonts w:ascii="Cambria" w:hAnsi="Cambria" w:cs="Arial"/>
          <w:sz w:val="24"/>
          <w:szCs w:val="24"/>
        </w:rPr>
        <w:t>haptophyte</w:t>
      </w:r>
      <w:proofErr w:type="spellEnd"/>
      <w:r w:rsidRPr="00635A24">
        <w:rPr>
          <w:rFonts w:ascii="Cambria" w:hAnsi="Cambria" w:cs="Arial"/>
          <w:sz w:val="24"/>
          <w:szCs w:val="24"/>
        </w:rPr>
        <w:t xml:space="preserve"> production regimes in the </w:t>
      </w:r>
      <w:bookmarkStart w:id="0" w:name="_GoBack"/>
      <w:bookmarkEnd w:id="0"/>
      <w:r w:rsidRPr="00635A24">
        <w:rPr>
          <w:rFonts w:ascii="Cambria" w:hAnsi="Cambria" w:cs="Arial"/>
          <w:sz w:val="24"/>
          <w:szCs w:val="24"/>
        </w:rPr>
        <w:t>global ocean</w:t>
      </w:r>
      <w:r w:rsidR="00E105BA" w:rsidRPr="00635A24">
        <w:rPr>
          <w:rFonts w:ascii="Cambria" w:hAnsi="Cambria" w:cs="Arial"/>
          <w:sz w:val="24"/>
          <w:szCs w:val="24"/>
        </w:rPr>
        <w:t xml:space="preserve"> </w:t>
      </w:r>
      <w:r w:rsidR="00E105BA" w:rsidRPr="00635A24">
        <w:rPr>
          <w:rFonts w:ascii="Cambria" w:hAnsi="Cambria" w:cs="Arial"/>
          <w:sz w:val="24"/>
          <w:szCs w:val="24"/>
        </w:rPr>
        <w:fldChar w:fldCharType="begin">
          <w:fldData xml:space="preserve">PEVuZE5vdGU+PENpdGU+PEF1dGhvcj5Db250ZTwvQXV0aG9yPjxZZWFyPjIwMDY8L1llYXI+PFJl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</w:fldData>
        </w:fldChar>
      </w:r>
      <w:r w:rsidR="00E105BA" w:rsidRPr="00635A24">
        <w:rPr>
          <w:rFonts w:ascii="Cambria" w:hAnsi="Cambria" w:cs="Arial"/>
          <w:sz w:val="24"/>
          <w:szCs w:val="24"/>
        </w:rPr>
        <w:instrText xml:space="preserve"> ADDIN EN.CITE </w:instrText>
      </w:r>
      <w:r w:rsidR="00E105BA" w:rsidRPr="00635A24">
        <w:rPr>
          <w:rFonts w:ascii="Cambria" w:hAnsi="Cambria" w:cs="Arial"/>
          <w:sz w:val="24"/>
          <w:szCs w:val="24"/>
        </w:rPr>
        <w:fldChar w:fldCharType="begin">
          <w:fldData xml:space="preserve">PEVuZE5vdGU+PENpdGU+PEF1dGhvcj5Db250ZTwvQXV0aG9yPjxZZWFyPjIwMDY8L1llYXI+PFJl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</w:fldData>
        </w:fldChar>
      </w:r>
      <w:r w:rsidR="00E105BA" w:rsidRPr="00635A24">
        <w:rPr>
          <w:rFonts w:ascii="Cambria" w:hAnsi="Cambria" w:cs="Arial"/>
          <w:sz w:val="24"/>
          <w:szCs w:val="24"/>
        </w:rPr>
        <w:instrText xml:space="preserve"> ADDIN EN.CITE.DATA </w:instrText>
      </w:r>
      <w:r w:rsidR="00E105BA" w:rsidRPr="00635A24">
        <w:rPr>
          <w:rFonts w:ascii="Cambria" w:hAnsi="Cambria" w:cs="Arial"/>
          <w:sz w:val="24"/>
          <w:szCs w:val="24"/>
        </w:rPr>
      </w:r>
      <w:r w:rsidR="00E105BA" w:rsidRPr="00635A24">
        <w:rPr>
          <w:rFonts w:ascii="Cambria" w:hAnsi="Cambria" w:cs="Arial"/>
          <w:sz w:val="24"/>
          <w:szCs w:val="24"/>
        </w:rPr>
        <w:fldChar w:fldCharType="end"/>
      </w:r>
      <w:r w:rsidR="00E105BA" w:rsidRPr="00635A24">
        <w:rPr>
          <w:rFonts w:ascii="Cambria" w:hAnsi="Cambria" w:cs="Arial"/>
          <w:sz w:val="24"/>
          <w:szCs w:val="24"/>
        </w:rPr>
      </w:r>
      <w:r w:rsidR="00E105BA" w:rsidRPr="00635A24">
        <w:rPr>
          <w:rFonts w:ascii="Cambria" w:hAnsi="Cambria" w:cs="Arial"/>
          <w:sz w:val="24"/>
          <w:szCs w:val="24"/>
        </w:rPr>
        <w:fldChar w:fldCharType="separate"/>
      </w:r>
      <w:r w:rsidR="00E105BA" w:rsidRPr="00635A24">
        <w:rPr>
          <w:rFonts w:ascii="Cambria" w:hAnsi="Cambria" w:cs="Arial"/>
          <w:noProof/>
          <w:sz w:val="24"/>
          <w:szCs w:val="24"/>
        </w:rPr>
        <w:t>(</w:t>
      </w:r>
      <w:hyperlink w:anchor="_ENREF_3" w:tooltip="Conte, 2006 #1752" w:history="1">
        <w:r w:rsidR="008E3191" w:rsidRPr="00635A24">
          <w:rPr>
            <w:rFonts w:ascii="Cambria" w:hAnsi="Cambria" w:cs="Arial"/>
            <w:noProof/>
            <w:sz w:val="24"/>
            <w:szCs w:val="24"/>
          </w:rPr>
          <w:t>C</w:t>
        </w:r>
        <w:r w:rsidR="008E3191" w:rsidRPr="00635A24">
          <w:rPr>
            <w:rFonts w:ascii="Cambria" w:hAnsi="Cambria" w:cs="Arial"/>
            <w:smallCaps/>
            <w:noProof/>
            <w:sz w:val="24"/>
            <w:szCs w:val="24"/>
          </w:rPr>
          <w:t>onte</w:t>
        </w:r>
        <w:r w:rsidR="008E3191" w:rsidRPr="00635A24">
          <w:rPr>
            <w:rFonts w:ascii="Cambria" w:hAnsi="Cambria" w:cs="Arial"/>
            <w:noProof/>
            <w:sz w:val="24"/>
            <w:szCs w:val="24"/>
          </w:rPr>
          <w:t xml:space="preserve"> </w:t>
        </w:r>
        <w:r w:rsidR="008E3191" w:rsidRPr="007F455E">
          <w:rPr>
            <w:rFonts w:ascii="Cambria" w:hAnsi="Cambria" w:cs="Arial"/>
            <w:i/>
            <w:noProof/>
            <w:sz w:val="24"/>
            <w:szCs w:val="24"/>
          </w:rPr>
          <w:t>et al.</w:t>
        </w:r>
        <w:r w:rsidR="008E3191" w:rsidRPr="00635A24">
          <w:rPr>
            <w:rFonts w:ascii="Cambria" w:hAnsi="Cambria" w:cs="Arial"/>
            <w:noProof/>
            <w:sz w:val="24"/>
            <w:szCs w:val="24"/>
          </w:rPr>
          <w:t>, 2006</w:t>
        </w:r>
      </w:hyperlink>
      <w:r w:rsidR="00E105BA" w:rsidRPr="00635A24">
        <w:rPr>
          <w:rFonts w:ascii="Cambria" w:hAnsi="Cambria" w:cs="Arial"/>
          <w:noProof/>
          <w:sz w:val="24"/>
          <w:szCs w:val="24"/>
        </w:rPr>
        <w:t>)</w:t>
      </w:r>
      <w:r w:rsidR="00E105BA" w:rsidRPr="00635A24">
        <w:rPr>
          <w:rFonts w:ascii="Cambria" w:hAnsi="Cambria" w:cs="Arial"/>
          <w:sz w:val="24"/>
          <w:szCs w:val="24"/>
        </w:rPr>
        <w:fldChar w:fldCharType="end"/>
      </w:r>
      <w:r w:rsidRPr="00635A24">
        <w:rPr>
          <w:rFonts w:ascii="Cambria" w:hAnsi="Cambria" w:cs="Arial"/>
          <w:sz w:val="24"/>
          <w:szCs w:val="24"/>
        </w:rPr>
        <w:t xml:space="preserve">. </w:t>
      </w:r>
      <w:proofErr w:type="spellStart"/>
      <w:r w:rsidRPr="00635A24">
        <w:rPr>
          <w:rFonts w:ascii="Cambria" w:hAnsi="Cambria" w:cs="Arial"/>
          <w:sz w:val="24"/>
          <w:szCs w:val="24"/>
        </w:rPr>
        <w:t>Alkenones</w:t>
      </w:r>
      <w:proofErr w:type="spellEnd"/>
      <w:r w:rsidRPr="00635A24">
        <w:rPr>
          <w:rFonts w:ascii="Cambria" w:hAnsi="Cambria" w:cs="Arial"/>
          <w:sz w:val="24"/>
          <w:szCs w:val="24"/>
        </w:rPr>
        <w:t xml:space="preserve"> are detected in marine sediment cores of early Eocene to modern age</w:t>
      </w:r>
      <w:r w:rsidR="00E105BA" w:rsidRPr="00635A24">
        <w:rPr>
          <w:rFonts w:ascii="Cambria" w:hAnsi="Cambria" w:cs="Arial"/>
          <w:sz w:val="24"/>
          <w:szCs w:val="24"/>
        </w:rPr>
        <w:t xml:space="preserve"> </w:t>
      </w:r>
      <w:r w:rsidR="00E105BA" w:rsidRPr="00635A24">
        <w:rPr>
          <w:rFonts w:ascii="Cambria" w:hAnsi="Cambria" w:cs="Arial"/>
          <w:sz w:val="24"/>
          <w:szCs w:val="24"/>
        </w:rPr>
        <w:fldChar w:fldCharType="begin"/>
      </w:r>
      <w:r w:rsidR="00E105BA" w:rsidRPr="00635A24">
        <w:rPr>
          <w:rFonts w:ascii="Cambria" w:hAnsi="Cambria" w:cs="Arial"/>
          <w:sz w:val="24"/>
          <w:szCs w:val="24"/>
        </w:rPr>
        <w:instrText xml:space="preserve"> ADDIN EN.CITE &lt;EndNote&gt;&lt;Cite&gt;&lt;Author&gt;Marlowe&lt;/Author&gt;&lt;Year&gt;1990&lt;/Year&gt;&lt;RecNum&gt;2157&lt;/RecNum&gt;&lt;DisplayText&gt;(M&lt;style face="smallcaps"&gt;arlowe&lt;/style&gt; et al., 1990)&lt;/DisplayText&gt;&lt;record&gt;&lt;rec-number&gt;2157&lt;/rec-number&gt;&lt;foreign-keys&gt;&lt;key app="EN" db-id="xsx2zrea892sdqe0ds9v99p9v9pze0f05w2t"&gt;2157&lt;/key&gt;&lt;/foreign-keys&gt;&lt;ref-type name="Journal Article"&gt;17&lt;/ref-type&gt;&lt;contributors&gt;&lt;authors&gt;&lt;author&gt;Marlowe, I. T.&lt;/author&gt;&lt;author&gt;Brassell, S. C.&lt;/author&gt;&lt;author&gt;Eglinton, G.&lt;/author&gt;&lt;author&gt;Green, J. C.&lt;/author&gt;&lt;/authors&gt;&lt;/contributors&gt;&lt;titles&gt;&lt;title&gt;LONG-CHAIN ALKENONES AND ALKYL ALKENOATES AND THE FOSSIL COCCOLITH RECORD OF MARINE-SEDIMENTS&lt;/title&gt;&lt;secondary-title&gt;Chemical Geology&lt;/secondary-title&gt;&lt;/titles&gt;&lt;periodical&gt;&lt;full-title&gt;Chemical Geology&lt;/full-title&gt;&lt;abbr-1&gt;Chem Geol&lt;/abbr-1&gt;&lt;/periodical&gt;&lt;pages&gt;349-375&lt;/pages&gt;&lt;volume&gt;88&lt;/volume&gt;&lt;number&gt;3-4&lt;/number&gt;&lt;dates&gt;&lt;year&gt;1990&lt;/year&gt;&lt;pub-dates&gt;&lt;date&gt;Nov&lt;/date&gt;&lt;/pub-dates&gt;&lt;/dates&gt;&lt;isbn&gt;0009-2541&lt;/isbn&gt;&lt;accession-num&gt;WOS:A1990EH09500009&lt;/accession-num&gt;&lt;urls&gt;&lt;related-urls&gt;&lt;url&gt;&amp;lt;Go to ISI&amp;gt;://WOS:A1990EH09500009&lt;/url&gt;&lt;/related-urls&gt;&lt;/urls&gt;&lt;electronic-resource-num&gt;10.1016/0009-2541(90)90098-r&lt;/electronic-resource-num&gt;&lt;/record&gt;&lt;/Cite&gt;&lt;/EndNote&gt;</w:instrText>
      </w:r>
      <w:r w:rsidR="00E105BA" w:rsidRPr="00635A24">
        <w:rPr>
          <w:rFonts w:ascii="Cambria" w:hAnsi="Cambria" w:cs="Arial"/>
          <w:sz w:val="24"/>
          <w:szCs w:val="24"/>
        </w:rPr>
        <w:fldChar w:fldCharType="separate"/>
      </w:r>
      <w:r w:rsidR="00E105BA" w:rsidRPr="00635A24">
        <w:rPr>
          <w:rFonts w:ascii="Cambria" w:hAnsi="Cambria" w:cs="Arial"/>
          <w:noProof/>
          <w:sz w:val="24"/>
          <w:szCs w:val="24"/>
        </w:rPr>
        <w:t>(</w:t>
      </w:r>
      <w:hyperlink w:anchor="_ENREF_7" w:tooltip="Marlowe, 1990 #2157" w:history="1">
        <w:r w:rsidR="008E3191" w:rsidRPr="00635A24">
          <w:rPr>
            <w:rFonts w:ascii="Cambria" w:hAnsi="Cambria" w:cs="Arial"/>
            <w:noProof/>
            <w:sz w:val="24"/>
            <w:szCs w:val="24"/>
          </w:rPr>
          <w:t>M</w:t>
        </w:r>
        <w:r w:rsidR="008E3191" w:rsidRPr="00635A24">
          <w:rPr>
            <w:rFonts w:ascii="Cambria" w:hAnsi="Cambria" w:cs="Arial"/>
            <w:smallCaps/>
            <w:noProof/>
            <w:sz w:val="24"/>
            <w:szCs w:val="24"/>
          </w:rPr>
          <w:t>arlowe</w:t>
        </w:r>
        <w:r w:rsidR="008E3191" w:rsidRPr="00635A24">
          <w:rPr>
            <w:rFonts w:ascii="Cambria" w:hAnsi="Cambria" w:cs="Arial"/>
            <w:noProof/>
            <w:sz w:val="24"/>
            <w:szCs w:val="24"/>
          </w:rPr>
          <w:t xml:space="preserve"> </w:t>
        </w:r>
        <w:r w:rsidR="008E3191" w:rsidRPr="007F455E">
          <w:rPr>
            <w:rFonts w:ascii="Cambria" w:hAnsi="Cambria" w:cs="Arial"/>
            <w:i/>
            <w:noProof/>
            <w:sz w:val="24"/>
            <w:szCs w:val="24"/>
          </w:rPr>
          <w:t>et al</w:t>
        </w:r>
        <w:r w:rsidR="008E3191" w:rsidRPr="00635A24">
          <w:rPr>
            <w:rFonts w:ascii="Cambria" w:hAnsi="Cambria" w:cs="Arial"/>
            <w:noProof/>
            <w:sz w:val="24"/>
            <w:szCs w:val="24"/>
          </w:rPr>
          <w:t>., 1990</w:t>
        </w:r>
      </w:hyperlink>
      <w:r w:rsidR="00E105BA" w:rsidRPr="00635A24">
        <w:rPr>
          <w:rFonts w:ascii="Cambria" w:hAnsi="Cambria" w:cs="Arial"/>
          <w:noProof/>
          <w:sz w:val="24"/>
          <w:szCs w:val="24"/>
        </w:rPr>
        <w:t>)</w:t>
      </w:r>
      <w:r w:rsidR="00E105BA" w:rsidRPr="00635A24">
        <w:rPr>
          <w:rFonts w:ascii="Cambria" w:hAnsi="Cambria" w:cs="Arial"/>
          <w:sz w:val="24"/>
          <w:szCs w:val="24"/>
        </w:rPr>
        <w:fldChar w:fldCharType="end"/>
      </w:r>
      <w:r w:rsidRPr="00635A24">
        <w:rPr>
          <w:rFonts w:ascii="Cambria" w:hAnsi="Cambria" w:cs="Arial"/>
          <w:sz w:val="24"/>
          <w:szCs w:val="24"/>
        </w:rPr>
        <w:t>, and in exposed outcrops of uplifted marine sediment</w:t>
      </w:r>
      <w:r w:rsidR="008E3191" w:rsidRPr="00635A24">
        <w:rPr>
          <w:rFonts w:ascii="Cambria" w:hAnsi="Cambria" w:cs="Arial"/>
          <w:sz w:val="24"/>
          <w:szCs w:val="24"/>
        </w:rPr>
        <w:t xml:space="preserve"> </w:t>
      </w:r>
      <w:r w:rsidR="008E3191" w:rsidRPr="00635A24">
        <w:rPr>
          <w:rFonts w:ascii="Cambria" w:hAnsi="Cambria" w:cs="Arial"/>
          <w:sz w:val="24"/>
          <w:szCs w:val="24"/>
        </w:rPr>
        <w:fldChar w:fldCharType="begin"/>
      </w:r>
      <w:r w:rsidR="008E3191" w:rsidRPr="00635A24">
        <w:rPr>
          <w:rFonts w:ascii="Cambria" w:hAnsi="Cambria" w:cs="Arial"/>
          <w:sz w:val="24"/>
          <w:szCs w:val="24"/>
        </w:rPr>
        <w:instrText xml:space="preserve"> ADDIN EN.CITE &lt;EndNote&gt;&lt;Cite&gt;&lt;Author&gt;Cleaveland&lt;/Author&gt;&lt;Year&gt;2009&lt;/Year&gt;&lt;RecNum&gt;2158&lt;/RecNum&gt;&lt;DisplayText&gt;(C&lt;style face="smallcaps"&gt;leaveland&lt;/style&gt; and H&lt;style face="smallcaps"&gt;erbert&lt;/style&gt;, 2009)&lt;/DisplayText&gt;&lt;record&gt;&lt;rec-number&gt;2158&lt;/rec-number&gt;&lt;foreign-keys&gt;&lt;key app="EN" db-id="xsx2zrea892sdqe0ds9v99p9v9pze0f05w2t"&gt;2158&lt;/key&gt;&lt;/foreign-keys&gt;&lt;ref-type name="Journal Article"&gt;17&lt;/ref-type&gt;&lt;contributors&gt;&lt;authors&gt;&lt;author&gt;Cleaveland, Laura C.&lt;/author&gt;&lt;author&gt;Herbert, Timothy D.&lt;/author&gt;&lt;/authors&gt;&lt;/contributors&gt;&lt;titles&gt;&lt;title&gt;Preservation of the alkenone paleotemperature proxy in uplifted marine sequences: A test from the Vrica outcrop, Crotone, Italy&lt;/title&gt;&lt;secondary-title&gt;Geology&lt;/secondary-title&gt;&lt;/titles&gt;&lt;periodical&gt;&lt;full-title&gt;Geology&lt;/full-title&gt;&lt;abbr-1&gt;Geology&lt;/abbr-1&gt;&lt;/periodical&gt;&lt;pages&gt;179-182&lt;/pages&gt;&lt;volume&gt;37&lt;/volume&gt;&lt;number&gt;2&lt;/number&gt;&lt;dates&gt;&lt;year&gt;2009&lt;/year&gt;&lt;pub-dates&gt;&lt;date&gt;February 1, 2009&lt;/date&gt;&lt;/pub-dates&gt;&lt;/dates&gt;&lt;urls&gt;&lt;related-urls&gt;&lt;url&gt;http://geology.gsapubs.org/content/37/2/179.abstract&lt;/url&gt;&lt;/related-urls&gt;&lt;/urls&gt;&lt;electronic-resource-num&gt;10.1130/g25148a.1&lt;/electronic-resource-num&gt;&lt;/record&gt;&lt;/Cite&gt;&lt;/EndNote&gt;</w:instrText>
      </w:r>
      <w:r w:rsidR="008E3191" w:rsidRPr="00635A24">
        <w:rPr>
          <w:rFonts w:ascii="Cambria" w:hAnsi="Cambria" w:cs="Arial"/>
          <w:sz w:val="24"/>
          <w:szCs w:val="24"/>
        </w:rPr>
        <w:fldChar w:fldCharType="separate"/>
      </w:r>
      <w:r w:rsidR="008E3191" w:rsidRPr="00635A24">
        <w:rPr>
          <w:rFonts w:ascii="Cambria" w:hAnsi="Cambria" w:cs="Arial"/>
          <w:noProof/>
          <w:sz w:val="24"/>
          <w:szCs w:val="24"/>
        </w:rPr>
        <w:t>(</w:t>
      </w:r>
      <w:hyperlink w:anchor="_ENREF_2" w:tooltip="Cleaveland, 2009 #2158" w:history="1">
        <w:r w:rsidR="008E3191" w:rsidRPr="00635A24">
          <w:rPr>
            <w:rFonts w:ascii="Cambria" w:hAnsi="Cambria" w:cs="Arial"/>
            <w:noProof/>
            <w:sz w:val="24"/>
            <w:szCs w:val="24"/>
          </w:rPr>
          <w:t>C</w:t>
        </w:r>
        <w:r w:rsidR="008E3191" w:rsidRPr="00635A24">
          <w:rPr>
            <w:rFonts w:ascii="Cambria" w:hAnsi="Cambria" w:cs="Arial"/>
            <w:smallCaps/>
            <w:noProof/>
            <w:sz w:val="24"/>
            <w:szCs w:val="24"/>
          </w:rPr>
          <w:t>leaveland</w:t>
        </w:r>
        <w:r w:rsidR="008E3191" w:rsidRPr="00635A24">
          <w:rPr>
            <w:rFonts w:ascii="Cambria" w:hAnsi="Cambria" w:cs="Arial"/>
            <w:noProof/>
            <w:sz w:val="24"/>
            <w:szCs w:val="24"/>
          </w:rPr>
          <w:t xml:space="preserve"> and H</w:t>
        </w:r>
        <w:r w:rsidR="008E3191" w:rsidRPr="00635A24">
          <w:rPr>
            <w:rFonts w:ascii="Cambria" w:hAnsi="Cambria" w:cs="Arial"/>
            <w:smallCaps/>
            <w:noProof/>
            <w:sz w:val="24"/>
            <w:szCs w:val="24"/>
          </w:rPr>
          <w:t>erbert</w:t>
        </w:r>
        <w:r w:rsidR="008E3191" w:rsidRPr="00635A24">
          <w:rPr>
            <w:rFonts w:ascii="Cambria" w:hAnsi="Cambria" w:cs="Arial"/>
            <w:noProof/>
            <w:sz w:val="24"/>
            <w:szCs w:val="24"/>
          </w:rPr>
          <w:t>, 2009</w:t>
        </w:r>
      </w:hyperlink>
      <w:r w:rsidR="008E3191" w:rsidRPr="00635A24">
        <w:rPr>
          <w:rFonts w:ascii="Cambria" w:hAnsi="Cambria" w:cs="Arial"/>
          <w:noProof/>
          <w:sz w:val="24"/>
          <w:szCs w:val="24"/>
        </w:rPr>
        <w:t>)</w:t>
      </w:r>
      <w:r w:rsidR="008E3191" w:rsidRPr="00635A24">
        <w:rPr>
          <w:rFonts w:ascii="Cambria" w:hAnsi="Cambria" w:cs="Arial"/>
          <w:sz w:val="24"/>
          <w:szCs w:val="24"/>
        </w:rPr>
        <w:fldChar w:fldCharType="end"/>
      </w:r>
      <w:r w:rsidRPr="00635A24">
        <w:rPr>
          <w:rFonts w:ascii="Cambria" w:hAnsi="Cambria" w:cs="Arial"/>
          <w:sz w:val="24"/>
          <w:szCs w:val="24"/>
        </w:rPr>
        <w:t xml:space="preserve"> suggesting they are very stable over geologic time, and thus useful as a </w:t>
      </w:r>
      <w:proofErr w:type="spellStart"/>
      <w:r w:rsidRPr="00635A24">
        <w:rPr>
          <w:rFonts w:ascii="Cambria" w:hAnsi="Cambria" w:cs="Arial"/>
          <w:sz w:val="24"/>
          <w:szCs w:val="24"/>
        </w:rPr>
        <w:t>paleoclimate</w:t>
      </w:r>
      <w:proofErr w:type="spellEnd"/>
      <w:r w:rsidRPr="00635A24">
        <w:rPr>
          <w:rFonts w:ascii="Cambria" w:hAnsi="Cambria" w:cs="Arial"/>
          <w:sz w:val="24"/>
          <w:szCs w:val="24"/>
        </w:rPr>
        <w:t xml:space="preserve"> tool. U</w:t>
      </w:r>
      <w:r w:rsidRPr="00635A24">
        <w:rPr>
          <w:rFonts w:ascii="Cambria" w:hAnsi="Cambria" w:cs="Arial"/>
          <w:sz w:val="24"/>
          <w:szCs w:val="24"/>
          <w:vertAlign w:val="superscript"/>
        </w:rPr>
        <w:t>k’</w:t>
      </w:r>
      <w:r w:rsidRPr="00635A24">
        <w:rPr>
          <w:rFonts w:ascii="Cambria" w:hAnsi="Cambria" w:cs="Arial"/>
          <w:sz w:val="24"/>
          <w:szCs w:val="24"/>
          <w:vertAlign w:val="subscript"/>
        </w:rPr>
        <w:t>37</w:t>
      </w:r>
      <w:r w:rsidRPr="00635A24">
        <w:rPr>
          <w:rFonts w:ascii="Cambria" w:hAnsi="Cambria" w:cs="Arial"/>
          <w:sz w:val="24"/>
          <w:szCs w:val="24"/>
        </w:rPr>
        <w:t xml:space="preserve"> has been used to document </w:t>
      </w:r>
      <w:proofErr w:type="spellStart"/>
      <w:r w:rsidRPr="00635A24">
        <w:rPr>
          <w:rFonts w:ascii="Cambria" w:hAnsi="Cambria" w:cs="Arial"/>
          <w:sz w:val="24"/>
          <w:szCs w:val="24"/>
        </w:rPr>
        <w:t>paleo</w:t>
      </w:r>
      <w:proofErr w:type="spellEnd"/>
      <w:r w:rsidRPr="00635A24">
        <w:rPr>
          <w:rFonts w:ascii="Cambria" w:hAnsi="Cambria" w:cs="Arial"/>
          <w:sz w:val="24"/>
          <w:szCs w:val="24"/>
        </w:rPr>
        <w:t xml:space="preserve"> sea surface temperature changes </w:t>
      </w:r>
      <w:r w:rsidRPr="00635A24">
        <w:rPr>
          <w:rFonts w:ascii="Cambria" w:hAnsi="Cambria" w:cs="Arial"/>
          <w:sz w:val="24"/>
          <w:szCs w:val="24"/>
        </w:rPr>
        <w:lastRenderedPageBreak/>
        <w:t>at decadal</w:t>
      </w:r>
      <w:r w:rsidR="008E3191" w:rsidRPr="00635A24">
        <w:rPr>
          <w:rFonts w:ascii="Cambria" w:hAnsi="Cambria" w:cs="Arial"/>
          <w:sz w:val="24"/>
          <w:szCs w:val="24"/>
        </w:rPr>
        <w:t xml:space="preserve"> </w:t>
      </w:r>
      <w:r w:rsidR="008E3191" w:rsidRPr="00635A24">
        <w:rPr>
          <w:rFonts w:ascii="Cambria" w:hAnsi="Cambria" w:cs="Arial"/>
          <w:sz w:val="24"/>
          <w:szCs w:val="24"/>
        </w:rPr>
        <w:fldChar w:fldCharType="begin">
          <w:fldData xml:space="preserve">PEVuZE5vdGU+PENpdGU+PEF1dGhvcj5TaWNyZTwvQXV0aG9yPjxZZWFyPjIwMDg8L1llYXI+PFJl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</w:fldData>
        </w:fldChar>
      </w:r>
      <w:r w:rsidR="008E3191" w:rsidRPr="00635A24">
        <w:rPr>
          <w:rFonts w:ascii="Cambria" w:hAnsi="Cambria" w:cs="Arial"/>
          <w:sz w:val="24"/>
          <w:szCs w:val="24"/>
        </w:rPr>
        <w:instrText xml:space="preserve"> ADDIN EN.CITE </w:instrText>
      </w:r>
      <w:r w:rsidR="008E3191" w:rsidRPr="00635A24">
        <w:rPr>
          <w:rFonts w:ascii="Cambria" w:hAnsi="Cambria" w:cs="Arial"/>
          <w:sz w:val="24"/>
          <w:szCs w:val="24"/>
        </w:rPr>
        <w:fldChar w:fldCharType="begin">
          <w:fldData xml:space="preserve">PEVuZE5vdGU+PENpdGU+PEF1dGhvcj5TaWNyZTwvQXV0aG9yPjxZZWFyPjIwMDg8L1llYXI+PFJl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</w:fldData>
        </w:fldChar>
      </w:r>
      <w:r w:rsidR="008E3191" w:rsidRPr="00635A24">
        <w:rPr>
          <w:rFonts w:ascii="Cambria" w:hAnsi="Cambria" w:cs="Arial"/>
          <w:sz w:val="24"/>
          <w:szCs w:val="24"/>
        </w:rPr>
        <w:instrText xml:space="preserve"> ADDIN EN.CITE.DATA </w:instrText>
      </w:r>
      <w:r w:rsidR="008E3191" w:rsidRPr="00635A24">
        <w:rPr>
          <w:rFonts w:ascii="Cambria" w:hAnsi="Cambria" w:cs="Arial"/>
          <w:sz w:val="24"/>
          <w:szCs w:val="24"/>
        </w:rPr>
      </w:r>
      <w:r w:rsidR="008E3191" w:rsidRPr="00635A24">
        <w:rPr>
          <w:rFonts w:ascii="Cambria" w:hAnsi="Cambria" w:cs="Arial"/>
          <w:sz w:val="24"/>
          <w:szCs w:val="24"/>
        </w:rPr>
        <w:fldChar w:fldCharType="end"/>
      </w:r>
      <w:r w:rsidR="008E3191" w:rsidRPr="00635A24">
        <w:rPr>
          <w:rFonts w:ascii="Cambria" w:hAnsi="Cambria" w:cs="Arial"/>
          <w:sz w:val="24"/>
          <w:szCs w:val="24"/>
        </w:rPr>
      </w:r>
      <w:r w:rsidR="008E3191" w:rsidRPr="00635A24">
        <w:rPr>
          <w:rFonts w:ascii="Cambria" w:hAnsi="Cambria" w:cs="Arial"/>
          <w:sz w:val="24"/>
          <w:szCs w:val="24"/>
        </w:rPr>
        <w:fldChar w:fldCharType="separate"/>
      </w:r>
      <w:r w:rsidR="008E3191" w:rsidRPr="00635A24">
        <w:rPr>
          <w:rFonts w:ascii="Cambria" w:hAnsi="Cambria" w:cs="Arial"/>
          <w:noProof/>
          <w:sz w:val="24"/>
          <w:szCs w:val="24"/>
        </w:rPr>
        <w:t>(</w:t>
      </w:r>
      <w:hyperlink w:anchor="_ENREF_11" w:tooltip="Sicre, 2008 #1962" w:history="1">
        <w:r w:rsidR="008E3191" w:rsidRPr="00635A24">
          <w:rPr>
            <w:rFonts w:ascii="Cambria" w:hAnsi="Cambria" w:cs="Arial"/>
            <w:noProof/>
            <w:sz w:val="24"/>
            <w:szCs w:val="24"/>
          </w:rPr>
          <w:t>S</w:t>
        </w:r>
        <w:r w:rsidR="008E3191" w:rsidRPr="00635A24">
          <w:rPr>
            <w:rFonts w:ascii="Cambria" w:hAnsi="Cambria" w:cs="Arial"/>
            <w:smallCaps/>
            <w:noProof/>
            <w:sz w:val="24"/>
            <w:szCs w:val="24"/>
          </w:rPr>
          <w:t>icre</w:t>
        </w:r>
        <w:r w:rsidR="008E3191" w:rsidRPr="00635A24">
          <w:rPr>
            <w:rFonts w:ascii="Cambria" w:hAnsi="Cambria" w:cs="Arial"/>
            <w:noProof/>
            <w:sz w:val="24"/>
            <w:szCs w:val="24"/>
          </w:rPr>
          <w:t xml:space="preserve"> </w:t>
        </w:r>
        <w:r w:rsidR="008E3191" w:rsidRPr="007F455E">
          <w:rPr>
            <w:rFonts w:ascii="Cambria" w:hAnsi="Cambria" w:cs="Arial"/>
            <w:i/>
            <w:noProof/>
            <w:sz w:val="24"/>
            <w:szCs w:val="24"/>
          </w:rPr>
          <w:t>et al.</w:t>
        </w:r>
        <w:r w:rsidR="008E3191" w:rsidRPr="00635A24">
          <w:rPr>
            <w:rFonts w:ascii="Cambria" w:hAnsi="Cambria" w:cs="Arial"/>
            <w:noProof/>
            <w:sz w:val="24"/>
            <w:szCs w:val="24"/>
          </w:rPr>
          <w:t>, 2008</w:t>
        </w:r>
      </w:hyperlink>
      <w:r w:rsidR="008E3191" w:rsidRPr="00635A24">
        <w:rPr>
          <w:rFonts w:ascii="Cambria" w:hAnsi="Cambria" w:cs="Arial"/>
          <w:noProof/>
          <w:sz w:val="24"/>
          <w:szCs w:val="24"/>
        </w:rPr>
        <w:t>)</w:t>
      </w:r>
      <w:r w:rsidR="008E3191" w:rsidRPr="00635A24">
        <w:rPr>
          <w:rFonts w:ascii="Cambria" w:hAnsi="Cambria" w:cs="Arial"/>
          <w:sz w:val="24"/>
          <w:szCs w:val="24"/>
        </w:rPr>
        <w:fldChar w:fldCharType="end"/>
      </w:r>
      <w:r w:rsidRPr="00635A24">
        <w:rPr>
          <w:rFonts w:ascii="Cambria" w:hAnsi="Cambria" w:cs="Arial"/>
          <w:sz w:val="24"/>
          <w:szCs w:val="24"/>
        </w:rPr>
        <w:t xml:space="preserve"> to orbital</w:t>
      </w:r>
      <w:r w:rsidR="008E3191" w:rsidRPr="00635A24">
        <w:rPr>
          <w:rFonts w:ascii="Cambria" w:hAnsi="Cambria" w:cs="Arial"/>
          <w:sz w:val="24"/>
          <w:szCs w:val="24"/>
        </w:rPr>
        <w:t xml:space="preserve"> </w:t>
      </w:r>
      <w:r w:rsidR="008E3191" w:rsidRPr="00635A24">
        <w:rPr>
          <w:rFonts w:ascii="Cambria" w:hAnsi="Cambria" w:cs="Arial"/>
          <w:sz w:val="24"/>
          <w:szCs w:val="24"/>
        </w:rPr>
        <w:fldChar w:fldCharType="begin">
          <w:fldData xml:space="preserve">PEVuZE5vdGU+PENpdGU+PEF1dGhvcj5CcmFzc2VsbDwvQXV0aG9yPjxZZWFyPjE5ODY8L1llYXI+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</w:fldData>
        </w:fldChar>
      </w:r>
      <w:r w:rsidR="008E3191" w:rsidRPr="00635A24">
        <w:rPr>
          <w:rFonts w:ascii="Cambria" w:hAnsi="Cambria" w:cs="Arial"/>
          <w:sz w:val="24"/>
          <w:szCs w:val="24"/>
        </w:rPr>
        <w:instrText xml:space="preserve"> ADDIN EN.CITE </w:instrText>
      </w:r>
      <w:r w:rsidR="008E3191" w:rsidRPr="00635A24">
        <w:rPr>
          <w:rFonts w:ascii="Cambria" w:hAnsi="Cambria" w:cs="Arial"/>
          <w:sz w:val="24"/>
          <w:szCs w:val="24"/>
        </w:rPr>
        <w:fldChar w:fldCharType="begin">
          <w:fldData xml:space="preserve">PEVuZE5vdGU+PENpdGU+PEF1dGhvcj5CcmFzc2VsbDwvQXV0aG9yPjxZZWFyPjE5ODY8L1llYXI+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</w:fldData>
        </w:fldChar>
      </w:r>
      <w:r w:rsidR="008E3191" w:rsidRPr="00635A24">
        <w:rPr>
          <w:rFonts w:ascii="Cambria" w:hAnsi="Cambria" w:cs="Arial"/>
          <w:sz w:val="24"/>
          <w:szCs w:val="24"/>
        </w:rPr>
        <w:instrText xml:space="preserve"> ADDIN EN.CITE.DATA </w:instrText>
      </w:r>
      <w:r w:rsidR="008E3191" w:rsidRPr="00635A24">
        <w:rPr>
          <w:rFonts w:ascii="Cambria" w:hAnsi="Cambria" w:cs="Arial"/>
          <w:sz w:val="24"/>
          <w:szCs w:val="24"/>
        </w:rPr>
      </w:r>
      <w:r w:rsidR="008E3191" w:rsidRPr="00635A24">
        <w:rPr>
          <w:rFonts w:ascii="Cambria" w:hAnsi="Cambria" w:cs="Arial"/>
          <w:sz w:val="24"/>
          <w:szCs w:val="24"/>
        </w:rPr>
        <w:fldChar w:fldCharType="end"/>
      </w:r>
      <w:r w:rsidR="008E3191" w:rsidRPr="00635A24">
        <w:rPr>
          <w:rFonts w:ascii="Cambria" w:hAnsi="Cambria" w:cs="Arial"/>
          <w:sz w:val="24"/>
          <w:szCs w:val="24"/>
        </w:rPr>
      </w:r>
      <w:r w:rsidR="008E3191" w:rsidRPr="00635A24">
        <w:rPr>
          <w:rFonts w:ascii="Cambria" w:hAnsi="Cambria" w:cs="Arial"/>
          <w:sz w:val="24"/>
          <w:szCs w:val="24"/>
        </w:rPr>
        <w:fldChar w:fldCharType="separate"/>
      </w:r>
      <w:r w:rsidR="008E3191" w:rsidRPr="00635A24">
        <w:rPr>
          <w:rFonts w:ascii="Cambria" w:hAnsi="Cambria" w:cs="Arial"/>
          <w:noProof/>
          <w:sz w:val="24"/>
          <w:szCs w:val="24"/>
        </w:rPr>
        <w:t>(</w:t>
      </w:r>
      <w:hyperlink w:anchor="_ENREF_1" w:tooltip="Brassell, 1986 #1724" w:history="1">
        <w:r w:rsidR="008E3191" w:rsidRPr="00635A24">
          <w:rPr>
            <w:rFonts w:ascii="Cambria" w:hAnsi="Cambria" w:cs="Arial"/>
            <w:noProof/>
            <w:sz w:val="24"/>
            <w:szCs w:val="24"/>
          </w:rPr>
          <w:t>B</w:t>
        </w:r>
        <w:r w:rsidR="008E3191" w:rsidRPr="00635A24">
          <w:rPr>
            <w:rFonts w:ascii="Cambria" w:hAnsi="Cambria" w:cs="Arial"/>
            <w:smallCaps/>
            <w:noProof/>
            <w:sz w:val="24"/>
            <w:szCs w:val="24"/>
          </w:rPr>
          <w:t>rassell</w:t>
        </w:r>
        <w:r w:rsidR="008E3191" w:rsidRPr="00635A24">
          <w:rPr>
            <w:rFonts w:ascii="Cambria" w:hAnsi="Cambria" w:cs="Arial"/>
            <w:noProof/>
            <w:sz w:val="24"/>
            <w:szCs w:val="24"/>
          </w:rPr>
          <w:t xml:space="preserve"> </w:t>
        </w:r>
        <w:r w:rsidR="008E3191" w:rsidRPr="007F455E">
          <w:rPr>
            <w:rFonts w:ascii="Cambria" w:hAnsi="Cambria" w:cs="Arial"/>
            <w:i/>
            <w:noProof/>
            <w:sz w:val="24"/>
            <w:szCs w:val="24"/>
          </w:rPr>
          <w:t>et al.</w:t>
        </w:r>
        <w:r w:rsidR="008E3191" w:rsidRPr="00635A24">
          <w:rPr>
            <w:rFonts w:ascii="Cambria" w:hAnsi="Cambria" w:cs="Arial"/>
            <w:noProof/>
            <w:sz w:val="24"/>
            <w:szCs w:val="24"/>
          </w:rPr>
          <w:t>, 1986</w:t>
        </w:r>
      </w:hyperlink>
      <w:r w:rsidR="008E3191" w:rsidRPr="00635A24">
        <w:rPr>
          <w:rFonts w:ascii="Cambria" w:hAnsi="Cambria" w:cs="Arial"/>
          <w:noProof/>
          <w:sz w:val="24"/>
          <w:szCs w:val="24"/>
        </w:rPr>
        <w:t xml:space="preserve">; </w:t>
      </w:r>
      <w:hyperlink w:anchor="_ENREF_6" w:tooltip="Herbert, 2010 #2055" w:history="1">
        <w:r w:rsidR="008E3191" w:rsidRPr="00635A24">
          <w:rPr>
            <w:rFonts w:ascii="Cambria" w:hAnsi="Cambria" w:cs="Arial"/>
            <w:noProof/>
            <w:sz w:val="24"/>
            <w:szCs w:val="24"/>
          </w:rPr>
          <w:t>H</w:t>
        </w:r>
        <w:r w:rsidR="008E3191" w:rsidRPr="00635A24">
          <w:rPr>
            <w:rFonts w:ascii="Cambria" w:hAnsi="Cambria" w:cs="Arial"/>
            <w:smallCaps/>
            <w:noProof/>
            <w:sz w:val="24"/>
            <w:szCs w:val="24"/>
          </w:rPr>
          <w:t>erbert</w:t>
        </w:r>
        <w:r w:rsidR="008E3191" w:rsidRPr="00635A24">
          <w:rPr>
            <w:rFonts w:ascii="Cambria" w:hAnsi="Cambria" w:cs="Arial"/>
            <w:noProof/>
            <w:sz w:val="24"/>
            <w:szCs w:val="24"/>
          </w:rPr>
          <w:t xml:space="preserve"> </w:t>
        </w:r>
        <w:r w:rsidR="008E3191" w:rsidRPr="007F455E">
          <w:rPr>
            <w:rFonts w:ascii="Cambria" w:hAnsi="Cambria" w:cs="Arial"/>
            <w:i/>
            <w:noProof/>
            <w:sz w:val="24"/>
            <w:szCs w:val="24"/>
          </w:rPr>
          <w:t>et al.</w:t>
        </w:r>
        <w:r w:rsidR="008E3191" w:rsidRPr="00635A24">
          <w:rPr>
            <w:rFonts w:ascii="Cambria" w:hAnsi="Cambria" w:cs="Arial"/>
            <w:noProof/>
            <w:sz w:val="24"/>
            <w:szCs w:val="24"/>
          </w:rPr>
          <w:t>, 2010</w:t>
        </w:r>
      </w:hyperlink>
      <w:r w:rsidR="008E3191" w:rsidRPr="00635A24">
        <w:rPr>
          <w:rFonts w:ascii="Cambria" w:hAnsi="Cambria" w:cs="Arial"/>
          <w:noProof/>
          <w:sz w:val="24"/>
          <w:szCs w:val="24"/>
        </w:rPr>
        <w:t>)</w:t>
      </w:r>
      <w:r w:rsidR="008E3191" w:rsidRPr="00635A24">
        <w:rPr>
          <w:rFonts w:ascii="Cambria" w:hAnsi="Cambria" w:cs="Arial"/>
          <w:sz w:val="24"/>
          <w:szCs w:val="24"/>
        </w:rPr>
        <w:fldChar w:fldCharType="end"/>
      </w:r>
      <w:r w:rsidRPr="00635A24">
        <w:rPr>
          <w:rFonts w:ascii="Cambria" w:hAnsi="Cambria" w:cs="Arial"/>
          <w:sz w:val="24"/>
          <w:szCs w:val="24"/>
        </w:rPr>
        <w:t xml:space="preserve"> timescales and </w:t>
      </w:r>
      <w:r w:rsidR="00621622" w:rsidRPr="00635A24">
        <w:rPr>
          <w:rFonts w:ascii="Cambria" w:hAnsi="Cambria" w:cs="Arial"/>
          <w:sz w:val="24"/>
          <w:szCs w:val="24"/>
        </w:rPr>
        <w:t>are therefore</w:t>
      </w:r>
      <w:r w:rsidRPr="00635A24">
        <w:rPr>
          <w:rFonts w:ascii="Cambria" w:hAnsi="Cambria" w:cs="Arial"/>
          <w:sz w:val="24"/>
          <w:szCs w:val="24"/>
        </w:rPr>
        <w:t xml:space="preserve"> very versatile.</w:t>
      </w:r>
    </w:p>
    <w:p w14:paraId="1E109D4D" w14:textId="274193DB" w:rsidR="00B93217" w:rsidRPr="00635A24" w:rsidRDefault="00941ABF" w:rsidP="00635A24">
      <w:pPr>
        <w:pStyle w:val="Body"/>
        <w:spacing w:after="200" w:line="276" w:lineRule="auto"/>
        <w:rPr>
          <w:rFonts w:ascii="Cambria" w:eastAsia="Arial" w:hAnsi="Cambria" w:cs="Arial"/>
          <w:sz w:val="24"/>
          <w:szCs w:val="24"/>
        </w:rPr>
      </w:pPr>
      <w:r w:rsidRPr="00635A24">
        <w:rPr>
          <w:rFonts w:ascii="Cambria" w:hAnsi="Cambria" w:cs="Arial"/>
          <w:sz w:val="24"/>
          <w:szCs w:val="24"/>
        </w:rPr>
        <w:t xml:space="preserve">In the open ocean, the </w:t>
      </w:r>
      <w:proofErr w:type="spellStart"/>
      <w:r w:rsidRPr="00635A24">
        <w:rPr>
          <w:rFonts w:ascii="Cambria" w:hAnsi="Cambria" w:cs="Arial"/>
          <w:sz w:val="24"/>
          <w:szCs w:val="24"/>
        </w:rPr>
        <w:t>coccolithophores</w:t>
      </w:r>
      <w:proofErr w:type="spellEnd"/>
      <w:r w:rsidRPr="00635A24">
        <w:rPr>
          <w:rFonts w:ascii="Cambria" w:hAnsi="Cambria" w:cs="Arial"/>
          <w:sz w:val="24"/>
          <w:szCs w:val="24"/>
        </w:rPr>
        <w:t xml:space="preserve"> </w:t>
      </w:r>
      <w:proofErr w:type="spellStart"/>
      <w:r w:rsidRPr="00635A24">
        <w:rPr>
          <w:rFonts w:ascii="Cambria" w:hAnsi="Cambria" w:cs="Arial"/>
          <w:i/>
          <w:sz w:val="24"/>
          <w:szCs w:val="24"/>
        </w:rPr>
        <w:t>Emiliania</w:t>
      </w:r>
      <w:proofErr w:type="spellEnd"/>
      <w:r w:rsidRPr="00635A24">
        <w:rPr>
          <w:rFonts w:ascii="Cambria" w:hAnsi="Cambria" w:cs="Arial"/>
          <w:i/>
          <w:sz w:val="24"/>
          <w:szCs w:val="24"/>
        </w:rPr>
        <w:t xml:space="preserve"> </w:t>
      </w:r>
      <w:proofErr w:type="spellStart"/>
      <w:r w:rsidRPr="00635A24">
        <w:rPr>
          <w:rFonts w:ascii="Cambria" w:hAnsi="Cambria" w:cs="Arial"/>
          <w:i/>
          <w:sz w:val="24"/>
          <w:szCs w:val="24"/>
        </w:rPr>
        <w:t>huxleyi</w:t>
      </w:r>
      <w:proofErr w:type="spellEnd"/>
      <w:r w:rsidRPr="00635A24">
        <w:rPr>
          <w:rFonts w:ascii="Cambria" w:hAnsi="Cambria" w:cs="Arial"/>
          <w:sz w:val="24"/>
          <w:szCs w:val="24"/>
        </w:rPr>
        <w:t xml:space="preserve"> and </w:t>
      </w:r>
      <w:proofErr w:type="spellStart"/>
      <w:r w:rsidRPr="00635A24">
        <w:rPr>
          <w:rFonts w:ascii="Cambria" w:hAnsi="Cambria" w:cs="Arial"/>
          <w:i/>
          <w:sz w:val="24"/>
          <w:szCs w:val="24"/>
        </w:rPr>
        <w:t>Gephyrocapsa</w:t>
      </w:r>
      <w:proofErr w:type="spellEnd"/>
      <w:r w:rsidRPr="00635A24">
        <w:rPr>
          <w:rFonts w:ascii="Cambria" w:hAnsi="Cambria" w:cs="Arial"/>
          <w:i/>
          <w:sz w:val="24"/>
          <w:szCs w:val="24"/>
        </w:rPr>
        <w:t xml:space="preserve"> </w:t>
      </w:r>
      <w:proofErr w:type="spellStart"/>
      <w:r w:rsidRPr="00635A24">
        <w:rPr>
          <w:rFonts w:ascii="Cambria" w:hAnsi="Cambria" w:cs="Arial"/>
          <w:i/>
          <w:sz w:val="24"/>
          <w:szCs w:val="24"/>
        </w:rPr>
        <w:t>oceanica</w:t>
      </w:r>
      <w:proofErr w:type="spellEnd"/>
      <w:r w:rsidRPr="00635A24">
        <w:rPr>
          <w:rFonts w:ascii="Cambria" w:hAnsi="Cambria" w:cs="Arial"/>
          <w:sz w:val="24"/>
          <w:szCs w:val="24"/>
        </w:rPr>
        <w:t xml:space="preserve"> are responsible for most </w:t>
      </w:r>
      <w:proofErr w:type="spellStart"/>
      <w:r w:rsidRPr="00635A24">
        <w:rPr>
          <w:rFonts w:ascii="Cambria" w:hAnsi="Cambria" w:cs="Arial"/>
          <w:sz w:val="24"/>
          <w:szCs w:val="24"/>
        </w:rPr>
        <w:t>alkenone</w:t>
      </w:r>
      <w:proofErr w:type="spellEnd"/>
      <w:r w:rsidRPr="00635A24">
        <w:rPr>
          <w:rFonts w:ascii="Cambria" w:hAnsi="Cambria" w:cs="Arial"/>
          <w:sz w:val="24"/>
          <w:szCs w:val="24"/>
        </w:rPr>
        <w:t xml:space="preserve"> production. It is not yet known why these </w:t>
      </w:r>
      <w:proofErr w:type="spellStart"/>
      <w:r w:rsidRPr="00635A24">
        <w:rPr>
          <w:rFonts w:ascii="Cambria" w:hAnsi="Cambria" w:cs="Arial"/>
          <w:sz w:val="24"/>
          <w:szCs w:val="24"/>
        </w:rPr>
        <w:t>haptophytes</w:t>
      </w:r>
      <w:proofErr w:type="spellEnd"/>
      <w:r w:rsidRPr="00635A24">
        <w:rPr>
          <w:rFonts w:ascii="Cambria" w:hAnsi="Cambria" w:cs="Arial"/>
          <w:sz w:val="24"/>
          <w:szCs w:val="24"/>
        </w:rPr>
        <w:t xml:space="preserve"> alter the unsaturation ratio of </w:t>
      </w:r>
      <w:proofErr w:type="spellStart"/>
      <w:r w:rsidRPr="00635A24">
        <w:rPr>
          <w:rFonts w:ascii="Cambria" w:hAnsi="Cambria" w:cs="Arial"/>
          <w:sz w:val="24"/>
          <w:szCs w:val="24"/>
        </w:rPr>
        <w:t>alkenones</w:t>
      </w:r>
      <w:proofErr w:type="spellEnd"/>
      <w:r w:rsidRPr="00635A24">
        <w:rPr>
          <w:rFonts w:ascii="Cambria" w:hAnsi="Cambria" w:cs="Arial"/>
          <w:sz w:val="24"/>
          <w:szCs w:val="24"/>
        </w:rPr>
        <w:t xml:space="preserve"> based on growth temperature. It was initially thought that </w:t>
      </w:r>
      <w:proofErr w:type="spellStart"/>
      <w:r w:rsidRPr="00635A24">
        <w:rPr>
          <w:rFonts w:ascii="Cambria" w:hAnsi="Cambria" w:cs="Arial"/>
          <w:sz w:val="24"/>
          <w:szCs w:val="24"/>
        </w:rPr>
        <w:t>alkenones</w:t>
      </w:r>
      <w:proofErr w:type="spellEnd"/>
      <w:r w:rsidRPr="00635A24">
        <w:rPr>
          <w:rFonts w:ascii="Cambria" w:hAnsi="Cambria" w:cs="Arial"/>
          <w:sz w:val="24"/>
          <w:szCs w:val="24"/>
        </w:rPr>
        <w:t xml:space="preserve"> were components of </w:t>
      </w:r>
      <w:proofErr w:type="spellStart"/>
      <w:r w:rsidRPr="00635A24">
        <w:rPr>
          <w:rFonts w:ascii="Cambria" w:hAnsi="Cambria" w:cs="Arial"/>
          <w:sz w:val="24"/>
          <w:szCs w:val="24"/>
        </w:rPr>
        <w:t>haptophyte</w:t>
      </w:r>
      <w:proofErr w:type="spellEnd"/>
      <w:r w:rsidRPr="00635A24">
        <w:rPr>
          <w:rFonts w:ascii="Cambria" w:hAnsi="Cambria" w:cs="Arial"/>
          <w:sz w:val="24"/>
          <w:szCs w:val="24"/>
        </w:rPr>
        <w:t xml:space="preserve"> cell walls and that their unsaturation was adjusted in order to keep the membrane fluid, much like saturated fats are solid at room temperature, while unsaturated fats are fluid. However, experiments aimed at this question found that instead of being associated with the cell membranes, </w:t>
      </w:r>
      <w:proofErr w:type="spellStart"/>
      <w:r w:rsidRPr="00635A24">
        <w:rPr>
          <w:rFonts w:ascii="Cambria" w:hAnsi="Cambria" w:cs="Arial"/>
          <w:sz w:val="24"/>
          <w:szCs w:val="24"/>
        </w:rPr>
        <w:t>alkenones</w:t>
      </w:r>
      <w:proofErr w:type="spellEnd"/>
      <w:r w:rsidRPr="00635A24">
        <w:rPr>
          <w:rFonts w:ascii="Cambria" w:hAnsi="Cambria" w:cs="Arial"/>
          <w:sz w:val="24"/>
          <w:szCs w:val="24"/>
        </w:rPr>
        <w:t xml:space="preserve"> were associated with energy storage structures inside the cell. Thus, their use inside the cell remains an open question.</w:t>
      </w:r>
    </w:p>
    <w:p w14:paraId="7E6F434C" w14:textId="77777777" w:rsidR="00B93217" w:rsidRPr="00635A24" w:rsidRDefault="00941ABF" w:rsidP="00635A24">
      <w:pPr>
        <w:pStyle w:val="Body"/>
        <w:spacing w:after="200" w:line="276" w:lineRule="auto"/>
        <w:rPr>
          <w:rFonts w:ascii="Cambria" w:eastAsia="Arial" w:hAnsi="Cambria" w:cs="Arial"/>
          <w:sz w:val="24"/>
          <w:szCs w:val="24"/>
        </w:rPr>
      </w:pPr>
      <w:r w:rsidRPr="00635A24">
        <w:rPr>
          <w:rFonts w:ascii="Cambria" w:hAnsi="Cambria" w:cs="Arial"/>
          <w:sz w:val="24"/>
          <w:szCs w:val="24"/>
        </w:rPr>
        <w:t xml:space="preserve">Recently, </w:t>
      </w:r>
      <w:proofErr w:type="spellStart"/>
      <w:r w:rsidRPr="00635A24">
        <w:rPr>
          <w:rFonts w:ascii="Cambria" w:hAnsi="Cambria" w:cs="Arial"/>
          <w:sz w:val="24"/>
          <w:szCs w:val="24"/>
        </w:rPr>
        <w:t>alkenones</w:t>
      </w:r>
      <w:proofErr w:type="spellEnd"/>
      <w:r w:rsidRPr="00635A24">
        <w:rPr>
          <w:rFonts w:ascii="Cambria" w:hAnsi="Cambria" w:cs="Arial"/>
          <w:sz w:val="24"/>
          <w:szCs w:val="24"/>
        </w:rPr>
        <w:t xml:space="preserve"> have been found in lacustrine environments. However, their utility has so far b</w:t>
      </w:r>
      <w:r w:rsidR="000D7B62" w:rsidRPr="00635A24">
        <w:rPr>
          <w:rFonts w:ascii="Cambria" w:hAnsi="Cambria" w:cs="Arial"/>
          <w:sz w:val="24"/>
          <w:szCs w:val="24"/>
        </w:rPr>
        <w:t xml:space="preserve">een limited. Different </w:t>
      </w:r>
      <w:proofErr w:type="spellStart"/>
      <w:r w:rsidR="000D7B62" w:rsidRPr="00635A24">
        <w:rPr>
          <w:rFonts w:ascii="Cambria" w:hAnsi="Cambria" w:cs="Arial"/>
          <w:sz w:val="24"/>
          <w:szCs w:val="24"/>
        </w:rPr>
        <w:t>alkenone</w:t>
      </w:r>
      <w:proofErr w:type="spellEnd"/>
      <w:r w:rsidRPr="00635A24">
        <w:rPr>
          <w:rFonts w:ascii="Cambria" w:hAnsi="Cambria" w:cs="Arial"/>
          <w:sz w:val="24"/>
          <w:szCs w:val="24"/>
        </w:rPr>
        <w:t xml:space="preserve"> producers than those in </w:t>
      </w:r>
      <w:r w:rsidR="000D7B62" w:rsidRPr="00635A24">
        <w:rPr>
          <w:rFonts w:ascii="Cambria" w:hAnsi="Cambria" w:cs="Arial"/>
          <w:sz w:val="24"/>
          <w:szCs w:val="24"/>
        </w:rPr>
        <w:t xml:space="preserve">the </w:t>
      </w:r>
      <w:r w:rsidRPr="00635A24">
        <w:rPr>
          <w:rFonts w:ascii="Cambria" w:hAnsi="Cambria" w:cs="Arial"/>
          <w:sz w:val="24"/>
          <w:szCs w:val="24"/>
        </w:rPr>
        <w:t>marine realm dwell in lakes and thus the calibration between water temperature and unsaturation (</w:t>
      </w:r>
      <w:r w:rsidR="00A467C9" w:rsidRPr="00635A24">
        <w:rPr>
          <w:rFonts w:ascii="Cambria" w:hAnsi="Cambria" w:cs="Arial"/>
          <w:sz w:val="24"/>
          <w:szCs w:val="24"/>
        </w:rPr>
        <w:t>U</w:t>
      </w:r>
      <w:r w:rsidR="00A467C9" w:rsidRPr="00635A24">
        <w:rPr>
          <w:rFonts w:ascii="Cambria" w:hAnsi="Cambria" w:cs="Arial"/>
          <w:sz w:val="24"/>
          <w:szCs w:val="24"/>
          <w:vertAlign w:val="superscript"/>
        </w:rPr>
        <w:t>k’</w:t>
      </w:r>
      <w:r w:rsidR="00A467C9" w:rsidRPr="00635A24">
        <w:rPr>
          <w:rFonts w:ascii="Cambria" w:hAnsi="Cambria" w:cs="Arial"/>
          <w:sz w:val="24"/>
          <w:szCs w:val="24"/>
          <w:vertAlign w:val="subscript"/>
        </w:rPr>
        <w:t>37</w:t>
      </w:r>
      <w:r w:rsidRPr="00635A24">
        <w:rPr>
          <w:rFonts w:ascii="Cambria" w:hAnsi="Cambria" w:cs="Arial"/>
          <w:sz w:val="24"/>
          <w:szCs w:val="24"/>
        </w:rPr>
        <w:t xml:space="preserve">) is different. Moreover, this calibration is different between lakes, making the creation of a ‘global’ calibration unlikely. Unfortunately, the creation of local calibrations is expensive and time consuming and so the future for </w:t>
      </w:r>
      <w:r w:rsidR="00A467C9" w:rsidRPr="00635A24">
        <w:rPr>
          <w:rFonts w:ascii="Cambria" w:hAnsi="Cambria" w:cs="Arial"/>
          <w:sz w:val="24"/>
          <w:szCs w:val="24"/>
        </w:rPr>
        <w:t>U</w:t>
      </w:r>
      <w:r w:rsidR="00A467C9" w:rsidRPr="00635A24">
        <w:rPr>
          <w:rFonts w:ascii="Cambria" w:hAnsi="Cambria" w:cs="Arial"/>
          <w:sz w:val="24"/>
          <w:szCs w:val="24"/>
          <w:vertAlign w:val="superscript"/>
        </w:rPr>
        <w:t>k’</w:t>
      </w:r>
      <w:r w:rsidR="00A467C9" w:rsidRPr="00635A24">
        <w:rPr>
          <w:rFonts w:ascii="Cambria" w:hAnsi="Cambria" w:cs="Arial"/>
          <w:sz w:val="24"/>
          <w:szCs w:val="24"/>
          <w:vertAlign w:val="subscript"/>
        </w:rPr>
        <w:t>37</w:t>
      </w:r>
      <w:r w:rsidRPr="00635A24">
        <w:rPr>
          <w:rFonts w:ascii="Cambria" w:hAnsi="Cambria" w:cs="Arial"/>
          <w:sz w:val="24"/>
          <w:szCs w:val="24"/>
        </w:rPr>
        <w:t xml:space="preserve"> in lakes is also</w:t>
      </w:r>
      <w:r w:rsidR="000D7B62" w:rsidRPr="00635A24">
        <w:rPr>
          <w:rFonts w:ascii="Cambria" w:hAnsi="Cambria" w:cs="Arial"/>
          <w:sz w:val="24"/>
          <w:szCs w:val="24"/>
        </w:rPr>
        <w:t xml:space="preserve"> currently</w:t>
      </w:r>
      <w:r w:rsidRPr="00635A24">
        <w:rPr>
          <w:rFonts w:ascii="Cambria" w:hAnsi="Cambria" w:cs="Arial"/>
          <w:sz w:val="24"/>
          <w:szCs w:val="24"/>
        </w:rPr>
        <w:t xml:space="preserve"> limited. </w:t>
      </w:r>
    </w:p>
    <w:p w14:paraId="0D75C0E2" w14:textId="77777777" w:rsidR="00B93217" w:rsidRPr="00635A24" w:rsidRDefault="000D7B62" w:rsidP="00635A24">
      <w:pPr>
        <w:pStyle w:val="Body"/>
        <w:spacing w:after="200" w:line="276" w:lineRule="auto"/>
        <w:rPr>
          <w:rFonts w:ascii="Cambria" w:eastAsia="Arial" w:hAnsi="Cambria" w:cs="Arial"/>
          <w:sz w:val="24"/>
          <w:szCs w:val="24"/>
        </w:rPr>
      </w:pPr>
      <w:proofErr w:type="spellStart"/>
      <w:r w:rsidRPr="00635A24">
        <w:rPr>
          <w:rFonts w:ascii="Cambria" w:hAnsi="Cambria" w:cs="Arial"/>
          <w:sz w:val="24"/>
          <w:szCs w:val="24"/>
        </w:rPr>
        <w:t>A</w:t>
      </w:r>
      <w:r w:rsidR="00941ABF" w:rsidRPr="00635A24">
        <w:rPr>
          <w:rFonts w:ascii="Cambria" w:hAnsi="Cambria" w:cs="Arial"/>
          <w:sz w:val="24"/>
          <w:szCs w:val="24"/>
        </w:rPr>
        <w:t>lkenones</w:t>
      </w:r>
      <w:proofErr w:type="spellEnd"/>
      <w:r w:rsidR="00941ABF" w:rsidRPr="00635A24">
        <w:rPr>
          <w:rFonts w:ascii="Cambria" w:hAnsi="Cambria" w:cs="Arial"/>
          <w:sz w:val="24"/>
          <w:szCs w:val="24"/>
        </w:rPr>
        <w:t xml:space="preserve"> are usually extracted from marine sediments. Very often the </w:t>
      </w:r>
      <w:r w:rsidRPr="00635A24">
        <w:rPr>
          <w:rFonts w:ascii="Cambria" w:hAnsi="Cambria" w:cs="Arial"/>
          <w:sz w:val="24"/>
          <w:szCs w:val="24"/>
        </w:rPr>
        <w:t xml:space="preserve">same organisms that produce </w:t>
      </w:r>
      <w:proofErr w:type="spellStart"/>
      <w:r w:rsidRPr="00635A24">
        <w:rPr>
          <w:rFonts w:ascii="Cambria" w:hAnsi="Cambria" w:cs="Arial"/>
          <w:sz w:val="24"/>
          <w:szCs w:val="24"/>
        </w:rPr>
        <w:t>alkenones</w:t>
      </w:r>
      <w:proofErr w:type="spellEnd"/>
      <w:r w:rsidR="00941ABF" w:rsidRPr="00635A24">
        <w:rPr>
          <w:rFonts w:ascii="Cambria" w:hAnsi="Cambria" w:cs="Arial"/>
          <w:sz w:val="24"/>
          <w:szCs w:val="24"/>
        </w:rPr>
        <w:t xml:space="preserve"> produce fatty acid methyl esters of those </w:t>
      </w:r>
      <w:proofErr w:type="spellStart"/>
      <w:r w:rsidRPr="00635A24">
        <w:rPr>
          <w:rFonts w:ascii="Cambria" w:hAnsi="Cambria" w:cs="Arial"/>
          <w:sz w:val="24"/>
          <w:szCs w:val="24"/>
        </w:rPr>
        <w:t>alkenones</w:t>
      </w:r>
      <w:proofErr w:type="spellEnd"/>
      <w:r w:rsidR="00941ABF" w:rsidRPr="00635A24">
        <w:rPr>
          <w:rFonts w:ascii="Cambria" w:hAnsi="Cambria" w:cs="Arial"/>
          <w:sz w:val="24"/>
          <w:szCs w:val="24"/>
        </w:rPr>
        <w:t xml:space="preserve"> called </w:t>
      </w:r>
      <w:proofErr w:type="spellStart"/>
      <w:r w:rsidRPr="00635A24">
        <w:rPr>
          <w:rFonts w:ascii="Cambria" w:hAnsi="Cambria" w:cs="Arial"/>
          <w:sz w:val="24"/>
          <w:szCs w:val="24"/>
        </w:rPr>
        <w:t>alkenoates</w:t>
      </w:r>
      <w:proofErr w:type="spellEnd"/>
      <w:r w:rsidRPr="00635A24">
        <w:rPr>
          <w:rFonts w:ascii="Cambria" w:hAnsi="Cambria" w:cs="Arial"/>
          <w:sz w:val="24"/>
          <w:szCs w:val="24"/>
        </w:rPr>
        <w:t xml:space="preserve">. These compounds co-elute </w:t>
      </w:r>
      <w:r w:rsidR="00941ABF" w:rsidRPr="00635A24">
        <w:rPr>
          <w:rFonts w:ascii="Cambria" w:hAnsi="Cambria" w:cs="Arial"/>
          <w:sz w:val="24"/>
          <w:szCs w:val="24"/>
        </w:rPr>
        <w:t xml:space="preserve">with the </w:t>
      </w:r>
      <w:proofErr w:type="spellStart"/>
      <w:r w:rsidRPr="00635A24">
        <w:rPr>
          <w:rFonts w:ascii="Cambria" w:hAnsi="Cambria" w:cs="Arial"/>
          <w:sz w:val="24"/>
          <w:szCs w:val="24"/>
        </w:rPr>
        <w:t>alkenones</w:t>
      </w:r>
      <w:proofErr w:type="spellEnd"/>
      <w:r w:rsidRPr="00635A24">
        <w:rPr>
          <w:rFonts w:ascii="Cambria" w:hAnsi="Cambria" w:cs="Arial"/>
          <w:sz w:val="24"/>
          <w:szCs w:val="24"/>
        </w:rPr>
        <w:t xml:space="preserve"> on a gas chromatograph and complicate their</w:t>
      </w:r>
      <w:r w:rsidR="00941ABF" w:rsidRPr="00635A24">
        <w:rPr>
          <w:rFonts w:ascii="Cambria" w:hAnsi="Cambria" w:cs="Arial"/>
          <w:sz w:val="24"/>
          <w:szCs w:val="24"/>
        </w:rPr>
        <w:t xml:space="preserve"> quantification. Therefore</w:t>
      </w:r>
      <w:r w:rsidRPr="00635A24">
        <w:rPr>
          <w:rFonts w:ascii="Cambria" w:hAnsi="Cambria" w:cs="Arial"/>
          <w:sz w:val="24"/>
          <w:szCs w:val="24"/>
        </w:rPr>
        <w:t>,</w:t>
      </w:r>
      <w:r w:rsidR="00941ABF" w:rsidRPr="00635A24">
        <w:rPr>
          <w:rFonts w:ascii="Cambria" w:hAnsi="Cambria" w:cs="Arial"/>
          <w:sz w:val="24"/>
          <w:szCs w:val="24"/>
        </w:rPr>
        <w:t xml:space="preserve"> these extracts will often undergo a saponification to remove </w:t>
      </w:r>
      <w:proofErr w:type="spellStart"/>
      <w:r w:rsidRPr="00635A24">
        <w:rPr>
          <w:rFonts w:ascii="Cambria" w:hAnsi="Cambria" w:cs="Arial"/>
          <w:sz w:val="24"/>
          <w:szCs w:val="24"/>
        </w:rPr>
        <w:t>alkenoates</w:t>
      </w:r>
      <w:proofErr w:type="spellEnd"/>
      <w:r w:rsidRPr="00635A24">
        <w:rPr>
          <w:rFonts w:ascii="Cambria" w:hAnsi="Cambria" w:cs="Arial"/>
          <w:sz w:val="24"/>
          <w:szCs w:val="24"/>
        </w:rPr>
        <w:t>. B</w:t>
      </w:r>
      <w:r w:rsidR="00941ABF" w:rsidRPr="00635A24">
        <w:rPr>
          <w:rFonts w:ascii="Cambria" w:hAnsi="Cambria" w:cs="Arial"/>
          <w:sz w:val="24"/>
          <w:szCs w:val="24"/>
        </w:rPr>
        <w:t>ecause the saponific</w:t>
      </w:r>
      <w:r w:rsidRPr="00635A24">
        <w:rPr>
          <w:rFonts w:ascii="Cambria" w:hAnsi="Cambria" w:cs="Arial"/>
          <w:sz w:val="24"/>
          <w:szCs w:val="24"/>
        </w:rPr>
        <w:t>ation produces carboxylic acids</w:t>
      </w:r>
      <w:r w:rsidR="00941ABF" w:rsidRPr="00635A24">
        <w:rPr>
          <w:rFonts w:ascii="Cambria" w:hAnsi="Cambria" w:cs="Arial"/>
          <w:sz w:val="24"/>
          <w:szCs w:val="24"/>
        </w:rPr>
        <w:t xml:space="preserve"> that are not gas chromatograph amenable</w:t>
      </w:r>
      <w:r w:rsidRPr="00635A24">
        <w:rPr>
          <w:rFonts w:ascii="Cambria" w:hAnsi="Cambria" w:cs="Arial"/>
          <w:sz w:val="24"/>
          <w:szCs w:val="24"/>
        </w:rPr>
        <w:t>,</w:t>
      </w:r>
      <w:r w:rsidR="00941ABF" w:rsidRPr="00635A24">
        <w:rPr>
          <w:rFonts w:ascii="Cambria" w:hAnsi="Cambria" w:cs="Arial"/>
          <w:sz w:val="24"/>
          <w:szCs w:val="24"/>
        </w:rPr>
        <w:t xml:space="preserve"> a silica gel column must be performed after the saponification</w:t>
      </w:r>
      <w:r w:rsidRPr="00635A24">
        <w:rPr>
          <w:rFonts w:ascii="Cambria" w:hAnsi="Cambria" w:cs="Arial"/>
          <w:sz w:val="24"/>
          <w:szCs w:val="24"/>
        </w:rPr>
        <w:t xml:space="preserve"> to remove the carboxylic acids from the extract</w:t>
      </w:r>
      <w:r w:rsidR="00941ABF" w:rsidRPr="00635A24">
        <w:rPr>
          <w:rFonts w:ascii="Cambria" w:hAnsi="Cambria" w:cs="Arial"/>
          <w:sz w:val="24"/>
          <w:szCs w:val="24"/>
        </w:rPr>
        <w:t xml:space="preserve">. The </w:t>
      </w:r>
      <w:proofErr w:type="spellStart"/>
      <w:r w:rsidRPr="00635A24">
        <w:rPr>
          <w:rFonts w:ascii="Cambria" w:hAnsi="Cambria" w:cs="Arial"/>
          <w:sz w:val="24"/>
          <w:szCs w:val="24"/>
        </w:rPr>
        <w:t>alkenones</w:t>
      </w:r>
      <w:proofErr w:type="spellEnd"/>
      <w:r w:rsidR="00941ABF" w:rsidRPr="00635A24">
        <w:rPr>
          <w:rFonts w:ascii="Cambria" w:hAnsi="Cambria" w:cs="Arial"/>
          <w:sz w:val="24"/>
          <w:szCs w:val="24"/>
        </w:rPr>
        <w:t xml:space="preserve"> come out in the</w:t>
      </w:r>
      <w:r w:rsidRPr="00635A24">
        <w:rPr>
          <w:rFonts w:ascii="Cambria" w:hAnsi="Cambria" w:cs="Arial"/>
          <w:sz w:val="24"/>
          <w:szCs w:val="24"/>
        </w:rPr>
        <w:t xml:space="preserve"> middle polarity ketone fraction that elutes</w:t>
      </w:r>
      <w:r w:rsidR="00941ABF" w:rsidRPr="00635A24">
        <w:rPr>
          <w:rFonts w:ascii="Cambria" w:hAnsi="Cambria" w:cs="Arial"/>
          <w:sz w:val="24"/>
          <w:szCs w:val="24"/>
        </w:rPr>
        <w:t xml:space="preserve"> in dichloromethane</w:t>
      </w:r>
      <w:r w:rsidRPr="00635A24">
        <w:rPr>
          <w:rFonts w:ascii="Cambria" w:hAnsi="Cambria" w:cs="Arial"/>
          <w:sz w:val="24"/>
          <w:szCs w:val="24"/>
        </w:rPr>
        <w:t xml:space="preserve"> while the acids are left on the column</w:t>
      </w:r>
      <w:r w:rsidR="00941ABF" w:rsidRPr="00635A24">
        <w:rPr>
          <w:rFonts w:ascii="Cambria" w:hAnsi="Cambria" w:cs="Arial"/>
          <w:sz w:val="24"/>
          <w:szCs w:val="24"/>
        </w:rPr>
        <w:t xml:space="preserve">. </w:t>
      </w:r>
      <w:r w:rsidRPr="00635A24">
        <w:rPr>
          <w:rFonts w:ascii="Cambria" w:hAnsi="Cambria" w:cs="Arial"/>
          <w:sz w:val="24"/>
          <w:szCs w:val="24"/>
        </w:rPr>
        <w:t>Lastly, i</w:t>
      </w:r>
      <w:r w:rsidR="00941ABF" w:rsidRPr="00635A24">
        <w:rPr>
          <w:rFonts w:ascii="Cambria" w:hAnsi="Cambria" w:cs="Arial"/>
          <w:sz w:val="24"/>
          <w:szCs w:val="24"/>
        </w:rPr>
        <w:t>n extreme cases, such as in sediments acquired from highly polluted areas</w:t>
      </w:r>
      <w:r w:rsidRPr="00635A24">
        <w:rPr>
          <w:rFonts w:ascii="Cambria" w:hAnsi="Cambria" w:cs="Arial"/>
          <w:sz w:val="24"/>
          <w:szCs w:val="24"/>
        </w:rPr>
        <w:t>,</w:t>
      </w:r>
      <w:r w:rsidR="00941ABF" w:rsidRPr="00635A24">
        <w:rPr>
          <w:rFonts w:ascii="Cambria" w:hAnsi="Cambria" w:cs="Arial"/>
          <w:sz w:val="24"/>
          <w:szCs w:val="24"/>
        </w:rPr>
        <w:t xml:space="preserve"> like estuaries near industrial centers</w:t>
      </w:r>
      <w:r w:rsidRPr="00635A24">
        <w:rPr>
          <w:rFonts w:ascii="Cambria" w:hAnsi="Cambria" w:cs="Arial"/>
          <w:sz w:val="24"/>
          <w:szCs w:val="24"/>
        </w:rPr>
        <w:t>,</w:t>
      </w:r>
      <w:r w:rsidR="00941ABF" w:rsidRPr="00635A24">
        <w:rPr>
          <w:rFonts w:ascii="Cambria" w:hAnsi="Cambria" w:cs="Arial"/>
          <w:sz w:val="24"/>
          <w:szCs w:val="24"/>
        </w:rPr>
        <w:t xml:space="preserve"> a </w:t>
      </w:r>
      <w:r w:rsidRPr="00635A24">
        <w:rPr>
          <w:rFonts w:ascii="Cambria" w:hAnsi="Cambria" w:cs="Arial"/>
          <w:sz w:val="24"/>
          <w:szCs w:val="24"/>
        </w:rPr>
        <w:t>urea</w:t>
      </w:r>
      <w:r w:rsidR="00941ABF" w:rsidRPr="00635A24">
        <w:rPr>
          <w:rFonts w:ascii="Cambria" w:hAnsi="Cambria" w:cs="Arial"/>
          <w:sz w:val="24"/>
          <w:szCs w:val="24"/>
        </w:rPr>
        <w:t xml:space="preserve"> adduction may also be required to remove unknown compounds that </w:t>
      </w:r>
      <w:proofErr w:type="spellStart"/>
      <w:r w:rsidRPr="00635A24">
        <w:rPr>
          <w:rFonts w:ascii="Cambria" w:hAnsi="Cambria" w:cs="Arial"/>
          <w:sz w:val="24"/>
          <w:szCs w:val="24"/>
        </w:rPr>
        <w:t>coelute</w:t>
      </w:r>
      <w:proofErr w:type="spellEnd"/>
      <w:r w:rsidR="00941ABF" w:rsidRPr="00635A24">
        <w:rPr>
          <w:rFonts w:ascii="Cambria" w:hAnsi="Cambria" w:cs="Arial"/>
          <w:sz w:val="24"/>
          <w:szCs w:val="24"/>
        </w:rPr>
        <w:t xml:space="preserve"> with the </w:t>
      </w:r>
      <w:proofErr w:type="spellStart"/>
      <w:r w:rsidRPr="00635A24">
        <w:rPr>
          <w:rFonts w:ascii="Cambria" w:hAnsi="Cambria" w:cs="Arial"/>
          <w:sz w:val="24"/>
          <w:szCs w:val="24"/>
        </w:rPr>
        <w:t>alkenones</w:t>
      </w:r>
      <w:proofErr w:type="spellEnd"/>
      <w:r w:rsidRPr="00635A24">
        <w:rPr>
          <w:rFonts w:ascii="Cambria" w:hAnsi="Cambria" w:cs="Arial"/>
          <w:sz w:val="24"/>
          <w:szCs w:val="24"/>
        </w:rPr>
        <w:t xml:space="preserve"> </w:t>
      </w:r>
      <w:r w:rsidR="00941ABF" w:rsidRPr="00635A24">
        <w:rPr>
          <w:rFonts w:ascii="Cambria" w:hAnsi="Cambria" w:cs="Arial"/>
          <w:sz w:val="24"/>
          <w:szCs w:val="24"/>
        </w:rPr>
        <w:t xml:space="preserve">on the gas chromatograph. </w:t>
      </w:r>
    </w:p>
    <w:p w14:paraId="5AE82027" w14:textId="64A0A5F9" w:rsidR="00A603DC" w:rsidRPr="00635A24" w:rsidRDefault="00941ABF" w:rsidP="00635A24">
      <w:pPr>
        <w:pStyle w:val="Body"/>
        <w:spacing w:after="200" w:line="276" w:lineRule="auto"/>
        <w:rPr>
          <w:rFonts w:ascii="Cambria" w:hAnsi="Cambria" w:cs="Arial"/>
          <w:sz w:val="24"/>
          <w:szCs w:val="24"/>
        </w:rPr>
      </w:pPr>
      <w:r w:rsidRPr="00635A24">
        <w:rPr>
          <w:rFonts w:ascii="Cambria" w:hAnsi="Cambria" w:cs="Arial"/>
          <w:sz w:val="24"/>
          <w:szCs w:val="24"/>
        </w:rPr>
        <w:t>Once the total lipid extract is purified</w:t>
      </w:r>
      <w:r w:rsidR="00451982" w:rsidRPr="00635A24">
        <w:rPr>
          <w:rFonts w:ascii="Cambria" w:hAnsi="Cambria" w:cs="Arial"/>
          <w:sz w:val="24"/>
          <w:szCs w:val="24"/>
        </w:rPr>
        <w:t>, the extracted and purified</w:t>
      </w:r>
      <w:r w:rsidRPr="00635A24">
        <w:rPr>
          <w:rFonts w:ascii="Cambria" w:hAnsi="Cambria" w:cs="Arial"/>
          <w:sz w:val="24"/>
          <w:szCs w:val="24"/>
        </w:rPr>
        <w:t xml:space="preserve"> sample is run on a gas chromatograph couple</w:t>
      </w:r>
      <w:r w:rsidR="00451982" w:rsidRPr="00635A24">
        <w:rPr>
          <w:rFonts w:ascii="Cambria" w:hAnsi="Cambria" w:cs="Arial"/>
          <w:sz w:val="24"/>
          <w:szCs w:val="24"/>
        </w:rPr>
        <w:t>d</w:t>
      </w:r>
      <w:r w:rsidRPr="00635A24">
        <w:rPr>
          <w:rFonts w:ascii="Cambria" w:hAnsi="Cambria" w:cs="Arial"/>
          <w:sz w:val="24"/>
          <w:szCs w:val="24"/>
        </w:rPr>
        <w:t xml:space="preserve"> to a </w:t>
      </w:r>
      <w:proofErr w:type="gramStart"/>
      <w:r w:rsidRPr="00635A24">
        <w:rPr>
          <w:rFonts w:ascii="Cambria" w:hAnsi="Cambria" w:cs="Arial"/>
          <w:sz w:val="24"/>
          <w:szCs w:val="24"/>
        </w:rPr>
        <w:t>flame ionizing</w:t>
      </w:r>
      <w:proofErr w:type="gramEnd"/>
      <w:r w:rsidRPr="00635A24">
        <w:rPr>
          <w:rFonts w:ascii="Cambria" w:hAnsi="Cambria" w:cs="Arial"/>
          <w:sz w:val="24"/>
          <w:szCs w:val="24"/>
        </w:rPr>
        <w:t xml:space="preserve"> detector.</w:t>
      </w:r>
      <w:r w:rsidR="00451982" w:rsidRPr="00635A24">
        <w:rPr>
          <w:rFonts w:ascii="Cambria" w:hAnsi="Cambria" w:cs="Arial"/>
          <w:sz w:val="24"/>
          <w:szCs w:val="24"/>
        </w:rPr>
        <w:t xml:space="preserve"> </w:t>
      </w:r>
      <w:r w:rsidRPr="00635A24">
        <w:rPr>
          <w:rFonts w:ascii="Cambria" w:hAnsi="Cambria" w:cs="Arial"/>
          <w:sz w:val="24"/>
          <w:szCs w:val="24"/>
        </w:rPr>
        <w:t xml:space="preserve">The relative concentration of </w:t>
      </w:r>
      <w:r w:rsidR="00451982" w:rsidRPr="00635A24">
        <w:rPr>
          <w:rFonts w:ascii="Cambria" w:hAnsi="Cambria" w:cs="Arial"/>
          <w:sz w:val="24"/>
          <w:szCs w:val="24"/>
        </w:rPr>
        <w:t xml:space="preserve">the </w:t>
      </w:r>
      <w:r w:rsidRPr="00635A24">
        <w:rPr>
          <w:rFonts w:ascii="Cambria" w:hAnsi="Cambria" w:cs="Arial"/>
          <w:sz w:val="24"/>
          <w:szCs w:val="24"/>
        </w:rPr>
        <w:t xml:space="preserve">two </w:t>
      </w:r>
      <w:proofErr w:type="spellStart"/>
      <w:r w:rsidR="00451982" w:rsidRPr="00635A24">
        <w:rPr>
          <w:rFonts w:ascii="Cambria" w:hAnsi="Cambria" w:cs="Arial"/>
          <w:sz w:val="24"/>
          <w:szCs w:val="24"/>
        </w:rPr>
        <w:t>alkenones</w:t>
      </w:r>
      <w:proofErr w:type="spellEnd"/>
      <w:r w:rsidRPr="00635A24">
        <w:rPr>
          <w:rFonts w:ascii="Cambria" w:hAnsi="Cambria" w:cs="Arial"/>
          <w:sz w:val="24"/>
          <w:szCs w:val="24"/>
        </w:rPr>
        <w:t xml:space="preserve"> is determined by obtaining the area under the curve for each of the </w:t>
      </w:r>
      <w:r w:rsidR="00451982" w:rsidRPr="00635A24">
        <w:rPr>
          <w:rFonts w:ascii="Cambria" w:hAnsi="Cambria" w:cs="Arial"/>
          <w:sz w:val="24"/>
          <w:szCs w:val="24"/>
        </w:rPr>
        <w:t xml:space="preserve">compounds </w:t>
      </w:r>
      <w:r w:rsidRPr="00635A24">
        <w:rPr>
          <w:rFonts w:ascii="Cambria" w:hAnsi="Cambria" w:cs="Arial"/>
          <w:sz w:val="24"/>
          <w:szCs w:val="24"/>
        </w:rPr>
        <w:t>on computer software designed for just this purpose</w:t>
      </w:r>
      <w:r w:rsidR="00451982" w:rsidRPr="00635A24">
        <w:rPr>
          <w:rFonts w:ascii="Cambria" w:hAnsi="Cambria" w:cs="Arial"/>
          <w:sz w:val="24"/>
          <w:szCs w:val="24"/>
        </w:rPr>
        <w:t xml:space="preserve"> (such as Agilent </w:t>
      </w:r>
      <w:proofErr w:type="spellStart"/>
      <w:r w:rsidR="00451982" w:rsidRPr="00635A24">
        <w:rPr>
          <w:rFonts w:ascii="Cambria" w:hAnsi="Cambria" w:cs="Arial"/>
          <w:sz w:val="24"/>
          <w:szCs w:val="24"/>
        </w:rPr>
        <w:t>Chemstation</w:t>
      </w:r>
      <w:proofErr w:type="spellEnd"/>
      <w:r w:rsidR="00451982" w:rsidRPr="00635A24">
        <w:rPr>
          <w:rFonts w:ascii="Cambria" w:hAnsi="Cambria" w:cs="Arial"/>
          <w:sz w:val="24"/>
          <w:szCs w:val="24"/>
        </w:rPr>
        <w:t xml:space="preserve">). </w:t>
      </w:r>
      <w:r w:rsidRPr="00635A24">
        <w:rPr>
          <w:rFonts w:ascii="Cambria" w:hAnsi="Cambria" w:cs="Arial"/>
          <w:sz w:val="24"/>
          <w:szCs w:val="24"/>
        </w:rPr>
        <w:t xml:space="preserve">These areas are then put into the </w:t>
      </w:r>
      <w:r w:rsidR="00A467C9" w:rsidRPr="00635A24">
        <w:rPr>
          <w:rFonts w:ascii="Cambria" w:hAnsi="Cambria" w:cs="Arial"/>
          <w:sz w:val="24"/>
          <w:szCs w:val="24"/>
        </w:rPr>
        <w:t>U</w:t>
      </w:r>
      <w:r w:rsidR="00A467C9" w:rsidRPr="00635A24">
        <w:rPr>
          <w:rFonts w:ascii="Cambria" w:hAnsi="Cambria" w:cs="Arial"/>
          <w:sz w:val="24"/>
          <w:szCs w:val="24"/>
          <w:vertAlign w:val="superscript"/>
        </w:rPr>
        <w:t>k’</w:t>
      </w:r>
      <w:r w:rsidR="00A467C9" w:rsidRPr="00635A24">
        <w:rPr>
          <w:rFonts w:ascii="Cambria" w:hAnsi="Cambria" w:cs="Arial"/>
          <w:sz w:val="24"/>
          <w:szCs w:val="24"/>
          <w:vertAlign w:val="subscript"/>
        </w:rPr>
        <w:t xml:space="preserve">37 </w:t>
      </w:r>
      <w:r w:rsidRPr="00635A24">
        <w:rPr>
          <w:rFonts w:ascii="Cambria" w:hAnsi="Cambria" w:cs="Arial"/>
          <w:sz w:val="24"/>
          <w:szCs w:val="24"/>
        </w:rPr>
        <w:t>ratio equation shown above to</w:t>
      </w:r>
      <w:r w:rsidR="00A467C9" w:rsidRPr="00635A24">
        <w:rPr>
          <w:rFonts w:ascii="Cambria" w:hAnsi="Cambria" w:cs="Arial"/>
          <w:sz w:val="24"/>
          <w:szCs w:val="24"/>
        </w:rPr>
        <w:t xml:space="preserve"> get a U</w:t>
      </w:r>
      <w:r w:rsidR="00A467C9" w:rsidRPr="00635A24">
        <w:rPr>
          <w:rFonts w:ascii="Cambria" w:hAnsi="Cambria" w:cs="Arial"/>
          <w:sz w:val="24"/>
          <w:szCs w:val="24"/>
          <w:vertAlign w:val="superscript"/>
        </w:rPr>
        <w:t>k’</w:t>
      </w:r>
      <w:r w:rsidR="00A467C9" w:rsidRPr="00635A24">
        <w:rPr>
          <w:rFonts w:ascii="Cambria" w:hAnsi="Cambria" w:cs="Arial"/>
          <w:sz w:val="24"/>
          <w:szCs w:val="24"/>
          <w:vertAlign w:val="subscript"/>
        </w:rPr>
        <w:t>37</w:t>
      </w:r>
      <w:r w:rsidR="00A467C9" w:rsidRPr="00635A24">
        <w:rPr>
          <w:rFonts w:ascii="Cambria" w:hAnsi="Cambria" w:cs="Arial"/>
          <w:sz w:val="24"/>
          <w:szCs w:val="24"/>
        </w:rPr>
        <w:t xml:space="preserve"> value that ranges between 0 and 1</w:t>
      </w:r>
      <w:r w:rsidRPr="00635A24">
        <w:rPr>
          <w:rFonts w:ascii="Cambria" w:hAnsi="Cambria" w:cs="Arial"/>
          <w:sz w:val="24"/>
          <w:szCs w:val="24"/>
        </w:rPr>
        <w:t xml:space="preserve">. These </w:t>
      </w:r>
      <w:r w:rsidR="00A467C9" w:rsidRPr="00635A24">
        <w:rPr>
          <w:rFonts w:ascii="Cambria" w:hAnsi="Cambria" w:cs="Arial"/>
          <w:sz w:val="24"/>
          <w:szCs w:val="24"/>
        </w:rPr>
        <w:t>U</w:t>
      </w:r>
      <w:r w:rsidR="00A467C9" w:rsidRPr="00635A24">
        <w:rPr>
          <w:rFonts w:ascii="Cambria" w:hAnsi="Cambria" w:cs="Arial"/>
          <w:sz w:val="24"/>
          <w:szCs w:val="24"/>
          <w:vertAlign w:val="superscript"/>
        </w:rPr>
        <w:t>k’</w:t>
      </w:r>
      <w:r w:rsidR="00A467C9" w:rsidRPr="00635A24">
        <w:rPr>
          <w:rFonts w:ascii="Cambria" w:hAnsi="Cambria" w:cs="Arial"/>
          <w:sz w:val="24"/>
          <w:szCs w:val="24"/>
          <w:vertAlign w:val="subscript"/>
        </w:rPr>
        <w:t>37</w:t>
      </w:r>
      <w:r w:rsidRPr="00635A24">
        <w:rPr>
          <w:rFonts w:ascii="Cambria" w:hAnsi="Cambria" w:cs="Arial"/>
          <w:sz w:val="24"/>
          <w:szCs w:val="24"/>
        </w:rPr>
        <w:t xml:space="preserve"> values are then mapped to sea surface temperature value using a calibration</w:t>
      </w:r>
      <w:r w:rsidR="00A467C9" w:rsidRPr="00635A24">
        <w:rPr>
          <w:rFonts w:ascii="Cambria" w:hAnsi="Cambria" w:cs="Arial"/>
          <w:sz w:val="24"/>
          <w:szCs w:val="24"/>
        </w:rPr>
        <w:t xml:space="preserve"> such as those described above</w:t>
      </w:r>
      <w:r w:rsidR="00DD1A25" w:rsidRPr="00635A24">
        <w:rPr>
          <w:rFonts w:ascii="Cambria" w:hAnsi="Cambria" w:cs="Arial"/>
          <w:sz w:val="24"/>
          <w:szCs w:val="24"/>
        </w:rPr>
        <w:t>.</w:t>
      </w:r>
    </w:p>
    <w:p w14:paraId="020C3706" w14:textId="77777777" w:rsidR="00635A24" w:rsidRPr="00635A24" w:rsidRDefault="00635A24" w:rsidP="00635A24">
      <w:pPr>
        <w:pStyle w:val="Body"/>
        <w:spacing w:after="200" w:line="276" w:lineRule="auto"/>
        <w:rPr>
          <w:rFonts w:ascii="Cambria" w:hAnsi="Cambria" w:cs="Arial"/>
          <w:sz w:val="28"/>
        </w:rPr>
      </w:pPr>
    </w:p>
    <w:p w14:paraId="48B7116D" w14:textId="77777777" w:rsidR="00E105BA" w:rsidRPr="00635A24" w:rsidRDefault="00A603DC" w:rsidP="003006C8">
      <w:pPr>
        <w:pStyle w:val="Body"/>
        <w:spacing w:line="240" w:lineRule="auto"/>
        <w:rPr>
          <w:rFonts w:ascii="Cambria" w:hAnsi="Cambria" w:cs="Arial"/>
          <w:b/>
          <w:sz w:val="28"/>
        </w:rPr>
      </w:pPr>
      <w:r w:rsidRPr="00635A24">
        <w:rPr>
          <w:rFonts w:ascii="Cambria" w:hAnsi="Cambria" w:cs="Arial"/>
          <w:b/>
          <w:sz w:val="28"/>
        </w:rPr>
        <w:lastRenderedPageBreak/>
        <w:t>References</w:t>
      </w:r>
    </w:p>
    <w:p w14:paraId="3920392B" w14:textId="77777777" w:rsidR="00E105BA" w:rsidRPr="00635A24" w:rsidRDefault="00E105BA" w:rsidP="003006C8">
      <w:pPr>
        <w:pStyle w:val="Body"/>
        <w:spacing w:line="240" w:lineRule="auto"/>
        <w:rPr>
          <w:rFonts w:ascii="Cambria" w:hAnsi="Cambria" w:cs="Arial"/>
        </w:rPr>
      </w:pPr>
    </w:p>
    <w:p w14:paraId="39038309" w14:textId="77777777" w:rsidR="008E3191" w:rsidRPr="00635A24" w:rsidRDefault="00E105BA" w:rsidP="008E3191">
      <w:pPr>
        <w:pStyle w:val="Body"/>
        <w:spacing w:after="0" w:line="240" w:lineRule="auto"/>
        <w:ind w:left="720" w:hanging="720"/>
        <w:rPr>
          <w:rFonts w:ascii="Cambria" w:hAnsi="Cambria" w:cs="Arial"/>
          <w:noProof/>
        </w:rPr>
      </w:pPr>
      <w:r w:rsidRPr="00635A24">
        <w:rPr>
          <w:rFonts w:ascii="Cambria" w:hAnsi="Cambria" w:cs="Arial"/>
        </w:rPr>
        <w:fldChar w:fldCharType="begin"/>
      </w:r>
      <w:r w:rsidRPr="00635A24">
        <w:rPr>
          <w:rFonts w:ascii="Cambria" w:hAnsi="Cambria" w:cs="Arial"/>
        </w:rPr>
        <w:instrText xml:space="preserve"> ADDIN EN.REFLIST </w:instrText>
      </w:r>
      <w:r w:rsidRPr="00635A24">
        <w:rPr>
          <w:rFonts w:ascii="Cambria" w:hAnsi="Cambria" w:cs="Arial"/>
        </w:rPr>
        <w:fldChar w:fldCharType="separate"/>
      </w:r>
      <w:bookmarkStart w:id="1" w:name="_ENREF_1"/>
      <w:r w:rsidR="008E3191" w:rsidRPr="00635A24">
        <w:rPr>
          <w:rFonts w:ascii="Cambria" w:hAnsi="Cambria" w:cs="Arial"/>
          <w:noProof/>
        </w:rPr>
        <w:t xml:space="preserve">Brassell, S. C., Eglinton, G., Marlowe, I. T., Pflaumann, U., and Sarnthein, M., 1986. Molecular Stratigraphy - a New Tool for Climatic Assessment. </w:t>
      </w:r>
      <w:r w:rsidR="008E3191" w:rsidRPr="00635A24">
        <w:rPr>
          <w:rFonts w:ascii="Cambria" w:hAnsi="Cambria" w:cs="Arial"/>
          <w:i/>
          <w:noProof/>
        </w:rPr>
        <w:t>Nature</w:t>
      </w:r>
      <w:r w:rsidR="008E3191" w:rsidRPr="00635A24">
        <w:rPr>
          <w:rFonts w:ascii="Cambria" w:hAnsi="Cambria" w:cs="Arial"/>
          <w:noProof/>
        </w:rPr>
        <w:t xml:space="preserve"> </w:t>
      </w:r>
      <w:r w:rsidR="008E3191" w:rsidRPr="00635A24">
        <w:rPr>
          <w:rFonts w:ascii="Cambria" w:hAnsi="Cambria" w:cs="Arial"/>
          <w:b/>
          <w:noProof/>
        </w:rPr>
        <w:t>320</w:t>
      </w:r>
      <w:r w:rsidR="008E3191" w:rsidRPr="00635A24">
        <w:rPr>
          <w:rFonts w:ascii="Cambria" w:hAnsi="Cambria" w:cs="Arial"/>
          <w:noProof/>
        </w:rPr>
        <w:t>, 129-133.</w:t>
      </w:r>
      <w:bookmarkEnd w:id="1"/>
    </w:p>
    <w:p w14:paraId="107A5C1E" w14:textId="77777777" w:rsidR="008E3191" w:rsidRPr="00635A24" w:rsidRDefault="008E3191" w:rsidP="008E3191">
      <w:pPr>
        <w:pStyle w:val="Body"/>
        <w:spacing w:after="0" w:line="240" w:lineRule="auto"/>
        <w:ind w:left="720" w:hanging="720"/>
        <w:rPr>
          <w:rFonts w:ascii="Cambria" w:hAnsi="Cambria" w:cs="Arial"/>
          <w:noProof/>
        </w:rPr>
      </w:pPr>
      <w:bookmarkStart w:id="2" w:name="_ENREF_2"/>
      <w:r w:rsidRPr="00635A24">
        <w:rPr>
          <w:rFonts w:ascii="Cambria" w:hAnsi="Cambria" w:cs="Arial"/>
          <w:noProof/>
        </w:rPr>
        <w:t xml:space="preserve">Cleaveland, L. C. and Herbert, T. D., 2009. Preservation of the alkenone paleotemperature proxy in uplifted marine sequences: A test from the Vrica outcrop, Crotone, Italy. </w:t>
      </w:r>
      <w:r w:rsidRPr="00635A24">
        <w:rPr>
          <w:rFonts w:ascii="Cambria" w:hAnsi="Cambria" w:cs="Arial"/>
          <w:i/>
          <w:noProof/>
        </w:rPr>
        <w:t>Geology</w:t>
      </w:r>
      <w:r w:rsidRPr="00635A24">
        <w:rPr>
          <w:rFonts w:ascii="Cambria" w:hAnsi="Cambria" w:cs="Arial"/>
          <w:noProof/>
        </w:rPr>
        <w:t xml:space="preserve"> </w:t>
      </w:r>
      <w:r w:rsidRPr="00635A24">
        <w:rPr>
          <w:rFonts w:ascii="Cambria" w:hAnsi="Cambria" w:cs="Arial"/>
          <w:b/>
          <w:noProof/>
        </w:rPr>
        <w:t>37</w:t>
      </w:r>
      <w:r w:rsidRPr="00635A24">
        <w:rPr>
          <w:rFonts w:ascii="Cambria" w:hAnsi="Cambria" w:cs="Arial"/>
          <w:noProof/>
        </w:rPr>
        <w:t>, 179-182.</w:t>
      </w:r>
      <w:bookmarkEnd w:id="2"/>
    </w:p>
    <w:p w14:paraId="5693418A" w14:textId="77777777" w:rsidR="008E3191" w:rsidRPr="00635A24" w:rsidRDefault="008E3191" w:rsidP="008E3191">
      <w:pPr>
        <w:pStyle w:val="Body"/>
        <w:spacing w:after="0" w:line="240" w:lineRule="auto"/>
        <w:ind w:left="720" w:hanging="720"/>
        <w:rPr>
          <w:rFonts w:ascii="Cambria" w:hAnsi="Cambria" w:cs="Arial"/>
          <w:noProof/>
        </w:rPr>
      </w:pPr>
      <w:bookmarkStart w:id="3" w:name="_ENREF_3"/>
      <w:r w:rsidRPr="00635A24">
        <w:rPr>
          <w:rFonts w:ascii="Cambria" w:hAnsi="Cambria" w:cs="Arial"/>
          <w:noProof/>
        </w:rPr>
        <w:t xml:space="preserve">Conte, M. H., Sicre, M. A., Ruhlemann, C., Weber, J. C., Schulte, S., Schulz-Bull, D., and Blanz, T., 2006. Global temperature calibration of the alkenone unsaturation index (U-37(K ')) in surface waters and comparison with surface sediments. </w:t>
      </w:r>
      <w:r w:rsidRPr="00635A24">
        <w:rPr>
          <w:rFonts w:ascii="Cambria" w:hAnsi="Cambria" w:cs="Arial"/>
          <w:i/>
          <w:noProof/>
        </w:rPr>
        <w:t>Geochemistry Geophysics Geosystems</w:t>
      </w:r>
      <w:r w:rsidRPr="00635A24">
        <w:rPr>
          <w:rFonts w:ascii="Cambria" w:hAnsi="Cambria" w:cs="Arial"/>
          <w:noProof/>
        </w:rPr>
        <w:t xml:space="preserve"> </w:t>
      </w:r>
      <w:r w:rsidRPr="00635A24">
        <w:rPr>
          <w:rFonts w:ascii="Cambria" w:hAnsi="Cambria" w:cs="Arial"/>
          <w:b/>
          <w:noProof/>
        </w:rPr>
        <w:t>7</w:t>
      </w:r>
      <w:r w:rsidRPr="00635A24">
        <w:rPr>
          <w:rFonts w:ascii="Cambria" w:hAnsi="Cambria" w:cs="Arial"/>
          <w:noProof/>
        </w:rPr>
        <w:t>, -.</w:t>
      </w:r>
      <w:bookmarkEnd w:id="3"/>
    </w:p>
    <w:p w14:paraId="678024BC" w14:textId="77777777" w:rsidR="008E3191" w:rsidRPr="00635A24" w:rsidRDefault="008E3191" w:rsidP="008E3191">
      <w:pPr>
        <w:pStyle w:val="Body"/>
        <w:spacing w:after="0" w:line="240" w:lineRule="auto"/>
        <w:ind w:left="720" w:hanging="720"/>
        <w:rPr>
          <w:rFonts w:ascii="Cambria" w:hAnsi="Cambria" w:cs="Arial"/>
          <w:noProof/>
        </w:rPr>
      </w:pPr>
      <w:bookmarkStart w:id="4" w:name="_ENREF_4"/>
      <w:r w:rsidRPr="00635A24">
        <w:rPr>
          <w:rFonts w:ascii="Cambria" w:hAnsi="Cambria" w:cs="Arial"/>
          <w:noProof/>
        </w:rPr>
        <w:t xml:space="preserve">Conte, M. H., Thompson, A., and Eglinton, G., 1994. Primary production of lipid biomarker compounds by Emiliania huxleyi: results from an experimental mesocosm study in fjords of southern Norway. </w:t>
      </w:r>
      <w:r w:rsidRPr="00635A24">
        <w:rPr>
          <w:rFonts w:ascii="Cambria" w:hAnsi="Cambria" w:cs="Arial"/>
          <w:i/>
          <w:noProof/>
        </w:rPr>
        <w:t>Sarsia</w:t>
      </w:r>
      <w:r w:rsidRPr="00635A24">
        <w:rPr>
          <w:rFonts w:ascii="Cambria" w:hAnsi="Cambria" w:cs="Arial"/>
          <w:noProof/>
        </w:rPr>
        <w:t xml:space="preserve"> </w:t>
      </w:r>
      <w:r w:rsidRPr="00635A24">
        <w:rPr>
          <w:rFonts w:ascii="Cambria" w:hAnsi="Cambria" w:cs="Arial"/>
          <w:b/>
          <w:noProof/>
        </w:rPr>
        <w:t>79</w:t>
      </w:r>
      <w:r w:rsidRPr="00635A24">
        <w:rPr>
          <w:rFonts w:ascii="Cambria" w:hAnsi="Cambria" w:cs="Arial"/>
          <w:noProof/>
        </w:rPr>
        <w:t>, 319-332.</w:t>
      </w:r>
      <w:bookmarkEnd w:id="4"/>
    </w:p>
    <w:p w14:paraId="4B4F73E7" w14:textId="77777777" w:rsidR="008E3191" w:rsidRPr="00635A24" w:rsidRDefault="008E3191" w:rsidP="008E3191">
      <w:pPr>
        <w:pStyle w:val="Body"/>
        <w:spacing w:after="0" w:line="240" w:lineRule="auto"/>
        <w:ind w:left="720" w:hanging="720"/>
        <w:rPr>
          <w:rFonts w:ascii="Cambria" w:hAnsi="Cambria" w:cs="Arial"/>
          <w:noProof/>
        </w:rPr>
      </w:pPr>
      <w:bookmarkStart w:id="5" w:name="_ENREF_5"/>
      <w:r w:rsidRPr="00635A24">
        <w:rPr>
          <w:rFonts w:ascii="Cambria" w:hAnsi="Cambria" w:cs="Arial"/>
          <w:noProof/>
        </w:rPr>
        <w:t xml:space="preserve">Herbert, T. D., 2003. Alkenone paleotemperature determinations. In: Elderfield, H. (Ed.), </w:t>
      </w:r>
      <w:r w:rsidRPr="00635A24">
        <w:rPr>
          <w:rFonts w:ascii="Cambria" w:hAnsi="Cambria" w:cs="Arial"/>
          <w:i/>
          <w:noProof/>
        </w:rPr>
        <w:t>Treatise in Marine Geochemistry</w:t>
      </w:r>
      <w:r w:rsidRPr="00635A24">
        <w:rPr>
          <w:rFonts w:ascii="Cambria" w:hAnsi="Cambria" w:cs="Arial"/>
          <w:noProof/>
        </w:rPr>
        <w:t>. Elsevier, Amsterdam.</w:t>
      </w:r>
      <w:bookmarkEnd w:id="5"/>
    </w:p>
    <w:p w14:paraId="3699F39A" w14:textId="77777777" w:rsidR="008E3191" w:rsidRPr="00635A24" w:rsidRDefault="008E3191" w:rsidP="008E3191">
      <w:pPr>
        <w:pStyle w:val="Body"/>
        <w:spacing w:after="0" w:line="240" w:lineRule="auto"/>
        <w:ind w:left="720" w:hanging="720"/>
        <w:rPr>
          <w:rFonts w:ascii="Cambria" w:hAnsi="Cambria" w:cs="Arial"/>
          <w:noProof/>
        </w:rPr>
      </w:pPr>
      <w:bookmarkStart w:id="6" w:name="_ENREF_6"/>
      <w:r w:rsidRPr="00635A24">
        <w:rPr>
          <w:rFonts w:ascii="Cambria" w:hAnsi="Cambria" w:cs="Arial"/>
          <w:noProof/>
        </w:rPr>
        <w:t xml:space="preserve">Herbert, T. D., L.C. Peterson, K.T. Lawrence, and Liu, Z., 2010. Tropical ocean temperatures over the past 3.5 Myr. </w:t>
      </w:r>
      <w:r w:rsidRPr="00635A24">
        <w:rPr>
          <w:rFonts w:ascii="Cambria" w:hAnsi="Cambria" w:cs="Arial"/>
          <w:i/>
          <w:noProof/>
        </w:rPr>
        <w:t>Science</w:t>
      </w:r>
      <w:r w:rsidRPr="00635A24">
        <w:rPr>
          <w:rFonts w:ascii="Cambria" w:hAnsi="Cambria" w:cs="Arial"/>
          <w:noProof/>
        </w:rPr>
        <w:t xml:space="preserve"> </w:t>
      </w:r>
      <w:r w:rsidRPr="00635A24">
        <w:rPr>
          <w:rFonts w:ascii="Cambria" w:hAnsi="Cambria" w:cs="Arial"/>
          <w:b/>
          <w:noProof/>
        </w:rPr>
        <w:t>328</w:t>
      </w:r>
      <w:r w:rsidRPr="00635A24">
        <w:rPr>
          <w:rFonts w:ascii="Cambria" w:hAnsi="Cambria" w:cs="Arial"/>
          <w:noProof/>
        </w:rPr>
        <w:t>, 1530-1534.</w:t>
      </w:r>
      <w:bookmarkEnd w:id="6"/>
    </w:p>
    <w:p w14:paraId="7A84C6A9" w14:textId="77777777" w:rsidR="008E3191" w:rsidRPr="00635A24" w:rsidRDefault="008E3191" w:rsidP="008E3191">
      <w:pPr>
        <w:pStyle w:val="Body"/>
        <w:spacing w:after="0" w:line="240" w:lineRule="auto"/>
        <w:ind w:left="720" w:hanging="720"/>
        <w:rPr>
          <w:rFonts w:ascii="Cambria" w:hAnsi="Cambria" w:cs="Arial"/>
          <w:noProof/>
        </w:rPr>
      </w:pPr>
      <w:bookmarkStart w:id="7" w:name="_ENREF_7"/>
      <w:r w:rsidRPr="00635A24">
        <w:rPr>
          <w:rFonts w:ascii="Cambria" w:hAnsi="Cambria" w:cs="Arial"/>
          <w:noProof/>
        </w:rPr>
        <w:t xml:space="preserve">Marlowe, I. T., Brassell, S. C., Eglinton, G., and Green, J. C., 1990. LONG-CHAIN ALKENONES AND ALKYL ALKENOATES AND THE FOSSIL COCCOLITH RECORD OF MARINE-SEDIMENTS. </w:t>
      </w:r>
      <w:r w:rsidRPr="00635A24">
        <w:rPr>
          <w:rFonts w:ascii="Cambria" w:hAnsi="Cambria" w:cs="Arial"/>
          <w:i/>
          <w:noProof/>
        </w:rPr>
        <w:t>Chem Geol</w:t>
      </w:r>
      <w:r w:rsidRPr="00635A24">
        <w:rPr>
          <w:rFonts w:ascii="Cambria" w:hAnsi="Cambria" w:cs="Arial"/>
          <w:noProof/>
        </w:rPr>
        <w:t xml:space="preserve"> </w:t>
      </w:r>
      <w:r w:rsidRPr="00635A24">
        <w:rPr>
          <w:rFonts w:ascii="Cambria" w:hAnsi="Cambria" w:cs="Arial"/>
          <w:b/>
          <w:noProof/>
        </w:rPr>
        <w:t>88</w:t>
      </w:r>
      <w:r w:rsidRPr="00635A24">
        <w:rPr>
          <w:rFonts w:ascii="Cambria" w:hAnsi="Cambria" w:cs="Arial"/>
          <w:noProof/>
        </w:rPr>
        <w:t>, 349-375.</w:t>
      </w:r>
      <w:bookmarkEnd w:id="7"/>
    </w:p>
    <w:p w14:paraId="3F7D0CC0" w14:textId="77777777" w:rsidR="008E3191" w:rsidRPr="00635A24" w:rsidRDefault="008E3191" w:rsidP="008E3191">
      <w:pPr>
        <w:pStyle w:val="Body"/>
        <w:spacing w:after="0" w:line="240" w:lineRule="auto"/>
        <w:ind w:left="720" w:hanging="720"/>
        <w:rPr>
          <w:rFonts w:ascii="Cambria" w:hAnsi="Cambria" w:cs="Arial"/>
          <w:noProof/>
        </w:rPr>
      </w:pPr>
      <w:bookmarkStart w:id="8" w:name="_ENREF_8"/>
      <w:r w:rsidRPr="00635A24">
        <w:rPr>
          <w:rFonts w:ascii="Cambria" w:hAnsi="Cambria" w:cs="Arial"/>
          <w:noProof/>
        </w:rPr>
        <w:t xml:space="preserve">Müller, P. J., Kirst, G., Ruhland, G., von Storch, I., and Rosell-Melé, A., 1998. Calibration of the alkenone paleotemperature index U37K′ based on core-tops from the eastern South Atlantic and the global ocean (60°N-60°S). </w:t>
      </w:r>
      <w:r w:rsidRPr="00635A24">
        <w:rPr>
          <w:rFonts w:ascii="Cambria" w:hAnsi="Cambria" w:cs="Arial"/>
          <w:i/>
          <w:noProof/>
        </w:rPr>
        <w:t>Geochimica et Cosmochimica Acta</w:t>
      </w:r>
      <w:r w:rsidRPr="00635A24">
        <w:rPr>
          <w:rFonts w:ascii="Cambria" w:hAnsi="Cambria" w:cs="Arial"/>
          <w:noProof/>
        </w:rPr>
        <w:t xml:space="preserve"> </w:t>
      </w:r>
      <w:r w:rsidRPr="00635A24">
        <w:rPr>
          <w:rFonts w:ascii="Cambria" w:hAnsi="Cambria" w:cs="Arial"/>
          <w:b/>
          <w:noProof/>
        </w:rPr>
        <w:t>62</w:t>
      </w:r>
      <w:r w:rsidRPr="00635A24">
        <w:rPr>
          <w:rFonts w:ascii="Cambria" w:hAnsi="Cambria" w:cs="Arial"/>
          <w:noProof/>
        </w:rPr>
        <w:t>, 1757-1772.</w:t>
      </w:r>
      <w:bookmarkEnd w:id="8"/>
    </w:p>
    <w:p w14:paraId="631085C7" w14:textId="77777777" w:rsidR="008E3191" w:rsidRPr="00635A24" w:rsidRDefault="008E3191" w:rsidP="008E3191">
      <w:pPr>
        <w:pStyle w:val="Body"/>
        <w:spacing w:after="0" w:line="240" w:lineRule="auto"/>
        <w:ind w:left="720" w:hanging="720"/>
        <w:rPr>
          <w:rFonts w:ascii="Cambria" w:hAnsi="Cambria" w:cs="Arial"/>
          <w:noProof/>
        </w:rPr>
      </w:pPr>
      <w:bookmarkStart w:id="9" w:name="_ENREF_9"/>
      <w:r w:rsidRPr="00635A24">
        <w:rPr>
          <w:rFonts w:ascii="Cambria" w:hAnsi="Cambria" w:cs="Arial"/>
          <w:noProof/>
        </w:rPr>
        <w:t xml:space="preserve">Prahl, F. G., Muehlhausen, L. A., and Zahnle, D. L., 1988. Further evaluation of long-chain alkenones as indicators of paleoceanographic conditions. </w:t>
      </w:r>
      <w:r w:rsidRPr="00635A24">
        <w:rPr>
          <w:rFonts w:ascii="Cambria" w:hAnsi="Cambria" w:cs="Arial"/>
          <w:i/>
          <w:noProof/>
        </w:rPr>
        <w:t>Geochimica et Cosmochimica Acta</w:t>
      </w:r>
      <w:r w:rsidRPr="00635A24">
        <w:rPr>
          <w:rFonts w:ascii="Cambria" w:hAnsi="Cambria" w:cs="Arial"/>
          <w:noProof/>
        </w:rPr>
        <w:t xml:space="preserve"> </w:t>
      </w:r>
      <w:r w:rsidRPr="00635A24">
        <w:rPr>
          <w:rFonts w:ascii="Cambria" w:hAnsi="Cambria" w:cs="Arial"/>
          <w:b/>
          <w:noProof/>
        </w:rPr>
        <w:t>52</w:t>
      </w:r>
      <w:r w:rsidRPr="00635A24">
        <w:rPr>
          <w:rFonts w:ascii="Cambria" w:hAnsi="Cambria" w:cs="Arial"/>
          <w:noProof/>
        </w:rPr>
        <w:t>, 2303-2310.</w:t>
      </w:r>
      <w:bookmarkEnd w:id="9"/>
    </w:p>
    <w:p w14:paraId="067459CF" w14:textId="77777777" w:rsidR="008E3191" w:rsidRPr="00635A24" w:rsidRDefault="008E3191" w:rsidP="008E3191">
      <w:pPr>
        <w:pStyle w:val="Body"/>
        <w:spacing w:after="0" w:line="240" w:lineRule="auto"/>
        <w:ind w:left="720" w:hanging="720"/>
        <w:rPr>
          <w:rFonts w:ascii="Cambria" w:hAnsi="Cambria" w:cs="Arial"/>
          <w:noProof/>
        </w:rPr>
      </w:pPr>
      <w:bookmarkStart w:id="10" w:name="_ENREF_10"/>
      <w:r w:rsidRPr="00635A24">
        <w:rPr>
          <w:rFonts w:ascii="Cambria" w:hAnsi="Cambria" w:cs="Arial"/>
          <w:noProof/>
        </w:rPr>
        <w:t xml:space="preserve">Prahl, F. G. and Wakeham, S. G., 1987. Calibration of Unsaturation Patterns in Long-Chain Ketone Compositions for Paleotemperature Assessment. </w:t>
      </w:r>
      <w:r w:rsidRPr="00635A24">
        <w:rPr>
          <w:rFonts w:ascii="Cambria" w:hAnsi="Cambria" w:cs="Arial"/>
          <w:i/>
          <w:noProof/>
        </w:rPr>
        <w:t>Nature</w:t>
      </w:r>
      <w:r w:rsidRPr="00635A24">
        <w:rPr>
          <w:rFonts w:ascii="Cambria" w:hAnsi="Cambria" w:cs="Arial"/>
          <w:noProof/>
        </w:rPr>
        <w:t xml:space="preserve"> </w:t>
      </w:r>
      <w:r w:rsidRPr="00635A24">
        <w:rPr>
          <w:rFonts w:ascii="Cambria" w:hAnsi="Cambria" w:cs="Arial"/>
          <w:b/>
          <w:noProof/>
        </w:rPr>
        <w:t>330</w:t>
      </w:r>
      <w:r w:rsidRPr="00635A24">
        <w:rPr>
          <w:rFonts w:ascii="Cambria" w:hAnsi="Cambria" w:cs="Arial"/>
          <w:noProof/>
        </w:rPr>
        <w:t>, 367-369.</w:t>
      </w:r>
      <w:bookmarkEnd w:id="10"/>
    </w:p>
    <w:p w14:paraId="0927B26A" w14:textId="77777777" w:rsidR="008E3191" w:rsidRPr="00635A24" w:rsidRDefault="008E3191" w:rsidP="008E3191">
      <w:pPr>
        <w:pStyle w:val="Body"/>
        <w:spacing w:after="0" w:line="240" w:lineRule="auto"/>
        <w:ind w:left="720" w:hanging="720"/>
        <w:rPr>
          <w:rFonts w:ascii="Cambria" w:hAnsi="Cambria" w:cs="Arial"/>
          <w:noProof/>
        </w:rPr>
      </w:pPr>
      <w:bookmarkStart w:id="11" w:name="_ENREF_11"/>
      <w:r w:rsidRPr="00635A24">
        <w:rPr>
          <w:rFonts w:ascii="Cambria" w:hAnsi="Cambria" w:cs="Arial"/>
          <w:noProof/>
        </w:rPr>
        <w:t xml:space="preserve">Sicre, M. A., Jacob, J., Ezat, U., Rousse, S., Kissel, C., Yiou, P., Eiriksson, J., Knudsen, K. L., Jansen, E., and Turon, J. L., 2008. Decadal variability of sea surface temperatures off North Iceland over the last 2000 years. </w:t>
      </w:r>
      <w:r w:rsidRPr="00635A24">
        <w:rPr>
          <w:rFonts w:ascii="Cambria" w:hAnsi="Cambria" w:cs="Arial"/>
          <w:i/>
          <w:noProof/>
        </w:rPr>
        <w:t>Earth and Planetary Science Letters</w:t>
      </w:r>
      <w:r w:rsidRPr="00635A24">
        <w:rPr>
          <w:rFonts w:ascii="Cambria" w:hAnsi="Cambria" w:cs="Arial"/>
          <w:noProof/>
        </w:rPr>
        <w:t xml:space="preserve"> </w:t>
      </w:r>
      <w:r w:rsidRPr="00635A24">
        <w:rPr>
          <w:rFonts w:ascii="Cambria" w:hAnsi="Cambria" w:cs="Arial"/>
          <w:b/>
          <w:noProof/>
        </w:rPr>
        <w:t>268</w:t>
      </w:r>
      <w:r w:rsidRPr="00635A24">
        <w:rPr>
          <w:rFonts w:ascii="Cambria" w:hAnsi="Cambria" w:cs="Arial"/>
          <w:noProof/>
        </w:rPr>
        <w:t>, 137-142.</w:t>
      </w:r>
      <w:bookmarkEnd w:id="11"/>
    </w:p>
    <w:p w14:paraId="6A1B2733" w14:textId="77777777" w:rsidR="008E3191" w:rsidRPr="00635A24" w:rsidRDefault="008E3191" w:rsidP="008E3191">
      <w:pPr>
        <w:pStyle w:val="Body"/>
        <w:spacing w:line="240" w:lineRule="auto"/>
        <w:ind w:left="720" w:hanging="720"/>
        <w:rPr>
          <w:rFonts w:ascii="Cambria" w:hAnsi="Cambria" w:cs="Arial"/>
          <w:noProof/>
        </w:rPr>
      </w:pPr>
      <w:bookmarkStart w:id="12" w:name="_ENREF_12"/>
      <w:r w:rsidRPr="00635A24">
        <w:rPr>
          <w:rFonts w:ascii="Cambria" w:hAnsi="Cambria" w:cs="Arial"/>
          <w:noProof/>
        </w:rPr>
        <w:t xml:space="preserve">Volkman, J. K., Barrett, S. M., Blackburn, S. I., and Sikes, E. L., 1995. Alkenones in Gephyrocapsa-Oceanica - Implications for Studies of Paleoclimate. </w:t>
      </w:r>
      <w:r w:rsidRPr="00635A24">
        <w:rPr>
          <w:rFonts w:ascii="Cambria" w:hAnsi="Cambria" w:cs="Arial"/>
          <w:i/>
          <w:noProof/>
        </w:rPr>
        <w:t>Geochimica et Cosmochimica Acta</w:t>
      </w:r>
      <w:r w:rsidRPr="00635A24">
        <w:rPr>
          <w:rFonts w:ascii="Cambria" w:hAnsi="Cambria" w:cs="Arial"/>
          <w:noProof/>
        </w:rPr>
        <w:t xml:space="preserve"> </w:t>
      </w:r>
      <w:r w:rsidRPr="00635A24">
        <w:rPr>
          <w:rFonts w:ascii="Cambria" w:hAnsi="Cambria" w:cs="Arial"/>
          <w:b/>
          <w:noProof/>
        </w:rPr>
        <w:t>59</w:t>
      </w:r>
      <w:r w:rsidRPr="00635A24">
        <w:rPr>
          <w:rFonts w:ascii="Cambria" w:hAnsi="Cambria" w:cs="Arial"/>
          <w:noProof/>
        </w:rPr>
        <w:t>, 513-520.</w:t>
      </w:r>
      <w:bookmarkEnd w:id="12"/>
    </w:p>
    <w:p w14:paraId="4DBC2647" w14:textId="7EB7BEAE" w:rsidR="008E3191" w:rsidRPr="00635A24" w:rsidRDefault="008E3191" w:rsidP="008E3191">
      <w:pPr>
        <w:pStyle w:val="Body"/>
        <w:spacing w:line="240" w:lineRule="auto"/>
        <w:rPr>
          <w:rFonts w:ascii="Cambria" w:hAnsi="Cambria" w:cs="Arial"/>
          <w:noProof/>
        </w:rPr>
      </w:pPr>
    </w:p>
    <w:p w14:paraId="16264F03" w14:textId="1477A9DC" w:rsidR="00A603DC" w:rsidRPr="00635A24" w:rsidRDefault="00E105BA" w:rsidP="003006C8">
      <w:pPr>
        <w:pStyle w:val="Body"/>
        <w:spacing w:line="240" w:lineRule="auto"/>
        <w:rPr>
          <w:rFonts w:ascii="Cambria" w:hAnsi="Cambria" w:cs="Arial"/>
        </w:rPr>
      </w:pPr>
      <w:r w:rsidRPr="00635A24">
        <w:rPr>
          <w:rFonts w:ascii="Cambria" w:hAnsi="Cambria" w:cs="Arial"/>
        </w:rPr>
        <w:fldChar w:fldCharType="end"/>
      </w:r>
    </w:p>
    <w:sectPr w:rsidR="00A603DC" w:rsidRPr="00635A24">
      <w:headerReference w:type="default" r:id="rId7"/>
      <w:footerReference w:type="default" r:id="rId8"/>
      <w:pgSz w:w="12240" w:h="15840"/>
      <w:pgMar w:top="1440" w:right="1440" w:bottom="1440" w:left="1440" w:header="720" w:footer="720" w:gutter="0"/>
      <w:cols w:space="72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7A74B55" w15:done="0"/>
  <w15:commentEx w15:paraId="142E0643" w15:paraIdParent="27A74B55" w15:done="0"/>
  <w15:commentEx w15:paraId="5801C23C" w15:done="0"/>
  <w15:commentEx w15:paraId="2988DB24" w15:paraIdParent="5801C23C" w15:done="0"/>
  <w15:commentEx w15:paraId="56856724" w15:done="0"/>
  <w15:commentEx w15:paraId="1BE5AA0C" w15:paraIdParent="56856724" w15:done="0"/>
  <w15:commentEx w15:paraId="56D2A6C5" w15:done="0"/>
  <w15:commentEx w15:paraId="09A6BE34" w15:paraIdParent="56D2A6C5" w15:done="0"/>
  <w15:commentEx w15:paraId="6A54B379" w15:done="0"/>
  <w15:commentEx w15:paraId="1DE04CDC" w15:paraIdParent="6A54B379" w15:done="0"/>
  <w15:commentEx w15:paraId="4E7615FA" w15:done="0"/>
  <w15:commentEx w15:paraId="463B7407" w15:paraIdParent="4E7615FA"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262FCE" w14:textId="77777777" w:rsidR="00635A24" w:rsidRDefault="00635A24">
      <w:r>
        <w:separator/>
      </w:r>
    </w:p>
  </w:endnote>
  <w:endnote w:type="continuationSeparator" w:id="0">
    <w:p w14:paraId="385982C0" w14:textId="77777777" w:rsidR="00635A24" w:rsidRDefault="00635A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auto"/>
    <w:pitch w:val="variable"/>
    <w:sig w:usb0="E10002FF" w:usb1="4000ACFF" w:usb2="00000009" w:usb3="00000000" w:csb0="000001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D82D6A" w14:textId="77777777" w:rsidR="00635A24" w:rsidRDefault="00635A24">
    <w:pPr>
      <w:pStyle w:val="Header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7D2B54" w14:textId="77777777" w:rsidR="00635A24" w:rsidRDefault="00635A24">
      <w:r>
        <w:separator/>
      </w:r>
    </w:p>
  </w:footnote>
  <w:footnote w:type="continuationSeparator" w:id="0">
    <w:p w14:paraId="7CBB73AE" w14:textId="77777777" w:rsidR="00635A24" w:rsidRDefault="00635A2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2B1615" w14:textId="77777777" w:rsidR="00635A24" w:rsidRDefault="00635A24">
    <w:pPr>
      <w:pStyle w:val="HeaderFooter"/>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eff Salacup">
    <w15:presenceInfo w15:providerId="Windows Live" w15:userId="3bfdb66d9c62deb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ENInstantFormat&gt;"/>
    <w:docVar w:name="EN.Layout" w:val="&lt;ENLayout&gt;&lt;Style&gt;Geochimica Cosmo Acta&lt;/Style&gt;&lt;LeftDelim&gt;{&lt;/LeftDelim&gt;&lt;RightDelim&gt;}&lt;/RightDelim&gt;&lt;FontName&gt;Arial&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xsx2zrea892sdqe0ds9v99p9v9pze0f05w2t&quot;&gt;homelib&lt;record-ids&gt;&lt;item&gt;1536&lt;/item&gt;&lt;item&gt;1687&lt;/item&gt;&lt;item&gt;1688&lt;/item&gt;&lt;item&gt;1724&lt;/item&gt;&lt;item&gt;1732&lt;/item&gt;&lt;item&gt;1752&lt;/item&gt;&lt;item&gt;1948&lt;/item&gt;&lt;item&gt;1962&lt;/item&gt;&lt;item&gt;2055&lt;/item&gt;&lt;item&gt;2156&lt;/item&gt;&lt;item&gt;2157&lt;/item&gt;&lt;item&gt;2158&lt;/item&gt;&lt;/record-ids&gt;&lt;/item&gt;&lt;/Libraries&gt;"/>
  </w:docVars>
  <w:rsids>
    <w:rsidRoot w:val="00B93217"/>
    <w:rsid w:val="000D7B62"/>
    <w:rsid w:val="00121F46"/>
    <w:rsid w:val="001A20F4"/>
    <w:rsid w:val="00233B9D"/>
    <w:rsid w:val="00244345"/>
    <w:rsid w:val="002A34E1"/>
    <w:rsid w:val="003006C8"/>
    <w:rsid w:val="003921B1"/>
    <w:rsid w:val="00451982"/>
    <w:rsid w:val="005D3309"/>
    <w:rsid w:val="00621622"/>
    <w:rsid w:val="00635A24"/>
    <w:rsid w:val="0074292F"/>
    <w:rsid w:val="007F455E"/>
    <w:rsid w:val="008E3191"/>
    <w:rsid w:val="00941ABF"/>
    <w:rsid w:val="009A6B76"/>
    <w:rsid w:val="00A467C9"/>
    <w:rsid w:val="00A603DC"/>
    <w:rsid w:val="00B93217"/>
    <w:rsid w:val="00DD1A25"/>
    <w:rsid w:val="00E105BA"/>
    <w:rsid w:val="00EA1B38"/>
    <w:rsid w:val="00F529AC"/>
    <w:rsid w:val="00F90A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AEBF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customStyle="1" w:styleId="Body">
    <w:name w:val="Body"/>
    <w:pPr>
      <w:spacing w:after="160" w:line="259" w:lineRule="auto"/>
    </w:pPr>
    <w:rPr>
      <w:rFonts w:ascii="Calibri" w:eastAsia="Calibri" w:hAnsi="Calibri" w:cs="Calibri"/>
      <w:color w:val="000000"/>
      <w:sz w:val="22"/>
      <w:szCs w:val="22"/>
      <w:u w:color="000000"/>
    </w:rPr>
  </w:style>
  <w:style w:type="character" w:styleId="CommentReference">
    <w:name w:val="annotation reference"/>
    <w:basedOn w:val="DefaultParagraphFont"/>
    <w:uiPriority w:val="99"/>
    <w:semiHidden/>
    <w:unhideWhenUsed/>
    <w:rsid w:val="00DD1A25"/>
    <w:rPr>
      <w:sz w:val="18"/>
      <w:szCs w:val="18"/>
    </w:rPr>
  </w:style>
  <w:style w:type="paragraph" w:styleId="CommentText">
    <w:name w:val="annotation text"/>
    <w:basedOn w:val="Normal"/>
    <w:link w:val="CommentTextChar"/>
    <w:uiPriority w:val="99"/>
    <w:semiHidden/>
    <w:unhideWhenUsed/>
    <w:rsid w:val="00DD1A25"/>
  </w:style>
  <w:style w:type="character" w:customStyle="1" w:styleId="CommentTextChar">
    <w:name w:val="Comment Text Char"/>
    <w:basedOn w:val="DefaultParagraphFont"/>
    <w:link w:val="CommentText"/>
    <w:uiPriority w:val="99"/>
    <w:semiHidden/>
    <w:rsid w:val="00DD1A25"/>
    <w:rPr>
      <w:sz w:val="24"/>
      <w:szCs w:val="24"/>
    </w:rPr>
  </w:style>
  <w:style w:type="paragraph" w:styleId="CommentSubject">
    <w:name w:val="annotation subject"/>
    <w:basedOn w:val="CommentText"/>
    <w:next w:val="CommentText"/>
    <w:link w:val="CommentSubjectChar"/>
    <w:uiPriority w:val="99"/>
    <w:semiHidden/>
    <w:unhideWhenUsed/>
    <w:rsid w:val="00DD1A25"/>
    <w:rPr>
      <w:b/>
      <w:bCs/>
      <w:sz w:val="20"/>
      <w:szCs w:val="20"/>
    </w:rPr>
  </w:style>
  <w:style w:type="character" w:customStyle="1" w:styleId="CommentSubjectChar">
    <w:name w:val="Comment Subject Char"/>
    <w:basedOn w:val="CommentTextChar"/>
    <w:link w:val="CommentSubject"/>
    <w:uiPriority w:val="99"/>
    <w:semiHidden/>
    <w:rsid w:val="00DD1A25"/>
    <w:rPr>
      <w:b/>
      <w:bCs/>
      <w:sz w:val="24"/>
      <w:szCs w:val="24"/>
    </w:rPr>
  </w:style>
  <w:style w:type="paragraph" w:styleId="BalloonText">
    <w:name w:val="Balloon Text"/>
    <w:basedOn w:val="Normal"/>
    <w:link w:val="BalloonTextChar"/>
    <w:uiPriority w:val="99"/>
    <w:semiHidden/>
    <w:unhideWhenUsed/>
    <w:rsid w:val="00DD1A2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D1A25"/>
    <w:rPr>
      <w:rFonts w:ascii="Lucida Grande" w:hAnsi="Lucida Grande" w:cs="Lucida Grande"/>
      <w:sz w:val="18"/>
      <w:szCs w:val="18"/>
    </w:rPr>
  </w:style>
  <w:style w:type="paragraph" w:customStyle="1" w:styleId="Default">
    <w:name w:val="Default"/>
    <w:rsid w:val="003921B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Arial" w:eastAsia="Cambria" w:hAnsi="Arial" w:cs="Arial"/>
      <w:color w:val="000000"/>
      <w:sz w:val="24"/>
      <w:szCs w:val="24"/>
      <w:bdr w:val="none" w:sz="0" w:space="0" w:color="auto"/>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customStyle="1" w:styleId="Body">
    <w:name w:val="Body"/>
    <w:pPr>
      <w:spacing w:after="160" w:line="259" w:lineRule="auto"/>
    </w:pPr>
    <w:rPr>
      <w:rFonts w:ascii="Calibri" w:eastAsia="Calibri" w:hAnsi="Calibri" w:cs="Calibri"/>
      <w:color w:val="000000"/>
      <w:sz w:val="22"/>
      <w:szCs w:val="22"/>
      <w:u w:color="000000"/>
    </w:rPr>
  </w:style>
  <w:style w:type="character" w:styleId="CommentReference">
    <w:name w:val="annotation reference"/>
    <w:basedOn w:val="DefaultParagraphFont"/>
    <w:uiPriority w:val="99"/>
    <w:semiHidden/>
    <w:unhideWhenUsed/>
    <w:rsid w:val="00DD1A25"/>
    <w:rPr>
      <w:sz w:val="18"/>
      <w:szCs w:val="18"/>
    </w:rPr>
  </w:style>
  <w:style w:type="paragraph" w:styleId="CommentText">
    <w:name w:val="annotation text"/>
    <w:basedOn w:val="Normal"/>
    <w:link w:val="CommentTextChar"/>
    <w:uiPriority w:val="99"/>
    <w:semiHidden/>
    <w:unhideWhenUsed/>
    <w:rsid w:val="00DD1A25"/>
  </w:style>
  <w:style w:type="character" w:customStyle="1" w:styleId="CommentTextChar">
    <w:name w:val="Comment Text Char"/>
    <w:basedOn w:val="DefaultParagraphFont"/>
    <w:link w:val="CommentText"/>
    <w:uiPriority w:val="99"/>
    <w:semiHidden/>
    <w:rsid w:val="00DD1A25"/>
    <w:rPr>
      <w:sz w:val="24"/>
      <w:szCs w:val="24"/>
    </w:rPr>
  </w:style>
  <w:style w:type="paragraph" w:styleId="CommentSubject">
    <w:name w:val="annotation subject"/>
    <w:basedOn w:val="CommentText"/>
    <w:next w:val="CommentText"/>
    <w:link w:val="CommentSubjectChar"/>
    <w:uiPriority w:val="99"/>
    <w:semiHidden/>
    <w:unhideWhenUsed/>
    <w:rsid w:val="00DD1A25"/>
    <w:rPr>
      <w:b/>
      <w:bCs/>
      <w:sz w:val="20"/>
      <w:szCs w:val="20"/>
    </w:rPr>
  </w:style>
  <w:style w:type="character" w:customStyle="1" w:styleId="CommentSubjectChar">
    <w:name w:val="Comment Subject Char"/>
    <w:basedOn w:val="CommentTextChar"/>
    <w:link w:val="CommentSubject"/>
    <w:uiPriority w:val="99"/>
    <w:semiHidden/>
    <w:rsid w:val="00DD1A25"/>
    <w:rPr>
      <w:b/>
      <w:bCs/>
      <w:sz w:val="24"/>
      <w:szCs w:val="24"/>
    </w:rPr>
  </w:style>
  <w:style w:type="paragraph" w:styleId="BalloonText">
    <w:name w:val="Balloon Text"/>
    <w:basedOn w:val="Normal"/>
    <w:link w:val="BalloonTextChar"/>
    <w:uiPriority w:val="99"/>
    <w:semiHidden/>
    <w:unhideWhenUsed/>
    <w:rsid w:val="00DD1A2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D1A25"/>
    <w:rPr>
      <w:rFonts w:ascii="Lucida Grande" w:hAnsi="Lucida Grande" w:cs="Lucida Grande"/>
      <w:sz w:val="18"/>
      <w:szCs w:val="18"/>
    </w:rPr>
  </w:style>
  <w:style w:type="paragraph" w:customStyle="1" w:styleId="Default">
    <w:name w:val="Default"/>
    <w:rsid w:val="003921B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Arial" w:eastAsia="Cambria" w:hAnsi="Arial" w:cs="Arial"/>
      <w:color w:val="000000"/>
      <w:sz w:val="24"/>
      <w:szCs w:val="24"/>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11" Type="http://schemas.microsoft.com/office/2011/relationships/people" Target="people.xml"/><Relationship Id="rId12" Type="http://schemas.microsoft.com/office/2011/relationships/commentsExtended" Target="commentsExtended.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7916"/>
          </a:lnSpc>
          <a:spcBef>
            <a:spcPts val="800"/>
          </a:spcBef>
          <a:spcAft>
            <a:spcPts val="0"/>
          </a:spcAft>
          <a:buClrTx/>
          <a:buSzTx/>
          <a:buFontTx/>
          <a:buNone/>
          <a:tabLst/>
          <a:defRPr kumimoji="0" sz="1100" b="0" i="0" u="none" strike="noStrike" cap="none" spc="0" normalizeH="0" baseline="0">
            <a:ln>
              <a:noFill/>
            </a:ln>
            <a:solidFill>
              <a:srgbClr val="000000"/>
            </a:solidFill>
            <a:effectLst/>
            <a:uFill>
              <a:solidFill>
                <a:srgbClr val="000000"/>
              </a:solidFill>
            </a:uFill>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2311</Words>
  <Characters>13175</Characters>
  <Application>Microsoft Macintosh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Jeff Salacup</dc:creator>
  <cp:lastModifiedBy>Andrew Wilkens</cp:lastModifiedBy>
  <cp:revision>3</cp:revision>
  <dcterms:created xsi:type="dcterms:W3CDTF">2016-01-13T17:42:00Z</dcterms:created>
  <dcterms:modified xsi:type="dcterms:W3CDTF">2016-01-13T18:54:00Z</dcterms:modified>
</cp:coreProperties>
</file>