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DAB4E" w14:textId="1767E372" w:rsidR="006006DC" w:rsidRPr="00366854" w:rsidRDefault="00F00CF4" w:rsidP="00366854">
      <w:pPr>
        <w:rPr>
          <w:rFonts w:ascii="Times New Roman" w:hAnsi="Times New Roman"/>
        </w:rPr>
      </w:pPr>
      <w:r w:rsidRPr="00366854">
        <w:rPr>
          <w:rFonts w:ascii="Times New Roman" w:hAnsi="Times New Roman"/>
          <w:b/>
          <w:sz w:val="28"/>
          <w:szCs w:val="28"/>
        </w:rPr>
        <w:t>PI</w:t>
      </w:r>
      <w:r w:rsidRPr="00710769">
        <w:rPr>
          <w:rFonts w:ascii="Times New Roman" w:hAnsi="Times New Roman"/>
          <w:b/>
        </w:rPr>
        <w:t xml:space="preserve">: </w:t>
      </w:r>
      <w:r w:rsidR="00167A7D" w:rsidRPr="00366854">
        <w:rPr>
          <w:rFonts w:ascii="Times New Roman" w:hAnsi="Times New Roman"/>
        </w:rPr>
        <w:t>Michael Evans</w:t>
      </w:r>
      <w:r w:rsidR="000536FC">
        <w:rPr>
          <w:rFonts w:ascii="Times New Roman" w:hAnsi="Times New Roman"/>
          <w:b/>
          <w:sz w:val="28"/>
        </w:rPr>
        <w:br/>
      </w:r>
      <w:r w:rsidR="006F3094" w:rsidRPr="00710769">
        <w:rPr>
          <w:rFonts w:ascii="Times New Roman" w:hAnsi="Times New Roman"/>
          <w:b/>
          <w:sz w:val="28"/>
        </w:rPr>
        <w:t xml:space="preserve">Chemistry </w:t>
      </w:r>
      <w:r w:rsidR="001E04C4" w:rsidRPr="00710769">
        <w:rPr>
          <w:rFonts w:ascii="Times New Roman" w:hAnsi="Times New Roman"/>
          <w:b/>
          <w:sz w:val="28"/>
        </w:rPr>
        <w:t xml:space="preserve">Science </w:t>
      </w:r>
      <w:r w:rsidR="006F3094" w:rsidRPr="00710769">
        <w:rPr>
          <w:rFonts w:ascii="Times New Roman" w:hAnsi="Times New Roman"/>
          <w:b/>
          <w:sz w:val="28"/>
        </w:rPr>
        <w:t xml:space="preserve">Education </w:t>
      </w:r>
      <w:r w:rsidR="006006DC" w:rsidRPr="00710769">
        <w:rPr>
          <w:rFonts w:ascii="Times New Roman" w:hAnsi="Times New Roman"/>
          <w:b/>
          <w:sz w:val="28"/>
        </w:rPr>
        <w:t xml:space="preserve">Title: </w:t>
      </w:r>
      <w:r w:rsidR="00F9075E" w:rsidRPr="00366854">
        <w:rPr>
          <w:rFonts w:ascii="Times New Roman" w:hAnsi="Times New Roman"/>
        </w:rPr>
        <w:t>Determining the Density of a Solid and a Liquid</w:t>
      </w:r>
    </w:p>
    <w:p w14:paraId="033188BC" w14:textId="77777777" w:rsidR="006006DC" w:rsidRPr="00710769" w:rsidRDefault="006006DC">
      <w:pPr>
        <w:rPr>
          <w:rFonts w:ascii="Times New Roman" w:hAnsi="Times New Roman"/>
        </w:rPr>
      </w:pPr>
    </w:p>
    <w:p w14:paraId="7DA2719B" w14:textId="6FAC9C46" w:rsidR="009705A8" w:rsidRDefault="00C63471" w:rsidP="00B93C2B">
      <w:pPr>
        <w:rPr>
          <w:rFonts w:ascii="Times New Roman" w:hAnsi="Times New Roman"/>
        </w:rPr>
      </w:pPr>
      <w:r w:rsidRPr="00710769">
        <w:rPr>
          <w:rFonts w:ascii="Times New Roman" w:hAnsi="Times New Roman"/>
          <w:b/>
          <w:sz w:val="28"/>
        </w:rPr>
        <w:t>Overview</w:t>
      </w:r>
      <w:r w:rsidR="00B93C2B" w:rsidRPr="00710769">
        <w:rPr>
          <w:rFonts w:ascii="Times New Roman" w:hAnsi="Times New Roman"/>
          <w:b/>
          <w:sz w:val="28"/>
        </w:rPr>
        <w:br/>
      </w:r>
      <w:r w:rsidR="006046F5">
        <w:rPr>
          <w:rFonts w:ascii="Times New Roman" w:hAnsi="Times New Roman"/>
        </w:rPr>
        <w:t>The ratio of the mass of a substanc</w:t>
      </w:r>
      <w:r w:rsidR="001D42F3">
        <w:rPr>
          <w:rFonts w:ascii="Times New Roman" w:hAnsi="Times New Roman"/>
        </w:rPr>
        <w:t xml:space="preserve">e to its volume is </w:t>
      </w:r>
      <w:r w:rsidR="006046F5">
        <w:rPr>
          <w:rFonts w:ascii="Times New Roman" w:hAnsi="Times New Roman"/>
        </w:rPr>
        <w:t xml:space="preserve">known as </w:t>
      </w:r>
      <w:r w:rsidR="006046F5" w:rsidRPr="000B4C4E">
        <w:rPr>
          <w:rFonts w:ascii="Times New Roman" w:hAnsi="Times New Roman"/>
        </w:rPr>
        <w:t xml:space="preserve">the </w:t>
      </w:r>
      <w:r w:rsidR="006046F5" w:rsidRPr="00366854">
        <w:rPr>
          <w:rFonts w:ascii="Times New Roman" w:hAnsi="Times New Roman"/>
        </w:rPr>
        <w:t>mass density</w:t>
      </w:r>
      <w:r w:rsidR="006046F5" w:rsidRPr="000B4C4E">
        <w:rPr>
          <w:rFonts w:ascii="Times New Roman" w:hAnsi="Times New Roman"/>
        </w:rPr>
        <w:t xml:space="preserve"> or</w:t>
      </w:r>
      <w:r w:rsidR="00075C63">
        <w:rPr>
          <w:rFonts w:ascii="Times New Roman" w:hAnsi="Times New Roman"/>
        </w:rPr>
        <w:t>,</w:t>
      </w:r>
      <w:r w:rsidR="006046F5" w:rsidRPr="000B4C4E">
        <w:rPr>
          <w:rFonts w:ascii="Times New Roman" w:hAnsi="Times New Roman"/>
        </w:rPr>
        <w:t xml:space="preserve"> simply</w:t>
      </w:r>
      <w:r w:rsidR="00075C63">
        <w:rPr>
          <w:rFonts w:ascii="Times New Roman" w:hAnsi="Times New Roman"/>
        </w:rPr>
        <w:t>,</w:t>
      </w:r>
      <w:r w:rsidR="006046F5" w:rsidRPr="000B4C4E">
        <w:rPr>
          <w:rFonts w:ascii="Times New Roman" w:hAnsi="Times New Roman"/>
        </w:rPr>
        <w:t xml:space="preserve"> the </w:t>
      </w:r>
      <w:r w:rsidR="006046F5" w:rsidRPr="00366854">
        <w:rPr>
          <w:rFonts w:ascii="Times New Roman" w:hAnsi="Times New Roman"/>
        </w:rPr>
        <w:t>density</w:t>
      </w:r>
      <w:r w:rsidR="006046F5" w:rsidRPr="000B4C4E">
        <w:rPr>
          <w:rFonts w:ascii="Times New Roman" w:hAnsi="Times New Roman"/>
        </w:rPr>
        <w:t xml:space="preserve"> of the substance.</w:t>
      </w:r>
      <w:r w:rsidR="008C663D" w:rsidRPr="000B4C4E">
        <w:rPr>
          <w:rFonts w:ascii="Times New Roman" w:hAnsi="Times New Roman"/>
        </w:rPr>
        <w:t xml:space="preserve"> Density is expressed in units of mass per volume, such as grams per milliliter or kilograms per meter cubed.</w:t>
      </w:r>
      <w:r w:rsidR="001D42F3" w:rsidRPr="00366854">
        <w:rPr>
          <w:rFonts w:ascii="Times New Roman" w:hAnsi="Times New Roman"/>
        </w:rPr>
        <w:t xml:space="preserve"> Because the densit</w:t>
      </w:r>
      <w:r w:rsidR="001D42F3">
        <w:rPr>
          <w:rFonts w:ascii="Times New Roman" w:hAnsi="Times New Roman"/>
        </w:rPr>
        <w:t>y of a substance does not depend on the amount of substance present, density is an intensive property.</w:t>
      </w:r>
    </w:p>
    <w:p w14:paraId="79572E2D" w14:textId="17CAB928" w:rsidR="005A5E87" w:rsidRDefault="005A5E87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measure the density of a sample of material, </w:t>
      </w:r>
      <w:r w:rsidR="00245D7E">
        <w:rPr>
          <w:rFonts w:ascii="Times New Roman" w:hAnsi="Times New Roman"/>
        </w:rPr>
        <w:t xml:space="preserve">both </w:t>
      </w:r>
      <w:r>
        <w:rPr>
          <w:rFonts w:ascii="Times New Roman" w:hAnsi="Times New Roman"/>
        </w:rPr>
        <w:t xml:space="preserve">the mass and volume of the sample must be </w:t>
      </w:r>
      <w:r w:rsidR="007E273A">
        <w:rPr>
          <w:rFonts w:ascii="Times New Roman" w:hAnsi="Times New Roman"/>
        </w:rPr>
        <w:t>determined</w:t>
      </w:r>
      <w:r>
        <w:rPr>
          <w:rFonts w:ascii="Times New Roman" w:hAnsi="Times New Roman"/>
        </w:rPr>
        <w:t>.</w:t>
      </w:r>
      <w:r w:rsidR="00C00DC4">
        <w:rPr>
          <w:rFonts w:ascii="Times New Roman" w:hAnsi="Times New Roman"/>
        </w:rPr>
        <w:t xml:space="preserve"> For both solids and liquids, a balance</w:t>
      </w:r>
      <w:r w:rsidR="008F1CF4">
        <w:rPr>
          <w:rFonts w:ascii="Times New Roman" w:hAnsi="Times New Roman"/>
        </w:rPr>
        <w:t xml:space="preserve"> can be used</w:t>
      </w:r>
      <w:r w:rsidR="00C00DC4">
        <w:rPr>
          <w:rFonts w:ascii="Times New Roman" w:hAnsi="Times New Roman"/>
        </w:rPr>
        <w:t xml:space="preserve"> to measure mass; however, methods for determining volume are different for solids and liquids.</w:t>
      </w:r>
      <w:r w:rsidR="00CD1347">
        <w:rPr>
          <w:rFonts w:ascii="Times New Roman" w:hAnsi="Times New Roman"/>
        </w:rPr>
        <w:t xml:space="preserve"> As liquids can flow and take the shapes of their contain</w:t>
      </w:r>
      <w:r w:rsidR="00423AE5">
        <w:rPr>
          <w:rFonts w:ascii="Times New Roman" w:hAnsi="Times New Roman"/>
        </w:rPr>
        <w:t xml:space="preserve">ers, </w:t>
      </w:r>
      <w:r w:rsidR="00CD1347">
        <w:rPr>
          <w:rFonts w:ascii="Times New Roman" w:hAnsi="Times New Roman"/>
        </w:rPr>
        <w:t xml:space="preserve">glassware such as a graduated cylinder or volumetric flask </w:t>
      </w:r>
      <w:r w:rsidR="00423AE5">
        <w:rPr>
          <w:rFonts w:ascii="Times New Roman" w:hAnsi="Times New Roman"/>
        </w:rPr>
        <w:t xml:space="preserve">can be used </w:t>
      </w:r>
      <w:r w:rsidR="00CD1347">
        <w:rPr>
          <w:rFonts w:ascii="Times New Roman" w:hAnsi="Times New Roman"/>
        </w:rPr>
        <w:t>to measure the volume of a liquid.</w:t>
      </w:r>
      <w:r w:rsidR="00F87D29">
        <w:rPr>
          <w:rFonts w:ascii="Times New Roman" w:hAnsi="Times New Roman"/>
        </w:rPr>
        <w:t xml:space="preserve"> </w:t>
      </w:r>
      <w:r w:rsidR="00F80B76">
        <w:rPr>
          <w:rFonts w:ascii="Times New Roman" w:hAnsi="Times New Roman"/>
        </w:rPr>
        <w:t>The volume of an irregularly</w:t>
      </w:r>
      <w:r w:rsidR="00D02BA2">
        <w:rPr>
          <w:rFonts w:ascii="Times New Roman" w:hAnsi="Times New Roman"/>
        </w:rPr>
        <w:t>-</w:t>
      </w:r>
      <w:r w:rsidR="00F80B76">
        <w:rPr>
          <w:rFonts w:ascii="Times New Roman" w:hAnsi="Times New Roman"/>
        </w:rPr>
        <w:t xml:space="preserve">shaped solid can </w:t>
      </w:r>
      <w:r w:rsidR="00203F87">
        <w:rPr>
          <w:rFonts w:ascii="Times New Roman" w:hAnsi="Times New Roman"/>
        </w:rPr>
        <w:t xml:space="preserve">be measured by submersion in a </w:t>
      </w:r>
      <w:r w:rsidR="00F80B76">
        <w:rPr>
          <w:rFonts w:ascii="Times New Roman" w:hAnsi="Times New Roman"/>
        </w:rPr>
        <w:t>liquid</w:t>
      </w:r>
      <w:r w:rsidR="00D02BA2">
        <w:rPr>
          <w:rFonts w:ascii="Times New Roman" w:hAnsi="Times New Roman"/>
        </w:rPr>
        <w:t xml:space="preserve"> </w:t>
      </w:r>
      <w:r w:rsidR="00F87D29">
        <w:rPr>
          <w:rFonts w:ascii="Times New Roman" w:hAnsi="Times New Roman"/>
        </w:rPr>
        <w:t>—</w:t>
      </w:r>
      <w:r w:rsidR="00D02BA2">
        <w:rPr>
          <w:rFonts w:ascii="Times New Roman" w:hAnsi="Times New Roman"/>
        </w:rPr>
        <w:t xml:space="preserve"> </w:t>
      </w:r>
      <w:r w:rsidR="00F87D29">
        <w:rPr>
          <w:rFonts w:ascii="Times New Roman" w:hAnsi="Times New Roman"/>
        </w:rPr>
        <w:t xml:space="preserve">the </w:t>
      </w:r>
      <w:r w:rsidR="00F131C9">
        <w:rPr>
          <w:rFonts w:ascii="Times New Roman" w:hAnsi="Times New Roman"/>
        </w:rPr>
        <w:t>difference in volume caused by addition of the solid is equal to the volume of the solid.</w:t>
      </w:r>
    </w:p>
    <w:p w14:paraId="6B99D4DA" w14:textId="0E6FB4B5" w:rsidR="00DF6A61" w:rsidRDefault="00DF6A61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</w:t>
      </w:r>
      <w:r w:rsidR="00D02BA2">
        <w:rPr>
          <w:rFonts w:ascii="Times New Roman" w:hAnsi="Times New Roman"/>
        </w:rPr>
        <w:t>experiment</w:t>
      </w:r>
      <w:r>
        <w:rPr>
          <w:rFonts w:ascii="Times New Roman" w:hAnsi="Times New Roman"/>
        </w:rPr>
        <w:t xml:space="preserve"> illustrate</w:t>
      </w:r>
      <w:r w:rsidR="00D02BA2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D02BA2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methods for measuring the density of solids and liquids.</w:t>
      </w:r>
      <w:r w:rsidR="002877B0">
        <w:rPr>
          <w:rFonts w:ascii="Times New Roman" w:hAnsi="Times New Roman"/>
        </w:rPr>
        <w:t xml:space="preserve"> Using a volumetric flask and an analytical balance, the density of ethanol </w:t>
      </w:r>
      <w:r w:rsidR="00D02BA2">
        <w:rPr>
          <w:rFonts w:ascii="Times New Roman" w:hAnsi="Times New Roman"/>
        </w:rPr>
        <w:t>can</w:t>
      </w:r>
      <w:r w:rsidR="002877B0">
        <w:rPr>
          <w:rFonts w:ascii="Times New Roman" w:hAnsi="Times New Roman"/>
        </w:rPr>
        <w:t xml:space="preserve"> be determined.</w:t>
      </w:r>
      <w:r w:rsidR="00BB7F24">
        <w:rPr>
          <w:rFonts w:ascii="Times New Roman" w:hAnsi="Times New Roman"/>
        </w:rPr>
        <w:t xml:space="preserve"> Using a graduated cylinder, analytical balance, and water as the displaced liquid, the density of zinc metal </w:t>
      </w:r>
      <w:r w:rsidR="00D02BA2">
        <w:rPr>
          <w:rFonts w:ascii="Times New Roman" w:hAnsi="Times New Roman"/>
        </w:rPr>
        <w:t>can</w:t>
      </w:r>
      <w:r w:rsidR="00BB7F24">
        <w:rPr>
          <w:rFonts w:ascii="Times New Roman" w:hAnsi="Times New Roman"/>
        </w:rPr>
        <w:t xml:space="preserve"> be determined.</w:t>
      </w:r>
    </w:p>
    <w:p w14:paraId="1DCA16BE" w14:textId="77777777" w:rsidR="000536FC" w:rsidRPr="00F87D29" w:rsidRDefault="000536FC" w:rsidP="00B93C2B">
      <w:pPr>
        <w:rPr>
          <w:rFonts w:ascii="Times New Roman" w:hAnsi="Times New Roman"/>
        </w:rPr>
      </w:pPr>
    </w:p>
    <w:p w14:paraId="6FF5B319" w14:textId="4A1C1632" w:rsidR="00B83CF6" w:rsidRDefault="00BE5CFE" w:rsidP="00B93C2B">
      <w:pPr>
        <w:rPr>
          <w:rFonts w:ascii="Times New Roman" w:hAnsi="Times New Roman"/>
        </w:rPr>
      </w:pPr>
      <w:r w:rsidRPr="00710769">
        <w:rPr>
          <w:rFonts w:ascii="Times New Roman" w:hAnsi="Times New Roman"/>
          <w:b/>
          <w:sz w:val="28"/>
          <w:szCs w:val="28"/>
        </w:rPr>
        <w:t>Principles</w:t>
      </w:r>
      <w:r w:rsidR="00710769" w:rsidRPr="00710769">
        <w:rPr>
          <w:rFonts w:ascii="Times New Roman" w:hAnsi="Times New Roman"/>
        </w:rPr>
        <w:br/>
      </w:r>
      <w:r w:rsidR="00B83CF6">
        <w:rPr>
          <w:rFonts w:ascii="Times New Roman" w:hAnsi="Times New Roman"/>
        </w:rPr>
        <w:t xml:space="preserve">By definition, all matter has mass and occupies volume. </w:t>
      </w:r>
      <w:r w:rsidR="007D243E">
        <w:rPr>
          <w:rFonts w:ascii="Times New Roman" w:hAnsi="Times New Roman"/>
        </w:rPr>
        <w:t xml:space="preserve">The </w:t>
      </w:r>
      <w:r w:rsidR="007D243E" w:rsidRPr="00366854">
        <w:rPr>
          <w:rFonts w:ascii="Times New Roman" w:hAnsi="Times New Roman"/>
        </w:rPr>
        <w:t>mass density</w:t>
      </w:r>
      <w:r w:rsidR="007D243E" w:rsidRPr="000B4C4E">
        <w:rPr>
          <w:rFonts w:ascii="Times New Roman" w:hAnsi="Times New Roman"/>
        </w:rPr>
        <w:t xml:space="preserve"> (or</w:t>
      </w:r>
      <w:r w:rsidR="009975E5">
        <w:rPr>
          <w:rFonts w:ascii="Times New Roman" w:hAnsi="Times New Roman"/>
        </w:rPr>
        <w:t>,</w:t>
      </w:r>
      <w:r w:rsidR="007D243E" w:rsidRPr="000B4C4E">
        <w:rPr>
          <w:rFonts w:ascii="Times New Roman" w:hAnsi="Times New Roman"/>
        </w:rPr>
        <w:t xml:space="preserve"> simply</w:t>
      </w:r>
      <w:r w:rsidR="009975E5">
        <w:rPr>
          <w:rFonts w:ascii="Times New Roman" w:hAnsi="Times New Roman"/>
        </w:rPr>
        <w:t>,</w:t>
      </w:r>
      <w:r w:rsidR="007D243E" w:rsidRPr="000B4C4E">
        <w:rPr>
          <w:rFonts w:ascii="Times New Roman" w:hAnsi="Times New Roman"/>
        </w:rPr>
        <w:t xml:space="preserve"> </w:t>
      </w:r>
      <w:r w:rsidR="007D243E" w:rsidRPr="00366854">
        <w:rPr>
          <w:rFonts w:ascii="Times New Roman" w:hAnsi="Times New Roman"/>
        </w:rPr>
        <w:t>density</w:t>
      </w:r>
      <w:r w:rsidR="007D243E">
        <w:rPr>
          <w:rFonts w:ascii="Times New Roman" w:hAnsi="Times New Roman"/>
        </w:rPr>
        <w:t xml:space="preserve">) of a substance is the ratio of </w:t>
      </w:r>
      <w:r w:rsidR="00EA5C03">
        <w:rPr>
          <w:rFonts w:ascii="Times New Roman" w:hAnsi="Times New Roman"/>
        </w:rPr>
        <w:t>its</w:t>
      </w:r>
      <w:r w:rsidR="007D243E">
        <w:rPr>
          <w:rFonts w:ascii="Times New Roman" w:hAnsi="Times New Roman"/>
        </w:rPr>
        <w:t xml:space="preserve"> mass to its volume.</w:t>
      </w:r>
      <w:r w:rsidR="00EA5C03">
        <w:rPr>
          <w:rFonts w:ascii="Times New Roman" w:hAnsi="Times New Roman"/>
        </w:rPr>
        <w:t xml:space="preserve"> At constant temperature and pressure, the density of a substance is constant.</w:t>
      </w:r>
    </w:p>
    <w:p w14:paraId="45E57849" w14:textId="0B76CE71" w:rsidR="00B83CF6" w:rsidRDefault="00B83CF6" w:rsidP="00B93C2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23FC5C1" wp14:editId="37BA91C4">
            <wp:extent cx="436880" cy="2946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6BBC0" w14:textId="7C0A3D82" w:rsidR="00BE5CFE" w:rsidRDefault="00067E81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Density is an </w:t>
      </w:r>
      <w:r w:rsidRPr="00366854">
        <w:rPr>
          <w:rFonts w:ascii="Times New Roman" w:hAnsi="Times New Roman"/>
        </w:rPr>
        <w:t>intensive</w:t>
      </w:r>
      <w:r>
        <w:rPr>
          <w:rFonts w:ascii="Times New Roman" w:hAnsi="Times New Roman"/>
        </w:rPr>
        <w:t xml:space="preserve"> property of a substance that doesn</w:t>
      </w:r>
      <w:r w:rsidR="009975E5">
        <w:rPr>
          <w:rFonts w:ascii="Times New Roman" w:hAnsi="Times New Roman"/>
        </w:rPr>
        <w:t>’</w:t>
      </w:r>
      <w:r>
        <w:rPr>
          <w:rFonts w:ascii="Times New Roman" w:hAnsi="Times New Roman"/>
        </w:rPr>
        <w:t>t depend on the amount of substance present. Thus, density can be used to identify an unknown substance if a list of r</w:t>
      </w:r>
      <w:r w:rsidR="00775080">
        <w:rPr>
          <w:rFonts w:ascii="Times New Roman" w:hAnsi="Times New Roman"/>
        </w:rPr>
        <w:t>eference de</w:t>
      </w:r>
      <w:r w:rsidR="00365F2C">
        <w:rPr>
          <w:rFonts w:ascii="Times New Roman" w:hAnsi="Times New Roman"/>
        </w:rPr>
        <w:t>nsities is available, and the experimenter can</w:t>
      </w:r>
      <w:r w:rsidR="00775080">
        <w:rPr>
          <w:rFonts w:ascii="Times New Roman" w:hAnsi="Times New Roman"/>
        </w:rPr>
        <w:t xml:space="preserve"> choose a convenient amount of substance to work with when measuring density.</w:t>
      </w:r>
    </w:p>
    <w:p w14:paraId="6306F62A" w14:textId="26C2CC75" w:rsidR="00742144" w:rsidRDefault="00742144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measure the density of a </w:t>
      </w:r>
      <w:r w:rsidR="00DC2E3E">
        <w:rPr>
          <w:rFonts w:ascii="Times New Roman" w:hAnsi="Times New Roman"/>
        </w:rPr>
        <w:t xml:space="preserve">sample of </w:t>
      </w:r>
      <w:r w:rsidR="006D237A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substance, </w:t>
      </w:r>
      <w:r w:rsidR="000C1A3A">
        <w:rPr>
          <w:rFonts w:ascii="Times New Roman" w:hAnsi="Times New Roman"/>
        </w:rPr>
        <w:t>it is necessary to</w:t>
      </w:r>
      <w:r>
        <w:rPr>
          <w:rFonts w:ascii="Times New Roman" w:hAnsi="Times New Roman"/>
        </w:rPr>
        <w:t xml:space="preserve"> measure its mass and volume.</w:t>
      </w:r>
      <w:r w:rsidR="0080002A">
        <w:rPr>
          <w:rFonts w:ascii="Times New Roman" w:hAnsi="Times New Roman"/>
        </w:rPr>
        <w:t xml:space="preserve"> Mass is typically measured using an </w:t>
      </w:r>
      <w:r w:rsidR="0080002A" w:rsidRPr="00366854">
        <w:rPr>
          <w:rFonts w:ascii="Times New Roman" w:hAnsi="Times New Roman"/>
        </w:rPr>
        <w:t>analytical balance</w:t>
      </w:r>
      <w:r w:rsidR="0080002A">
        <w:rPr>
          <w:rFonts w:ascii="Times New Roman" w:hAnsi="Times New Roman"/>
        </w:rPr>
        <w:t>, a</w:t>
      </w:r>
      <w:r w:rsidR="00CD2965">
        <w:rPr>
          <w:rFonts w:ascii="Times New Roman" w:hAnsi="Times New Roman"/>
        </w:rPr>
        <w:t xml:space="preserve"> precise</w:t>
      </w:r>
      <w:r w:rsidR="0080002A">
        <w:rPr>
          <w:rFonts w:ascii="Times New Roman" w:hAnsi="Times New Roman"/>
        </w:rPr>
        <w:t xml:space="preserve"> instrument that </w:t>
      </w:r>
      <w:r w:rsidR="00C464AF">
        <w:rPr>
          <w:rFonts w:ascii="Times New Roman" w:hAnsi="Times New Roman"/>
        </w:rPr>
        <w:t>relies on</w:t>
      </w:r>
      <w:r w:rsidR="0080002A">
        <w:rPr>
          <w:rFonts w:ascii="Times New Roman" w:hAnsi="Times New Roman"/>
        </w:rPr>
        <w:t xml:space="preserve"> the force exert</w:t>
      </w:r>
      <w:r w:rsidR="001F686D">
        <w:rPr>
          <w:rFonts w:ascii="Times New Roman" w:hAnsi="Times New Roman"/>
        </w:rPr>
        <w:t>ed by the sample</w:t>
      </w:r>
      <w:r w:rsidR="0080002A">
        <w:rPr>
          <w:rFonts w:ascii="Times New Roman" w:hAnsi="Times New Roman"/>
        </w:rPr>
        <w:t xml:space="preserve"> due to gravity.</w:t>
      </w:r>
      <w:r w:rsidR="00A403C4">
        <w:rPr>
          <w:rFonts w:ascii="Times New Roman" w:hAnsi="Times New Roman"/>
        </w:rPr>
        <w:t xml:space="preserve"> </w:t>
      </w:r>
      <w:r w:rsidR="00E62223">
        <w:rPr>
          <w:rFonts w:ascii="Times New Roman" w:hAnsi="Times New Roman"/>
        </w:rPr>
        <w:t xml:space="preserve">The container </w:t>
      </w:r>
      <w:r w:rsidR="00CC5B46">
        <w:rPr>
          <w:rFonts w:ascii="Times New Roman" w:hAnsi="Times New Roman"/>
        </w:rPr>
        <w:t xml:space="preserve">to </w:t>
      </w:r>
      <w:r w:rsidR="00E62223">
        <w:rPr>
          <w:rFonts w:ascii="Times New Roman" w:hAnsi="Times New Roman"/>
        </w:rPr>
        <w:t>hold the sample</w:t>
      </w:r>
      <w:r w:rsidR="007700BC">
        <w:rPr>
          <w:rFonts w:ascii="Times New Roman" w:hAnsi="Times New Roman"/>
        </w:rPr>
        <w:t xml:space="preserve"> (also used to measure volume)</w:t>
      </w:r>
      <w:r w:rsidR="00E62223">
        <w:rPr>
          <w:rFonts w:ascii="Times New Roman" w:hAnsi="Times New Roman"/>
        </w:rPr>
        <w:t xml:space="preserve"> is weighed and </w:t>
      </w:r>
      <w:proofErr w:type="spellStart"/>
      <w:r w:rsidR="00704071">
        <w:rPr>
          <w:rFonts w:ascii="Times New Roman" w:hAnsi="Times New Roman"/>
        </w:rPr>
        <w:t>tared</w:t>
      </w:r>
      <w:proofErr w:type="spellEnd"/>
      <w:r w:rsidR="009975E5">
        <w:rPr>
          <w:rFonts w:ascii="Times New Roman" w:hAnsi="Times New Roman"/>
        </w:rPr>
        <w:t>,</w:t>
      </w:r>
      <w:r w:rsidR="00E62223">
        <w:rPr>
          <w:rFonts w:ascii="Times New Roman" w:hAnsi="Times New Roman"/>
        </w:rPr>
        <w:t xml:space="preserve"> so </w:t>
      </w:r>
      <w:r w:rsidR="00E406DD">
        <w:rPr>
          <w:rFonts w:ascii="Times New Roman" w:hAnsi="Times New Roman"/>
        </w:rPr>
        <w:t xml:space="preserve">only </w:t>
      </w:r>
      <w:r w:rsidR="00E62223">
        <w:rPr>
          <w:rFonts w:ascii="Times New Roman" w:hAnsi="Times New Roman"/>
        </w:rPr>
        <w:t>the sample mass</w:t>
      </w:r>
      <w:r w:rsidR="00AC048D">
        <w:rPr>
          <w:rFonts w:ascii="Times New Roman" w:hAnsi="Times New Roman"/>
        </w:rPr>
        <w:t xml:space="preserve"> appears on the balance display when the sample is added</w:t>
      </w:r>
      <w:r w:rsidR="008D52C5">
        <w:rPr>
          <w:rFonts w:ascii="Times New Roman" w:hAnsi="Times New Roman"/>
        </w:rPr>
        <w:t xml:space="preserve"> to the container</w:t>
      </w:r>
      <w:r w:rsidR="00AC048D">
        <w:rPr>
          <w:rFonts w:ascii="Times New Roman" w:hAnsi="Times New Roman"/>
        </w:rPr>
        <w:t>.</w:t>
      </w:r>
    </w:p>
    <w:p w14:paraId="61FB7B44" w14:textId="038547B2" w:rsidR="003504C0" w:rsidRDefault="003504C0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liquids, this container is typically a volumetric flask, which has one marking </w:t>
      </w:r>
      <w:r w:rsidR="009975E5">
        <w:rPr>
          <w:rFonts w:ascii="Times New Roman" w:hAnsi="Times New Roman"/>
        </w:rPr>
        <w:t xml:space="preserve">that </w:t>
      </w:r>
      <w:r>
        <w:rPr>
          <w:rFonts w:ascii="Times New Roman" w:hAnsi="Times New Roman"/>
        </w:rPr>
        <w:t>correspond</w:t>
      </w:r>
      <w:r w:rsidR="009975E5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to a specific volume.</w:t>
      </w:r>
      <w:r w:rsidR="00525A1C">
        <w:rPr>
          <w:rFonts w:ascii="Times New Roman" w:hAnsi="Times New Roman"/>
        </w:rPr>
        <w:t xml:space="preserve"> </w:t>
      </w:r>
      <w:r w:rsidR="006E3289">
        <w:rPr>
          <w:rFonts w:ascii="Times New Roman" w:hAnsi="Times New Roman"/>
        </w:rPr>
        <w:t xml:space="preserve">The container </w:t>
      </w:r>
      <w:r w:rsidR="003D5D13">
        <w:rPr>
          <w:rFonts w:ascii="Times New Roman" w:hAnsi="Times New Roman"/>
        </w:rPr>
        <w:t>is</w:t>
      </w:r>
      <w:r w:rsidR="006E3289">
        <w:rPr>
          <w:rFonts w:ascii="Times New Roman" w:hAnsi="Times New Roman"/>
        </w:rPr>
        <w:t xml:space="preserve"> filled to the line with the liquid sample and weighed again after the empty flask</w:t>
      </w:r>
      <w:r w:rsidR="00B54453">
        <w:rPr>
          <w:rFonts w:ascii="Times New Roman" w:hAnsi="Times New Roman"/>
        </w:rPr>
        <w:t xml:space="preserve"> has been </w:t>
      </w:r>
      <w:proofErr w:type="spellStart"/>
      <w:r w:rsidR="00B54453">
        <w:rPr>
          <w:rFonts w:ascii="Times New Roman" w:hAnsi="Times New Roman"/>
        </w:rPr>
        <w:t>tared</w:t>
      </w:r>
      <w:proofErr w:type="spellEnd"/>
      <w:r w:rsidR="006E3289">
        <w:rPr>
          <w:rFonts w:ascii="Times New Roman" w:hAnsi="Times New Roman"/>
        </w:rPr>
        <w:t>.</w:t>
      </w:r>
      <w:r w:rsidR="00AA431C">
        <w:rPr>
          <w:rFonts w:ascii="Times New Roman" w:hAnsi="Times New Roman"/>
        </w:rPr>
        <w:t xml:space="preserve"> T</w:t>
      </w:r>
      <w:r w:rsidR="00C73233">
        <w:rPr>
          <w:rFonts w:ascii="Times New Roman" w:hAnsi="Times New Roman"/>
        </w:rPr>
        <w:t>he measured density is the ratio of the measured mass to the volume indicated on the flask.</w:t>
      </w:r>
    </w:p>
    <w:p w14:paraId="7B7D9B47" w14:textId="2B1C327C" w:rsidR="00A31ED5" w:rsidRDefault="00A31ED5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Most solid substances are irregularly shaped, which complicates volume determination.</w:t>
      </w:r>
      <w:r w:rsidR="00736804">
        <w:rPr>
          <w:rFonts w:ascii="Times New Roman" w:hAnsi="Times New Roman"/>
        </w:rPr>
        <w:t xml:space="preserve"> It is </w:t>
      </w:r>
      <w:r w:rsidR="00C332CF">
        <w:rPr>
          <w:rFonts w:ascii="Times New Roman" w:hAnsi="Times New Roman"/>
        </w:rPr>
        <w:t>inaccurate</w:t>
      </w:r>
      <w:r w:rsidR="00736804">
        <w:rPr>
          <w:rFonts w:ascii="Times New Roman" w:hAnsi="Times New Roman"/>
        </w:rPr>
        <w:t>, for example, to determine the volume of a powder by measuring its dimensions.</w:t>
      </w:r>
      <w:r w:rsidR="00FD5E45">
        <w:rPr>
          <w:rFonts w:ascii="Times New Roman" w:hAnsi="Times New Roman"/>
        </w:rPr>
        <w:t xml:space="preserve"> Instead of directly measuring dimensions or using glassware like a volumetric flask, </w:t>
      </w:r>
      <w:r w:rsidR="00C35119">
        <w:rPr>
          <w:rFonts w:ascii="Times New Roman" w:hAnsi="Times New Roman"/>
        </w:rPr>
        <w:t>it is necessary to</w:t>
      </w:r>
      <w:r w:rsidR="00FD5E45">
        <w:rPr>
          <w:rFonts w:ascii="Times New Roman" w:hAnsi="Times New Roman"/>
        </w:rPr>
        <w:t xml:space="preserve"> make use of </w:t>
      </w:r>
      <w:r w:rsidR="00FD5E45" w:rsidRPr="000B4C4E">
        <w:rPr>
          <w:rFonts w:ascii="Times New Roman" w:hAnsi="Times New Roman"/>
        </w:rPr>
        <w:t xml:space="preserve">a </w:t>
      </w:r>
      <w:r w:rsidR="00FD5E45" w:rsidRPr="00366854">
        <w:rPr>
          <w:rFonts w:ascii="Times New Roman" w:hAnsi="Times New Roman"/>
        </w:rPr>
        <w:t>liquid displacement</w:t>
      </w:r>
      <w:r w:rsidR="00FD5E45" w:rsidRPr="000B4C4E">
        <w:rPr>
          <w:rFonts w:ascii="Times New Roman" w:hAnsi="Times New Roman"/>
        </w:rPr>
        <w:t xml:space="preserve"> method</w:t>
      </w:r>
      <w:r w:rsidR="00FD5E45">
        <w:rPr>
          <w:rFonts w:ascii="Times New Roman" w:hAnsi="Times New Roman"/>
        </w:rPr>
        <w:t xml:space="preserve"> to measure the volume of an irregularly shaped solid.</w:t>
      </w:r>
      <w:r w:rsidR="009A0281">
        <w:rPr>
          <w:rFonts w:ascii="Times New Roman" w:hAnsi="Times New Roman"/>
        </w:rPr>
        <w:t xml:space="preserve"> </w:t>
      </w:r>
      <w:r w:rsidR="002E1586">
        <w:rPr>
          <w:rFonts w:ascii="Times New Roman" w:hAnsi="Times New Roman"/>
        </w:rPr>
        <w:t xml:space="preserve">A graduated cylinder containing a known volume of liquid </w:t>
      </w:r>
      <w:r w:rsidR="00D23148">
        <w:rPr>
          <w:rFonts w:ascii="Times New Roman" w:hAnsi="Times New Roman"/>
        </w:rPr>
        <w:t>(</w:t>
      </w:r>
      <w:r w:rsidR="009A70C1">
        <w:rPr>
          <w:rFonts w:ascii="Times New Roman" w:hAnsi="Times New Roman"/>
        </w:rPr>
        <w:t>in which the solid is insoluble</w:t>
      </w:r>
      <w:r w:rsidR="00D23148">
        <w:rPr>
          <w:rFonts w:ascii="Times New Roman" w:hAnsi="Times New Roman"/>
        </w:rPr>
        <w:t>)</w:t>
      </w:r>
      <w:r w:rsidR="009A70C1">
        <w:rPr>
          <w:rFonts w:ascii="Times New Roman" w:hAnsi="Times New Roman"/>
        </w:rPr>
        <w:t xml:space="preserve"> </w:t>
      </w:r>
      <w:r w:rsidR="002E1586">
        <w:rPr>
          <w:rFonts w:ascii="Times New Roman" w:hAnsi="Times New Roman"/>
        </w:rPr>
        <w:t xml:space="preserve">is </w:t>
      </w:r>
      <w:proofErr w:type="spellStart"/>
      <w:r w:rsidR="002E1586">
        <w:rPr>
          <w:rFonts w:ascii="Times New Roman" w:hAnsi="Times New Roman"/>
        </w:rPr>
        <w:t>tared</w:t>
      </w:r>
      <w:proofErr w:type="spellEnd"/>
      <w:r w:rsidR="002E1586">
        <w:rPr>
          <w:rFonts w:ascii="Times New Roman" w:hAnsi="Times New Roman"/>
        </w:rPr>
        <w:t>.</w:t>
      </w:r>
      <w:r w:rsidR="00E55C76">
        <w:rPr>
          <w:rFonts w:ascii="Times New Roman" w:hAnsi="Times New Roman"/>
        </w:rPr>
        <w:t xml:space="preserve"> The solid is added to the cylinder</w:t>
      </w:r>
      <w:r w:rsidR="00D23148">
        <w:rPr>
          <w:rFonts w:ascii="Times New Roman" w:hAnsi="Times New Roman"/>
        </w:rPr>
        <w:t>,</w:t>
      </w:r>
      <w:r w:rsidR="00E55C76">
        <w:rPr>
          <w:rFonts w:ascii="Times New Roman" w:hAnsi="Times New Roman"/>
        </w:rPr>
        <w:t xml:space="preserve"> and the cylinder, liquid, and solid are weighed again to determine the mass of the solid.</w:t>
      </w:r>
      <w:r w:rsidR="00857D13">
        <w:rPr>
          <w:rFonts w:ascii="Times New Roman" w:hAnsi="Times New Roman"/>
        </w:rPr>
        <w:t xml:space="preserve"> Addition of the solid causes an upward displacement of the liquid, </w:t>
      </w:r>
      <w:r w:rsidR="008F4B07">
        <w:rPr>
          <w:rFonts w:ascii="Times New Roman" w:hAnsi="Times New Roman"/>
        </w:rPr>
        <w:t>resulting in a new volume reading.</w:t>
      </w:r>
      <w:r w:rsidR="00CA72AE">
        <w:rPr>
          <w:rFonts w:ascii="Times New Roman" w:hAnsi="Times New Roman"/>
        </w:rPr>
        <w:t xml:space="preserve"> The volume of the solid is equal to the change in volume due to liquid displacement (i.e. the difference in</w:t>
      </w:r>
      <w:r w:rsidR="003C1BD4">
        <w:rPr>
          <w:rFonts w:ascii="Times New Roman" w:hAnsi="Times New Roman"/>
        </w:rPr>
        <w:t xml:space="preserve"> liquid</w:t>
      </w:r>
      <w:r w:rsidR="00CA72AE">
        <w:rPr>
          <w:rFonts w:ascii="Times New Roman" w:hAnsi="Times New Roman"/>
        </w:rPr>
        <w:t xml:space="preserve"> volume before and after adding solid).</w:t>
      </w:r>
    </w:p>
    <w:p w14:paraId="0190F52E" w14:textId="7DFFF68D" w:rsidR="00770F2A" w:rsidRDefault="00770F2A" w:rsidP="00B93C2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E596ED1" wp14:editId="1BE36755">
            <wp:extent cx="1473200" cy="162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EA06C" w14:textId="07C45520" w:rsidR="00ED273E" w:rsidRPr="00FD5E45" w:rsidRDefault="00D23148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ED273E">
        <w:rPr>
          <w:rFonts w:ascii="Times New Roman" w:hAnsi="Times New Roman"/>
        </w:rPr>
        <w:t>or liquids, the measured density of a solid sample is the ratio of the measured mass to the measured volume.</w:t>
      </w:r>
    </w:p>
    <w:p w14:paraId="6CD73B81" w14:textId="77777777" w:rsidR="000536FC" w:rsidRDefault="000536FC">
      <w:pPr>
        <w:rPr>
          <w:rFonts w:ascii="Times New Roman" w:hAnsi="Times New Roman"/>
          <w:b/>
          <w:sz w:val="28"/>
        </w:rPr>
      </w:pPr>
    </w:p>
    <w:p w14:paraId="6E82B003" w14:textId="77777777" w:rsidR="003F328B" w:rsidRDefault="0012387D">
      <w:pPr>
        <w:rPr>
          <w:rFonts w:ascii="Times New Roman" w:hAnsi="Times New Roman"/>
          <w:b/>
          <w:sz w:val="28"/>
        </w:rPr>
      </w:pPr>
      <w:r w:rsidRPr="00710769">
        <w:rPr>
          <w:rFonts w:ascii="Times New Roman" w:hAnsi="Times New Roman"/>
          <w:b/>
          <w:sz w:val="28"/>
        </w:rPr>
        <w:t>Procedure</w:t>
      </w:r>
    </w:p>
    <w:p w14:paraId="5C7C6C94" w14:textId="77777777" w:rsidR="00BA4E78" w:rsidRPr="00366854" w:rsidRDefault="003F328B" w:rsidP="00BA4E78">
      <w:pPr>
        <w:pStyle w:val="ListParagraph"/>
        <w:numPr>
          <w:ilvl w:val="0"/>
          <w:numId w:val="16"/>
        </w:numPr>
        <w:rPr>
          <w:rFonts w:ascii="Times New Roman" w:hAnsi="Times New Roman"/>
          <w:sz w:val="28"/>
        </w:rPr>
      </w:pPr>
      <w:r w:rsidRPr="00366854">
        <w:rPr>
          <w:rFonts w:ascii="Times New Roman" w:hAnsi="Times New Roman"/>
        </w:rPr>
        <w:t>De</w:t>
      </w:r>
      <w:r w:rsidR="00652903" w:rsidRPr="00366854">
        <w:rPr>
          <w:rFonts w:ascii="Times New Roman" w:hAnsi="Times New Roman"/>
        </w:rPr>
        <w:t xml:space="preserve">termination of the Density of </w:t>
      </w:r>
      <w:r w:rsidRPr="00366854">
        <w:rPr>
          <w:rFonts w:ascii="Times New Roman" w:hAnsi="Times New Roman"/>
        </w:rPr>
        <w:t>Liquid</w:t>
      </w:r>
      <w:r w:rsidR="00652903" w:rsidRPr="00366854">
        <w:rPr>
          <w:rFonts w:ascii="Times New Roman" w:hAnsi="Times New Roman"/>
        </w:rPr>
        <w:t xml:space="preserve"> Ethanol</w:t>
      </w:r>
      <w:r w:rsidR="00BA4E78" w:rsidRPr="00366854">
        <w:rPr>
          <w:rFonts w:ascii="Times New Roman" w:hAnsi="Times New Roman"/>
        </w:rPr>
        <w:br/>
      </w:r>
    </w:p>
    <w:p w14:paraId="2EC46E13" w14:textId="77777777" w:rsidR="00D667D4" w:rsidRPr="00D667D4" w:rsidRDefault="00211267" w:rsidP="00BA4E78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Weigh a</w:t>
      </w:r>
      <w:r w:rsidR="00D11390">
        <w:rPr>
          <w:rFonts w:ascii="Times New Roman" w:hAnsi="Times New Roman"/>
        </w:rPr>
        <w:t xml:space="preserve"> clean and dry </w:t>
      </w:r>
      <w:r w:rsidR="00764BCB">
        <w:rPr>
          <w:rFonts w:ascii="Times New Roman" w:hAnsi="Times New Roman"/>
        </w:rPr>
        <w:t>50</w:t>
      </w:r>
      <w:r>
        <w:rPr>
          <w:rFonts w:ascii="Times New Roman" w:hAnsi="Times New Roman"/>
        </w:rPr>
        <w:t xml:space="preserve"> mL volumetric flask </w:t>
      </w:r>
      <w:r w:rsidR="00D11390">
        <w:rPr>
          <w:rFonts w:ascii="Times New Roman" w:hAnsi="Times New Roman"/>
        </w:rPr>
        <w:t xml:space="preserve">using an analytical balance. After the measured mass has stabilized, </w:t>
      </w:r>
      <w:r w:rsidR="00547CCA">
        <w:rPr>
          <w:rFonts w:ascii="Times New Roman" w:hAnsi="Times New Roman"/>
        </w:rPr>
        <w:t>record this mass</w:t>
      </w:r>
      <w:r w:rsidR="00D667D4">
        <w:rPr>
          <w:rFonts w:ascii="Times New Roman" w:hAnsi="Times New Roman"/>
        </w:rPr>
        <w:t>.</w:t>
      </w:r>
      <w:r w:rsidR="00D667D4">
        <w:rPr>
          <w:rFonts w:ascii="Times New Roman" w:hAnsi="Times New Roman"/>
        </w:rPr>
        <w:br/>
      </w:r>
    </w:p>
    <w:p w14:paraId="1F1F340A" w14:textId="4BAC5001" w:rsidR="006F488D" w:rsidRPr="006F488D" w:rsidRDefault="00D667D4" w:rsidP="00BA4E78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P</w:t>
      </w:r>
      <w:r w:rsidR="00547CCA">
        <w:rPr>
          <w:rFonts w:ascii="Times New Roman" w:hAnsi="Times New Roman"/>
        </w:rPr>
        <w:t xml:space="preserve">ress the </w:t>
      </w:r>
      <w:r w:rsidR="00D11390">
        <w:rPr>
          <w:rFonts w:ascii="Times New Roman" w:hAnsi="Times New Roman"/>
        </w:rPr>
        <w:t>“Tare” or “Zero” button</w:t>
      </w:r>
      <w:r w:rsidR="00547CCA">
        <w:rPr>
          <w:rFonts w:ascii="Times New Roman" w:hAnsi="Times New Roman"/>
        </w:rPr>
        <w:t xml:space="preserve"> on the balance.</w:t>
      </w:r>
      <w:r w:rsidR="00EC34E5">
        <w:rPr>
          <w:rFonts w:ascii="Times New Roman" w:hAnsi="Times New Roman"/>
        </w:rPr>
        <w:t xml:space="preserve"> The balance</w:t>
      </w:r>
      <w:r w:rsidR="001924F2">
        <w:rPr>
          <w:rFonts w:ascii="Times New Roman" w:hAnsi="Times New Roman"/>
        </w:rPr>
        <w:t xml:space="preserve"> should</w:t>
      </w:r>
      <w:r w:rsidR="00EC34E5">
        <w:rPr>
          <w:rFonts w:ascii="Times New Roman" w:hAnsi="Times New Roman"/>
        </w:rPr>
        <w:t xml:space="preserve"> read 0.000 g.</w:t>
      </w:r>
      <w:r w:rsidR="006F488D">
        <w:rPr>
          <w:rFonts w:ascii="Times New Roman" w:hAnsi="Times New Roman"/>
        </w:rPr>
        <w:br/>
      </w:r>
    </w:p>
    <w:p w14:paraId="098C84AF" w14:textId="25D31B98" w:rsidR="003853EC" w:rsidRPr="003853EC" w:rsidRDefault="00B931BC" w:rsidP="00BA4E78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 xml:space="preserve">Use </w:t>
      </w:r>
      <w:r w:rsidR="006F488D">
        <w:rPr>
          <w:rFonts w:ascii="Times New Roman" w:hAnsi="Times New Roman"/>
        </w:rPr>
        <w:t xml:space="preserve">a </w:t>
      </w:r>
      <w:proofErr w:type="spellStart"/>
      <w:r w:rsidR="006F488D">
        <w:rPr>
          <w:rFonts w:ascii="Times New Roman" w:hAnsi="Times New Roman"/>
        </w:rPr>
        <w:t>buret</w:t>
      </w:r>
      <w:proofErr w:type="spellEnd"/>
      <w:r w:rsidR="006F488D">
        <w:rPr>
          <w:rFonts w:ascii="Times New Roman" w:hAnsi="Times New Roman"/>
        </w:rPr>
        <w:t xml:space="preserve"> funnel</w:t>
      </w:r>
      <w:r>
        <w:rPr>
          <w:rFonts w:ascii="Times New Roman" w:hAnsi="Times New Roman"/>
        </w:rPr>
        <w:t xml:space="preserve"> to</w:t>
      </w:r>
      <w:r w:rsidR="006F488D">
        <w:rPr>
          <w:rFonts w:ascii="Times New Roman" w:hAnsi="Times New Roman"/>
        </w:rPr>
        <w:t xml:space="preserve"> </w:t>
      </w:r>
      <w:r w:rsidR="005413E5">
        <w:rPr>
          <w:rFonts w:ascii="Times New Roman" w:hAnsi="Times New Roman"/>
        </w:rPr>
        <w:t xml:space="preserve">add 45 mL of liquid ethanol </w:t>
      </w:r>
      <w:r w:rsidR="006F488D">
        <w:rPr>
          <w:rFonts w:ascii="Times New Roman" w:hAnsi="Times New Roman"/>
        </w:rPr>
        <w:t>to the volumetric flask.</w:t>
      </w:r>
      <w:r w:rsidR="003853EC">
        <w:rPr>
          <w:rFonts w:ascii="Times New Roman" w:hAnsi="Times New Roman"/>
        </w:rPr>
        <w:br/>
      </w:r>
    </w:p>
    <w:p w14:paraId="449B8D18" w14:textId="1BD256B3" w:rsidR="00E3589A" w:rsidRPr="00E3589A" w:rsidRDefault="000210C7" w:rsidP="00BA4E78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Use a Pasteur pipet</w:t>
      </w:r>
      <w:r w:rsidR="001924F2">
        <w:rPr>
          <w:rFonts w:ascii="Times New Roman" w:hAnsi="Times New Roman"/>
        </w:rPr>
        <w:t>te</w:t>
      </w:r>
      <w:r>
        <w:rPr>
          <w:rFonts w:ascii="Times New Roman" w:hAnsi="Times New Roman"/>
        </w:rPr>
        <w:t xml:space="preserve"> to add the final 5 mL of liquid, just until the bottom of the liquid’s meniscus touches the line on the flask.</w:t>
      </w:r>
      <w:r w:rsidR="00E3589A">
        <w:rPr>
          <w:rFonts w:ascii="Times New Roman" w:hAnsi="Times New Roman"/>
        </w:rPr>
        <w:br/>
      </w:r>
    </w:p>
    <w:p w14:paraId="7BBACD17" w14:textId="77777777" w:rsidR="00E22F9B" w:rsidRPr="00E22F9B" w:rsidRDefault="00E94C55" w:rsidP="00BA4E78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Weigh the volumetric flask again and record the mass of the ethanol.</w:t>
      </w:r>
      <w:r w:rsidR="00E22F9B">
        <w:rPr>
          <w:rFonts w:ascii="Times New Roman" w:hAnsi="Times New Roman"/>
        </w:rPr>
        <w:br/>
      </w:r>
    </w:p>
    <w:p w14:paraId="0A818088" w14:textId="525467ED" w:rsidR="003F328B" w:rsidRPr="003F328B" w:rsidRDefault="00E22F9B" w:rsidP="00BA4E78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For best results, repeat steps 1.1 – 1.</w:t>
      </w:r>
      <w:r w:rsidR="001E658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twice </w:t>
      </w:r>
      <w:r w:rsidR="000B4C4E">
        <w:rPr>
          <w:rFonts w:ascii="Times New Roman" w:hAnsi="Times New Roman"/>
        </w:rPr>
        <w:t xml:space="preserve">more </w:t>
      </w:r>
      <w:r>
        <w:rPr>
          <w:rFonts w:ascii="Times New Roman" w:hAnsi="Times New Roman"/>
        </w:rPr>
        <w:t>to obtain two additional density measurements.</w:t>
      </w:r>
      <w:r w:rsidR="003F328B">
        <w:rPr>
          <w:rFonts w:ascii="Times New Roman" w:hAnsi="Times New Roman"/>
          <w:b/>
        </w:rPr>
        <w:br/>
      </w:r>
    </w:p>
    <w:p w14:paraId="1A896132" w14:textId="1641B9C2" w:rsidR="003F328B" w:rsidRPr="00366854" w:rsidRDefault="003F328B" w:rsidP="00BA4E78">
      <w:pPr>
        <w:pStyle w:val="ListParagraph"/>
        <w:numPr>
          <w:ilvl w:val="0"/>
          <w:numId w:val="16"/>
        </w:numPr>
        <w:rPr>
          <w:rFonts w:ascii="Times New Roman" w:hAnsi="Times New Roman"/>
          <w:sz w:val="28"/>
        </w:rPr>
      </w:pPr>
      <w:r w:rsidRPr="00366854">
        <w:rPr>
          <w:rFonts w:ascii="Times New Roman" w:hAnsi="Times New Roman"/>
        </w:rPr>
        <w:t>Determination of the Density of Solid Zinc Metal</w:t>
      </w:r>
      <w:r w:rsidR="001246FD" w:rsidRPr="00366854">
        <w:rPr>
          <w:rFonts w:ascii="Times New Roman" w:hAnsi="Times New Roman"/>
        </w:rPr>
        <w:br/>
      </w:r>
    </w:p>
    <w:p w14:paraId="12104C09" w14:textId="53D7D56B" w:rsidR="001246FD" w:rsidRPr="00211267" w:rsidRDefault="00B931BC" w:rsidP="001246FD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A</w:t>
      </w:r>
      <w:r w:rsidR="00694381">
        <w:rPr>
          <w:rFonts w:ascii="Times New Roman" w:hAnsi="Times New Roman"/>
        </w:rPr>
        <w:t>dd approximately 40 mL of water</w:t>
      </w:r>
      <w:r>
        <w:rPr>
          <w:rFonts w:ascii="Times New Roman" w:hAnsi="Times New Roman"/>
        </w:rPr>
        <w:t xml:space="preserve"> to a clean and dry 100 mL graduated cylinder</w:t>
      </w:r>
      <w:r w:rsidR="00694381">
        <w:rPr>
          <w:rFonts w:ascii="Times New Roman" w:hAnsi="Times New Roman"/>
        </w:rPr>
        <w:t>. Record the exact volume of the water.</w:t>
      </w:r>
      <w:r w:rsidR="00211267">
        <w:rPr>
          <w:rFonts w:ascii="Times New Roman" w:hAnsi="Times New Roman"/>
        </w:rPr>
        <w:br/>
      </w:r>
    </w:p>
    <w:p w14:paraId="583B41F0" w14:textId="750D1BBC" w:rsidR="001E6580" w:rsidRPr="001E6580" w:rsidRDefault="00A56902" w:rsidP="001246FD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Weigh the cylinder and water on an analytical balance.</w:t>
      </w:r>
      <w:r w:rsidR="002659E0">
        <w:rPr>
          <w:rFonts w:ascii="Times New Roman" w:hAnsi="Times New Roman"/>
        </w:rPr>
        <w:t xml:space="preserve"> Record </w:t>
      </w:r>
      <w:r w:rsidR="001E6580">
        <w:rPr>
          <w:rFonts w:ascii="Times New Roman" w:hAnsi="Times New Roman"/>
        </w:rPr>
        <w:t>the mass once it stabilize</w:t>
      </w:r>
      <w:r w:rsidR="000B4C4E">
        <w:rPr>
          <w:rFonts w:ascii="Times New Roman" w:hAnsi="Times New Roman"/>
        </w:rPr>
        <w:t>s</w:t>
      </w:r>
      <w:r w:rsidR="001E6580">
        <w:rPr>
          <w:rFonts w:ascii="Times New Roman" w:hAnsi="Times New Roman"/>
        </w:rPr>
        <w:t>.</w:t>
      </w:r>
      <w:r w:rsidR="001E6580">
        <w:rPr>
          <w:rFonts w:ascii="Times New Roman" w:hAnsi="Times New Roman"/>
        </w:rPr>
        <w:br/>
      </w:r>
    </w:p>
    <w:p w14:paraId="2EB60211" w14:textId="2C821DBF" w:rsidR="00211267" w:rsidRPr="00592132" w:rsidRDefault="001E6580" w:rsidP="001246FD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lastRenderedPageBreak/>
        <w:t>P</w:t>
      </w:r>
      <w:r w:rsidR="002659E0">
        <w:rPr>
          <w:rFonts w:ascii="Times New Roman" w:hAnsi="Times New Roman"/>
        </w:rPr>
        <w:t>ress the “Tare” or “Zero” button on the balance.</w:t>
      </w:r>
      <w:r w:rsidR="006F6231">
        <w:rPr>
          <w:rFonts w:ascii="Times New Roman" w:hAnsi="Times New Roman"/>
        </w:rPr>
        <w:t xml:space="preserve"> The balance </w:t>
      </w:r>
      <w:r w:rsidR="000B4C4E">
        <w:rPr>
          <w:rFonts w:ascii="Times New Roman" w:hAnsi="Times New Roman"/>
        </w:rPr>
        <w:t>should</w:t>
      </w:r>
      <w:r w:rsidR="006F6231">
        <w:rPr>
          <w:rFonts w:ascii="Times New Roman" w:hAnsi="Times New Roman"/>
        </w:rPr>
        <w:t xml:space="preserve"> read 0.000 g.</w:t>
      </w:r>
      <w:r w:rsidR="00592132">
        <w:rPr>
          <w:rFonts w:ascii="Times New Roman" w:hAnsi="Times New Roman"/>
        </w:rPr>
        <w:br/>
      </w:r>
    </w:p>
    <w:p w14:paraId="3D0E4425" w14:textId="384982EC" w:rsidR="00592132" w:rsidRPr="00EC54EA" w:rsidRDefault="00592132" w:rsidP="001246FD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Add approximately 10 zinc pellets to the graduated cylinder.</w:t>
      </w:r>
      <w:r w:rsidR="006D5196">
        <w:rPr>
          <w:rFonts w:ascii="Times New Roman" w:hAnsi="Times New Roman"/>
        </w:rPr>
        <w:t xml:space="preserve"> Record the new volume of the water plus zinc pellets using the liquid level after addition of the zinc</w:t>
      </w:r>
      <w:r w:rsidR="00C51C10">
        <w:rPr>
          <w:rFonts w:ascii="Times New Roman" w:hAnsi="Times New Roman"/>
        </w:rPr>
        <w:t xml:space="preserve"> (</w:t>
      </w:r>
      <w:r w:rsidR="00C51C10" w:rsidRPr="00366854">
        <w:rPr>
          <w:rFonts w:ascii="Times New Roman" w:hAnsi="Times New Roman"/>
          <w:b/>
        </w:rPr>
        <w:t>Figure 1</w:t>
      </w:r>
      <w:r w:rsidR="00C51C10">
        <w:rPr>
          <w:rFonts w:ascii="Times New Roman" w:hAnsi="Times New Roman"/>
        </w:rPr>
        <w:t>)</w:t>
      </w:r>
      <w:r w:rsidR="006D5196">
        <w:rPr>
          <w:rFonts w:ascii="Times New Roman" w:hAnsi="Times New Roman"/>
        </w:rPr>
        <w:t>.</w:t>
      </w:r>
      <w:r w:rsidR="00EC54EA">
        <w:rPr>
          <w:rFonts w:ascii="Times New Roman" w:hAnsi="Times New Roman"/>
        </w:rPr>
        <w:br/>
      </w:r>
    </w:p>
    <w:p w14:paraId="6CD2AD1B" w14:textId="29428C5D" w:rsidR="00EC54EA" w:rsidRPr="00327B6E" w:rsidRDefault="00EC54EA" w:rsidP="001246FD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Weigh the cylinder, water, and zinc pellets on the balance.</w:t>
      </w:r>
      <w:r w:rsidR="000807D7">
        <w:rPr>
          <w:rFonts w:ascii="Times New Roman" w:hAnsi="Times New Roman"/>
        </w:rPr>
        <w:t xml:space="preserve"> Record the mass of the zinc pellets.</w:t>
      </w:r>
      <w:r w:rsidR="00327B6E">
        <w:rPr>
          <w:rFonts w:ascii="Times New Roman" w:hAnsi="Times New Roman"/>
        </w:rPr>
        <w:br/>
      </w:r>
    </w:p>
    <w:p w14:paraId="7E01E1DB" w14:textId="520F9539" w:rsidR="00327B6E" w:rsidRPr="00B931BC" w:rsidRDefault="00327B6E" w:rsidP="001246FD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For best results, repeat steps 2.1 – 2.</w:t>
      </w:r>
      <w:r w:rsidR="001E658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twice</w:t>
      </w:r>
      <w:r w:rsidR="000B4C4E">
        <w:rPr>
          <w:rFonts w:ascii="Times New Roman" w:hAnsi="Times New Roman"/>
        </w:rPr>
        <w:t xml:space="preserve"> more</w:t>
      </w:r>
      <w:r>
        <w:rPr>
          <w:rFonts w:ascii="Times New Roman" w:hAnsi="Times New Roman"/>
        </w:rPr>
        <w:t xml:space="preserve"> to obtain two additional density measurements.</w:t>
      </w:r>
    </w:p>
    <w:p w14:paraId="1812C4D1" w14:textId="77777777" w:rsidR="000536FC" w:rsidRPr="003F328B" w:rsidRDefault="000536FC" w:rsidP="00366854">
      <w:pPr>
        <w:pStyle w:val="ListParagraph"/>
        <w:ind w:left="792"/>
        <w:rPr>
          <w:rFonts w:ascii="Times New Roman" w:hAnsi="Times New Roman"/>
          <w:b/>
          <w:sz w:val="28"/>
        </w:rPr>
      </w:pPr>
    </w:p>
    <w:p w14:paraId="3D132A7F" w14:textId="043EE8F7" w:rsidR="000B4C4E" w:rsidRDefault="00B93C2B" w:rsidP="000B4C4E">
      <w:pPr>
        <w:rPr>
          <w:rFonts w:ascii="Times New Roman" w:hAnsi="Times New Roman"/>
        </w:rPr>
      </w:pPr>
      <w:r w:rsidRPr="00710769">
        <w:rPr>
          <w:rFonts w:ascii="Times New Roman" w:hAnsi="Times New Roman"/>
          <w:b/>
          <w:sz w:val="28"/>
        </w:rPr>
        <w:t>Results</w:t>
      </w:r>
      <w:r w:rsidR="00710769" w:rsidRPr="00710769">
        <w:rPr>
          <w:rFonts w:ascii="Times New Roman" w:hAnsi="Times New Roman"/>
          <w:b/>
          <w:sz w:val="28"/>
        </w:rPr>
        <w:br/>
      </w:r>
      <w:r w:rsidR="00625A63" w:rsidRPr="00366854">
        <w:rPr>
          <w:rFonts w:ascii="Times New Roman" w:hAnsi="Times New Roman"/>
          <w:b/>
        </w:rPr>
        <w:t>Table 1</w:t>
      </w:r>
      <w:r w:rsidR="00625A63">
        <w:rPr>
          <w:rFonts w:ascii="Times New Roman" w:hAnsi="Times New Roman"/>
        </w:rPr>
        <w:t xml:space="preserve"> lists results for the determination of the density of ethanol using a 50 mL volumetric flask.</w:t>
      </w:r>
      <w:r w:rsidR="00FE70FE">
        <w:rPr>
          <w:rFonts w:ascii="Times New Roman" w:hAnsi="Times New Roman"/>
        </w:rPr>
        <w:t xml:space="preserve"> Densities were </w:t>
      </w:r>
      <w:r w:rsidR="00FC4242">
        <w:rPr>
          <w:rFonts w:ascii="Times New Roman" w:hAnsi="Times New Roman"/>
        </w:rPr>
        <w:t>calculated</w:t>
      </w:r>
      <w:r w:rsidR="00FE70FE">
        <w:rPr>
          <w:rFonts w:ascii="Times New Roman" w:hAnsi="Times New Roman"/>
        </w:rPr>
        <w:t xml:space="preserve"> by dividing </w:t>
      </w:r>
      <w:r w:rsidR="00363DE2">
        <w:rPr>
          <w:rFonts w:ascii="Times New Roman" w:hAnsi="Times New Roman"/>
        </w:rPr>
        <w:t xml:space="preserve">the measured mass by 50.0 </w:t>
      </w:r>
      <w:proofErr w:type="spellStart"/>
      <w:r w:rsidR="00363DE2">
        <w:rPr>
          <w:rFonts w:ascii="Times New Roman" w:hAnsi="Times New Roman"/>
        </w:rPr>
        <w:t>mL</w:t>
      </w:r>
      <w:r w:rsidR="000B4C4E">
        <w:rPr>
          <w:rFonts w:ascii="Times New Roman" w:hAnsi="Times New Roman"/>
        </w:rPr>
        <w:t>.</w:t>
      </w:r>
      <w:proofErr w:type="spellEnd"/>
      <w:r w:rsidR="000B4C4E">
        <w:rPr>
          <w:rFonts w:ascii="Times New Roman" w:hAnsi="Times New Roman"/>
        </w:rPr>
        <w:t xml:space="preserve"> The mean measured density was 0.789 ± 0.001 g/</w:t>
      </w:r>
      <w:proofErr w:type="spellStart"/>
      <w:r w:rsidR="000B4C4E">
        <w:rPr>
          <w:rFonts w:ascii="Times New Roman" w:hAnsi="Times New Roman"/>
        </w:rPr>
        <w:t>mL.</w:t>
      </w:r>
      <w:proofErr w:type="spellEnd"/>
      <w:r w:rsidR="000B4C4E">
        <w:rPr>
          <w:rFonts w:ascii="Times New Roman" w:hAnsi="Times New Roman"/>
        </w:rPr>
        <w:t xml:space="preserve"> </w:t>
      </w:r>
      <w:r w:rsidR="000B4C4E" w:rsidRPr="00366854">
        <w:rPr>
          <w:rFonts w:ascii="Times New Roman" w:hAnsi="Times New Roman"/>
          <w:b/>
        </w:rPr>
        <w:t>Table 2</w:t>
      </w:r>
      <w:r w:rsidR="000B4C4E">
        <w:rPr>
          <w:rFonts w:ascii="Times New Roman" w:hAnsi="Times New Roman"/>
        </w:rPr>
        <w:t xml:space="preserve"> lists results for the determination of the density of a sample of zinc metal using a 100 mL graduated cylinder and the liquid displacement method. Note that the measured densities are constant (within experimental error) for both substances. </w:t>
      </w:r>
      <w:r w:rsidR="000B4C4E" w:rsidRPr="00366854">
        <w:rPr>
          <w:rFonts w:ascii="Times New Roman" w:hAnsi="Times New Roman"/>
          <w:b/>
        </w:rPr>
        <w:t>Table 2</w:t>
      </w:r>
      <w:r w:rsidR="000B4C4E" w:rsidRPr="00366854">
        <w:rPr>
          <w:rFonts w:ascii="Times New Roman" w:hAnsi="Times New Roman"/>
        </w:rPr>
        <w:t>,</w:t>
      </w:r>
      <w:r w:rsidR="000B4C4E">
        <w:rPr>
          <w:rFonts w:ascii="Times New Roman" w:hAnsi="Times New Roman"/>
        </w:rPr>
        <w:t xml:space="preserve"> in particular, demonstrates that density is independent of the amount of substance studied.</w:t>
      </w:r>
    </w:p>
    <w:p w14:paraId="231550A2" w14:textId="01BEFF72" w:rsidR="000536FC" w:rsidRPr="00DB7C43" w:rsidRDefault="000536FC">
      <w:pPr>
        <w:rPr>
          <w:rFonts w:ascii="Times New Roman" w:hAnsi="Times New Roman"/>
        </w:rPr>
      </w:pPr>
    </w:p>
    <w:p w14:paraId="66FD5AF5" w14:textId="0F1F8CBE" w:rsidR="00C51C10" w:rsidRDefault="00B93C2B">
      <w:pPr>
        <w:rPr>
          <w:rFonts w:ascii="Times New Roman" w:hAnsi="Times New Roman"/>
        </w:rPr>
      </w:pPr>
      <w:r w:rsidRPr="00710769">
        <w:rPr>
          <w:rFonts w:ascii="Times New Roman" w:hAnsi="Times New Roman"/>
          <w:b/>
          <w:sz w:val="28"/>
        </w:rPr>
        <w:t>Applications</w:t>
      </w:r>
      <w:r w:rsidR="00710769" w:rsidRPr="00710769">
        <w:rPr>
          <w:rFonts w:ascii="Times New Roman" w:hAnsi="Times New Roman"/>
          <w:b/>
          <w:sz w:val="28"/>
        </w:rPr>
        <w:br/>
      </w:r>
      <w:r w:rsidR="00D25850">
        <w:rPr>
          <w:rFonts w:ascii="Times New Roman" w:hAnsi="Times New Roman"/>
        </w:rPr>
        <w:t>Density is a characteristic intensive property of a substance. Thus, density measurements can be used to identify an unknown substance if a list of possible reference densities is available.</w:t>
      </w:r>
      <w:r w:rsidR="008E5FB6">
        <w:rPr>
          <w:rFonts w:ascii="Times New Roman" w:hAnsi="Times New Roman"/>
        </w:rPr>
        <w:t xml:space="preserve"> For example, density can be used to</w:t>
      </w:r>
      <w:r w:rsidR="001159AC">
        <w:rPr>
          <w:rFonts w:ascii="Times New Roman" w:hAnsi="Times New Roman"/>
        </w:rPr>
        <w:t xml:space="preserve"> distinguish between </w:t>
      </w:r>
      <w:r w:rsidR="008E5FB6">
        <w:rPr>
          <w:rFonts w:ascii="Times New Roman" w:hAnsi="Times New Roman"/>
        </w:rPr>
        <w:t>metals similar in outward appearance</w:t>
      </w:r>
      <w:r w:rsidR="00C51C10">
        <w:rPr>
          <w:rFonts w:ascii="Times New Roman" w:hAnsi="Times New Roman"/>
        </w:rPr>
        <w:t xml:space="preserve"> (</w:t>
      </w:r>
      <w:r w:rsidR="00C51C10" w:rsidRPr="00366854">
        <w:rPr>
          <w:rFonts w:ascii="Times New Roman" w:hAnsi="Times New Roman"/>
          <w:b/>
        </w:rPr>
        <w:t>Figure 2</w:t>
      </w:r>
      <w:r w:rsidR="00C51C10">
        <w:rPr>
          <w:rFonts w:ascii="Times New Roman" w:hAnsi="Times New Roman"/>
        </w:rPr>
        <w:t>)</w:t>
      </w:r>
      <w:r w:rsidR="008E5FB6">
        <w:rPr>
          <w:rFonts w:ascii="Times New Roman" w:hAnsi="Times New Roman"/>
        </w:rPr>
        <w:t>.</w:t>
      </w:r>
      <w:r w:rsidR="00C51C10">
        <w:rPr>
          <w:rFonts w:ascii="Times New Roman" w:hAnsi="Times New Roman"/>
        </w:rPr>
        <w:t xml:space="preserve"> </w:t>
      </w:r>
    </w:p>
    <w:p w14:paraId="28FB22B0" w14:textId="2658BC04" w:rsidR="00673377" w:rsidRDefault="00724D08" w:rsidP="00366854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In contexts where </w:t>
      </w:r>
      <w:r w:rsidR="00E5465F">
        <w:rPr>
          <w:rFonts w:ascii="Times New Roman" w:hAnsi="Times New Roman"/>
        </w:rPr>
        <w:t>very low or very high</w:t>
      </w:r>
      <w:r>
        <w:rPr>
          <w:rFonts w:ascii="Times New Roman" w:hAnsi="Times New Roman"/>
        </w:rPr>
        <w:t xml:space="preserve"> mass is desirable, density is a </w:t>
      </w:r>
      <w:r w:rsidR="004101E2">
        <w:rPr>
          <w:rFonts w:ascii="Times New Roman" w:hAnsi="Times New Roman"/>
        </w:rPr>
        <w:t>critical</w:t>
      </w:r>
      <w:r>
        <w:rPr>
          <w:rFonts w:ascii="Times New Roman" w:hAnsi="Times New Roman"/>
        </w:rPr>
        <w:t xml:space="preserve"> material property.</w:t>
      </w:r>
      <w:r w:rsidR="001C0D9C">
        <w:rPr>
          <w:rFonts w:ascii="Times New Roman" w:hAnsi="Times New Roman"/>
        </w:rPr>
        <w:t xml:space="preserve"> Materials engineers </w:t>
      </w:r>
      <w:r w:rsidR="00EE1BEB">
        <w:rPr>
          <w:rFonts w:ascii="Times New Roman" w:hAnsi="Times New Roman"/>
        </w:rPr>
        <w:t xml:space="preserve">carefully </w:t>
      </w:r>
      <w:r w:rsidR="001C0D9C">
        <w:rPr>
          <w:rFonts w:ascii="Times New Roman" w:hAnsi="Times New Roman"/>
        </w:rPr>
        <w:t>consider the density of materials</w:t>
      </w:r>
      <w:r w:rsidR="004963B3">
        <w:rPr>
          <w:rFonts w:ascii="Times New Roman" w:hAnsi="Times New Roman"/>
        </w:rPr>
        <w:t xml:space="preserve"> for construction in these contexts. For example, the bodies of some lightweight laptop co</w:t>
      </w:r>
      <w:bookmarkStart w:id="0" w:name="_GoBack"/>
      <w:bookmarkEnd w:id="0"/>
      <w:r w:rsidR="004963B3">
        <w:rPr>
          <w:rFonts w:ascii="Times New Roman" w:hAnsi="Times New Roman"/>
        </w:rPr>
        <w:t>mputers are made of aluminum, one of the least dense metals.</w:t>
      </w:r>
      <w:r w:rsidR="00E5465F">
        <w:rPr>
          <w:rFonts w:ascii="Times New Roman" w:hAnsi="Times New Roman"/>
        </w:rPr>
        <w:t xml:space="preserve"> Lightweight tennis rackets </w:t>
      </w:r>
      <w:r w:rsidR="00B163CA">
        <w:rPr>
          <w:rFonts w:ascii="Times New Roman" w:hAnsi="Times New Roman"/>
        </w:rPr>
        <w:t>contain titanium, a second low-density metal</w:t>
      </w:r>
      <w:r w:rsidR="00BE7420">
        <w:rPr>
          <w:rFonts w:ascii="Times New Roman" w:hAnsi="Times New Roman"/>
        </w:rPr>
        <w:t>.</w:t>
      </w:r>
      <w:r w:rsidR="00C51C10" w:rsidDel="00C51C10">
        <w:rPr>
          <w:rFonts w:ascii="Times New Roman" w:hAnsi="Times New Roman"/>
        </w:rPr>
        <w:t xml:space="preserve"> </w:t>
      </w:r>
    </w:p>
    <w:p w14:paraId="03C30E01" w14:textId="77777777" w:rsidR="000536FC" w:rsidRDefault="000536FC">
      <w:pPr>
        <w:rPr>
          <w:rFonts w:ascii="Times New Roman" w:hAnsi="Times New Roman"/>
          <w:i/>
        </w:rPr>
      </w:pPr>
    </w:p>
    <w:p w14:paraId="6CFCE3D9" w14:textId="6261BA44" w:rsidR="000536FC" w:rsidRDefault="000536F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Legend:</w:t>
      </w:r>
    </w:p>
    <w:p w14:paraId="6578B26C" w14:textId="391C6856" w:rsidR="000536FC" w:rsidRDefault="000536FC">
      <w:pPr>
        <w:rPr>
          <w:rFonts w:ascii="Times New Roman" w:hAnsi="Times New Roman"/>
          <w:szCs w:val="28"/>
        </w:rPr>
      </w:pPr>
      <w:commentRangeStart w:id="1"/>
      <w:r>
        <w:rPr>
          <w:rFonts w:ascii="Times New Roman" w:hAnsi="Times New Roman"/>
          <w:szCs w:val="28"/>
        </w:rPr>
        <w:t>Figure 1:</w:t>
      </w:r>
      <w:r w:rsidR="00C51C10" w:rsidRPr="00C51C10">
        <w:t xml:space="preserve"> </w:t>
      </w:r>
      <w:r w:rsidR="00C51C10" w:rsidRPr="00C51C10">
        <w:rPr>
          <w:rFonts w:ascii="Times New Roman" w:hAnsi="Times New Roman"/>
          <w:szCs w:val="28"/>
        </w:rPr>
        <w:t>Zinc added to the cylinder on the right causes the water level to be displaced upward.</w:t>
      </w:r>
    </w:p>
    <w:p w14:paraId="5A33A528" w14:textId="5E4BFDEF" w:rsidR="000536FC" w:rsidRDefault="000536F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Figure 2:</w:t>
      </w:r>
      <w:r w:rsidR="00C51C10" w:rsidRPr="00C51C10">
        <w:t xml:space="preserve"> </w:t>
      </w:r>
      <w:r w:rsidR="00C51C10" w:rsidRPr="00C51C10">
        <w:rPr>
          <w:rFonts w:ascii="Times New Roman" w:hAnsi="Times New Roman"/>
          <w:szCs w:val="28"/>
        </w:rPr>
        <w:t>Equivalent masses of aluminum (A</w:t>
      </w:r>
      <w:r w:rsidR="00C51C10">
        <w:rPr>
          <w:rFonts w:ascii="Times New Roman" w:hAnsi="Times New Roman"/>
          <w:szCs w:val="28"/>
        </w:rPr>
        <w:t>l) and zinc (Zn) metal</w:t>
      </w:r>
      <w:r w:rsidR="00C51C10" w:rsidRPr="00C51C10">
        <w:rPr>
          <w:rFonts w:ascii="Times New Roman" w:hAnsi="Times New Roman"/>
          <w:szCs w:val="28"/>
        </w:rPr>
        <w:t>. The zinc metal occupies a much smaller volume due to its higher density.</w:t>
      </w:r>
      <w:commentRangeEnd w:id="1"/>
      <w:r w:rsidR="00CF7732">
        <w:rPr>
          <w:rStyle w:val="CommentReference"/>
        </w:rPr>
        <w:commentReference w:id="1"/>
      </w:r>
    </w:p>
    <w:p w14:paraId="29DC7D40" w14:textId="248A3284" w:rsidR="00E00219" w:rsidRDefault="00E0021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Table 1: </w:t>
      </w:r>
      <w:r>
        <w:rPr>
          <w:rFonts w:ascii="Times New Roman" w:hAnsi="Times New Roman"/>
        </w:rPr>
        <w:t>Results for the determination of the density of ethanol using a 50 mL volumetric flask.</w:t>
      </w:r>
    </w:p>
    <w:p w14:paraId="0ABDC856" w14:textId="768563B1" w:rsidR="00E00219" w:rsidRPr="00B931BC" w:rsidRDefault="00E0021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Table 2:</w:t>
      </w:r>
      <w:r w:rsidRPr="00E00219">
        <w:t xml:space="preserve"> </w:t>
      </w:r>
      <w:r>
        <w:rPr>
          <w:rFonts w:ascii="Times New Roman" w:hAnsi="Times New Roman"/>
          <w:szCs w:val="28"/>
        </w:rPr>
        <w:t>R</w:t>
      </w:r>
      <w:r w:rsidRPr="00E00219">
        <w:rPr>
          <w:rFonts w:ascii="Times New Roman" w:hAnsi="Times New Roman"/>
          <w:szCs w:val="28"/>
        </w:rPr>
        <w:t>esults for the determination of the density of a sample of zinc metal using a 100 mL graduated cylinder and the liquid displacement method.</w:t>
      </w:r>
    </w:p>
    <w:sectPr w:rsidR="00E00219" w:rsidRPr="00B931BC" w:rsidSect="0031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Dennis McGonagle" w:date="2015-02-24T15:49:00Z" w:initials="DM">
    <w:p w14:paraId="53721FC0" w14:textId="0CAD144A" w:rsidR="00CF7732" w:rsidRDefault="00CF7732">
      <w:pPr>
        <w:pStyle w:val="CommentText"/>
      </w:pPr>
      <w:r>
        <w:rPr>
          <w:rStyle w:val="CommentReference"/>
        </w:rPr>
        <w:annotationRef/>
      </w:r>
      <w:r>
        <w:t xml:space="preserve">We can obtain better images of these at the shoot.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721FC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C53BB"/>
    <w:multiLevelType w:val="hybridMultilevel"/>
    <w:tmpl w:val="C518E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70376"/>
    <w:multiLevelType w:val="hybridMultilevel"/>
    <w:tmpl w:val="0FB63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365D17"/>
    <w:multiLevelType w:val="hybridMultilevel"/>
    <w:tmpl w:val="E6226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DF49EE"/>
    <w:multiLevelType w:val="hybridMultilevel"/>
    <w:tmpl w:val="DD547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D6D89"/>
    <w:multiLevelType w:val="multilevel"/>
    <w:tmpl w:val="AFD2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49CC50F0"/>
    <w:multiLevelType w:val="hybridMultilevel"/>
    <w:tmpl w:val="9C0ABA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8939F4"/>
    <w:multiLevelType w:val="multilevel"/>
    <w:tmpl w:val="5BC8A5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4DB55BD8"/>
    <w:multiLevelType w:val="multilevel"/>
    <w:tmpl w:val="034CD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54CC3"/>
    <w:multiLevelType w:val="hybridMultilevel"/>
    <w:tmpl w:val="0F9E9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C3D82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5AB22EE6"/>
    <w:multiLevelType w:val="hybridMultilevel"/>
    <w:tmpl w:val="B2FA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304B3"/>
    <w:multiLevelType w:val="hybridMultilevel"/>
    <w:tmpl w:val="C896B9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752503"/>
    <w:multiLevelType w:val="multilevel"/>
    <w:tmpl w:val="FDEA962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EDD5414"/>
    <w:multiLevelType w:val="hybridMultilevel"/>
    <w:tmpl w:val="995E32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86401E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7C701AB8"/>
    <w:multiLevelType w:val="hybridMultilevel"/>
    <w:tmpl w:val="6DB647B0"/>
    <w:lvl w:ilvl="0" w:tplc="68D648C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9620F1F0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11"/>
  </w:num>
  <w:num w:numId="6">
    <w:abstractNumId w:val="13"/>
  </w:num>
  <w:num w:numId="7">
    <w:abstractNumId w:val="2"/>
  </w:num>
  <w:num w:numId="8">
    <w:abstractNumId w:val="5"/>
  </w:num>
  <w:num w:numId="9">
    <w:abstractNumId w:val="1"/>
  </w:num>
  <w:num w:numId="10">
    <w:abstractNumId w:val="14"/>
  </w:num>
  <w:num w:numId="11">
    <w:abstractNumId w:val="7"/>
  </w:num>
  <w:num w:numId="12">
    <w:abstractNumId w:val="4"/>
  </w:num>
  <w:num w:numId="13">
    <w:abstractNumId w:val="6"/>
  </w:num>
  <w:num w:numId="14">
    <w:abstractNumId w:val="9"/>
  </w:num>
  <w:num w:numId="15">
    <w:abstractNumId w:val="15"/>
  </w:num>
  <w:num w:numId="1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DC"/>
    <w:rsid w:val="00006FA7"/>
    <w:rsid w:val="000210C7"/>
    <w:rsid w:val="000536FC"/>
    <w:rsid w:val="00067E81"/>
    <w:rsid w:val="00075C63"/>
    <w:rsid w:val="000807D7"/>
    <w:rsid w:val="000B4C4E"/>
    <w:rsid w:val="000C1A3A"/>
    <w:rsid w:val="000F333C"/>
    <w:rsid w:val="000F4D53"/>
    <w:rsid w:val="001106B8"/>
    <w:rsid w:val="001159AC"/>
    <w:rsid w:val="0012387D"/>
    <w:rsid w:val="001246FD"/>
    <w:rsid w:val="001454D5"/>
    <w:rsid w:val="00167A7D"/>
    <w:rsid w:val="001707DB"/>
    <w:rsid w:val="001828B8"/>
    <w:rsid w:val="001924F2"/>
    <w:rsid w:val="001B4FAE"/>
    <w:rsid w:val="001C0D9C"/>
    <w:rsid w:val="001D42F3"/>
    <w:rsid w:val="001E04C4"/>
    <w:rsid w:val="001E6580"/>
    <w:rsid w:val="001F2725"/>
    <w:rsid w:val="001F686D"/>
    <w:rsid w:val="00203F87"/>
    <w:rsid w:val="00211267"/>
    <w:rsid w:val="00215808"/>
    <w:rsid w:val="00245D7E"/>
    <w:rsid w:val="002659E0"/>
    <w:rsid w:val="00277077"/>
    <w:rsid w:val="002805A6"/>
    <w:rsid w:val="002825ED"/>
    <w:rsid w:val="002877B0"/>
    <w:rsid w:val="002C6242"/>
    <w:rsid w:val="002D02B9"/>
    <w:rsid w:val="002E1586"/>
    <w:rsid w:val="002E3B94"/>
    <w:rsid w:val="0031638B"/>
    <w:rsid w:val="00327B6E"/>
    <w:rsid w:val="00333C33"/>
    <w:rsid w:val="003504C0"/>
    <w:rsid w:val="00363DE2"/>
    <w:rsid w:val="00365F2C"/>
    <w:rsid w:val="00366854"/>
    <w:rsid w:val="00377DE2"/>
    <w:rsid w:val="003853EC"/>
    <w:rsid w:val="003A163D"/>
    <w:rsid w:val="003C1BD4"/>
    <w:rsid w:val="003C4046"/>
    <w:rsid w:val="003D5D13"/>
    <w:rsid w:val="003E55C2"/>
    <w:rsid w:val="003E7EE1"/>
    <w:rsid w:val="003F328B"/>
    <w:rsid w:val="00400ABC"/>
    <w:rsid w:val="00407C15"/>
    <w:rsid w:val="004101E2"/>
    <w:rsid w:val="00423AE5"/>
    <w:rsid w:val="004361C6"/>
    <w:rsid w:val="00447498"/>
    <w:rsid w:val="004715A2"/>
    <w:rsid w:val="004963B3"/>
    <w:rsid w:val="004C4211"/>
    <w:rsid w:val="004E3B6C"/>
    <w:rsid w:val="00507D35"/>
    <w:rsid w:val="005122CE"/>
    <w:rsid w:val="0052529E"/>
    <w:rsid w:val="00525732"/>
    <w:rsid w:val="00525A1C"/>
    <w:rsid w:val="0054062F"/>
    <w:rsid w:val="005413E5"/>
    <w:rsid w:val="00547CCA"/>
    <w:rsid w:val="00561F73"/>
    <w:rsid w:val="00592132"/>
    <w:rsid w:val="005A05D8"/>
    <w:rsid w:val="005A5E87"/>
    <w:rsid w:val="005B0E4D"/>
    <w:rsid w:val="005E549E"/>
    <w:rsid w:val="006006DC"/>
    <w:rsid w:val="006046F5"/>
    <w:rsid w:val="00625A63"/>
    <w:rsid w:val="00640C0B"/>
    <w:rsid w:val="00652903"/>
    <w:rsid w:val="00673377"/>
    <w:rsid w:val="00694381"/>
    <w:rsid w:val="006D237A"/>
    <w:rsid w:val="006D5196"/>
    <w:rsid w:val="006E3289"/>
    <w:rsid w:val="006F1265"/>
    <w:rsid w:val="006F3094"/>
    <w:rsid w:val="006F488D"/>
    <w:rsid w:val="006F6231"/>
    <w:rsid w:val="00704071"/>
    <w:rsid w:val="00710769"/>
    <w:rsid w:val="0072061F"/>
    <w:rsid w:val="00724D08"/>
    <w:rsid w:val="00736804"/>
    <w:rsid w:val="00742144"/>
    <w:rsid w:val="0075133C"/>
    <w:rsid w:val="00754C37"/>
    <w:rsid w:val="00764BCB"/>
    <w:rsid w:val="007700BC"/>
    <w:rsid w:val="00770F2A"/>
    <w:rsid w:val="00775080"/>
    <w:rsid w:val="007C6D97"/>
    <w:rsid w:val="007D243E"/>
    <w:rsid w:val="007E273A"/>
    <w:rsid w:val="007F39B9"/>
    <w:rsid w:val="007F63C3"/>
    <w:rsid w:val="0080002A"/>
    <w:rsid w:val="00805A1A"/>
    <w:rsid w:val="00834C9C"/>
    <w:rsid w:val="008506AE"/>
    <w:rsid w:val="008537DE"/>
    <w:rsid w:val="00857D13"/>
    <w:rsid w:val="008C2FF3"/>
    <w:rsid w:val="008C663D"/>
    <w:rsid w:val="008D52C5"/>
    <w:rsid w:val="008E5FB6"/>
    <w:rsid w:val="008F1CF4"/>
    <w:rsid w:val="008F2F39"/>
    <w:rsid w:val="008F4B07"/>
    <w:rsid w:val="00946D78"/>
    <w:rsid w:val="00967467"/>
    <w:rsid w:val="009705A8"/>
    <w:rsid w:val="009975E5"/>
    <w:rsid w:val="009A0281"/>
    <w:rsid w:val="009A70C1"/>
    <w:rsid w:val="00A07429"/>
    <w:rsid w:val="00A220F5"/>
    <w:rsid w:val="00A31335"/>
    <w:rsid w:val="00A31ED5"/>
    <w:rsid w:val="00A403C4"/>
    <w:rsid w:val="00A56902"/>
    <w:rsid w:val="00A762AC"/>
    <w:rsid w:val="00AA431C"/>
    <w:rsid w:val="00AC048D"/>
    <w:rsid w:val="00B163CA"/>
    <w:rsid w:val="00B54453"/>
    <w:rsid w:val="00B66B74"/>
    <w:rsid w:val="00B83CF6"/>
    <w:rsid w:val="00B931BC"/>
    <w:rsid w:val="00B93C2B"/>
    <w:rsid w:val="00BA4E78"/>
    <w:rsid w:val="00BB422C"/>
    <w:rsid w:val="00BB7F24"/>
    <w:rsid w:val="00BD087F"/>
    <w:rsid w:val="00BE5CFE"/>
    <w:rsid w:val="00BE7420"/>
    <w:rsid w:val="00C00DC4"/>
    <w:rsid w:val="00C07471"/>
    <w:rsid w:val="00C332CF"/>
    <w:rsid w:val="00C35119"/>
    <w:rsid w:val="00C436F9"/>
    <w:rsid w:val="00C464AF"/>
    <w:rsid w:val="00C51C10"/>
    <w:rsid w:val="00C54FD9"/>
    <w:rsid w:val="00C63471"/>
    <w:rsid w:val="00C6443C"/>
    <w:rsid w:val="00C73233"/>
    <w:rsid w:val="00C755C8"/>
    <w:rsid w:val="00CA72AE"/>
    <w:rsid w:val="00CC5B46"/>
    <w:rsid w:val="00CC5C75"/>
    <w:rsid w:val="00CD1347"/>
    <w:rsid w:val="00CD2965"/>
    <w:rsid w:val="00CF4360"/>
    <w:rsid w:val="00CF7732"/>
    <w:rsid w:val="00D000CD"/>
    <w:rsid w:val="00D02BA2"/>
    <w:rsid w:val="00D11390"/>
    <w:rsid w:val="00D23148"/>
    <w:rsid w:val="00D25850"/>
    <w:rsid w:val="00D421AB"/>
    <w:rsid w:val="00D553B8"/>
    <w:rsid w:val="00D65E20"/>
    <w:rsid w:val="00D667D4"/>
    <w:rsid w:val="00DA550A"/>
    <w:rsid w:val="00DB0136"/>
    <w:rsid w:val="00DB7C43"/>
    <w:rsid w:val="00DC2E3E"/>
    <w:rsid w:val="00DE2EA3"/>
    <w:rsid w:val="00DF6A61"/>
    <w:rsid w:val="00E00219"/>
    <w:rsid w:val="00E01DB2"/>
    <w:rsid w:val="00E22F9B"/>
    <w:rsid w:val="00E3589A"/>
    <w:rsid w:val="00E406DD"/>
    <w:rsid w:val="00E5465F"/>
    <w:rsid w:val="00E55C76"/>
    <w:rsid w:val="00E57A8D"/>
    <w:rsid w:val="00E62043"/>
    <w:rsid w:val="00E62223"/>
    <w:rsid w:val="00E656FA"/>
    <w:rsid w:val="00E65914"/>
    <w:rsid w:val="00E70F2A"/>
    <w:rsid w:val="00E94C55"/>
    <w:rsid w:val="00EA486E"/>
    <w:rsid w:val="00EA49D7"/>
    <w:rsid w:val="00EA5C03"/>
    <w:rsid w:val="00EB03BE"/>
    <w:rsid w:val="00EC34E5"/>
    <w:rsid w:val="00EC54EA"/>
    <w:rsid w:val="00ED273E"/>
    <w:rsid w:val="00ED59AA"/>
    <w:rsid w:val="00EE1BEB"/>
    <w:rsid w:val="00F00CF4"/>
    <w:rsid w:val="00F12648"/>
    <w:rsid w:val="00F131C9"/>
    <w:rsid w:val="00F532DE"/>
    <w:rsid w:val="00F80B76"/>
    <w:rsid w:val="00F86702"/>
    <w:rsid w:val="00F87D29"/>
    <w:rsid w:val="00F9075E"/>
    <w:rsid w:val="00FC4242"/>
    <w:rsid w:val="00FD5E45"/>
    <w:rsid w:val="00FE70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FA3BE6"/>
  <w15:docId w15:val="{BDAECC73-6C46-42B2-B677-8C03DF75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  <w:style w:type="table" w:styleId="TableGrid">
    <w:name w:val="Table Grid"/>
    <w:basedOn w:val="TableNormal"/>
    <w:uiPriority w:val="59"/>
    <w:rsid w:val="00EA49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4A27B-9203-4D52-B137-7C997DC8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Kolski-Andreaco</dc:creator>
  <cp:keywords/>
  <cp:lastModifiedBy>Dennis McGonagle</cp:lastModifiedBy>
  <cp:revision>2</cp:revision>
  <dcterms:created xsi:type="dcterms:W3CDTF">2015-02-24T20:50:00Z</dcterms:created>
  <dcterms:modified xsi:type="dcterms:W3CDTF">2015-02-24T20:50:00Z</dcterms:modified>
</cp:coreProperties>
</file>