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0B" w:rsidRDefault="00EB1D0B" w:rsidP="00EB1D0B">
      <w:pPr>
        <w:shd w:val="clear" w:color="auto" w:fill="FFFFFF"/>
        <w:rPr>
          <w:rFonts w:eastAsia="Times New Roman"/>
          <w:color w:val="222222"/>
          <w:sz w:val="20"/>
          <w:szCs w:val="20"/>
        </w:rPr>
      </w:pPr>
      <w:r>
        <w:rPr>
          <w:rFonts w:eastAsia="Times New Roman"/>
          <w:color w:val="222222"/>
          <w:sz w:val="20"/>
          <w:szCs w:val="20"/>
        </w:rPr>
        <w:t xml:space="preserve">10077 Soil Nutrients </w:t>
      </w:r>
      <w:proofErr w:type="spellStart"/>
      <w:r>
        <w:rPr>
          <w:rFonts w:eastAsia="Times New Roman"/>
          <w:color w:val="222222"/>
          <w:sz w:val="20"/>
          <w:szCs w:val="20"/>
        </w:rPr>
        <w:t>redos</w:t>
      </w:r>
      <w:proofErr w:type="spellEnd"/>
      <w:r>
        <w:rPr>
          <w:rFonts w:eastAsia="Times New Roman"/>
          <w:color w:val="222222"/>
          <w:sz w:val="20"/>
          <w:szCs w:val="20"/>
        </w:rPr>
        <w:t xml:space="preserve"> 25-Oct-2015</w:t>
      </w:r>
      <w:bookmarkStart w:id="0" w:name="_GoBack"/>
      <w:bookmarkEnd w:id="0"/>
    </w:p>
    <w:p w:rsidR="00EB1D0B" w:rsidRDefault="00EB1D0B" w:rsidP="00EB1D0B">
      <w:pPr>
        <w:shd w:val="clear" w:color="auto" w:fill="FFFFFF"/>
        <w:rPr>
          <w:rFonts w:eastAsia="Times New Roman"/>
          <w:color w:val="222222"/>
          <w:sz w:val="20"/>
          <w:szCs w:val="20"/>
        </w:rPr>
      </w:pPr>
    </w:p>
    <w:p w:rsidR="00EB1D0B" w:rsidRPr="00EB1D0B" w:rsidRDefault="00EB1D0B" w:rsidP="00EB1D0B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EB1D0B">
        <w:rPr>
          <w:rFonts w:eastAsia="Times New Roman"/>
          <w:color w:val="222222"/>
          <w:sz w:val="20"/>
          <w:szCs w:val="20"/>
        </w:rPr>
        <w:t>2.4 (Script change) For phosphorus, </w:t>
      </w:r>
      <w:r w:rsidRPr="00EB1D0B">
        <w:rPr>
          <w:rFonts w:eastAsia="Times New Roman"/>
          <w:b/>
          <w:bCs/>
          <w:color w:val="222222"/>
          <w:sz w:val="20"/>
          <w:szCs w:val="20"/>
        </w:rPr>
        <w:t xml:space="preserve">sodium </w:t>
      </w:r>
      <w:proofErr w:type="spellStart"/>
      <w:r w:rsidRPr="00EB1D0B">
        <w:rPr>
          <w:rFonts w:eastAsia="Times New Roman"/>
          <w:b/>
          <w:bCs/>
          <w:color w:val="222222"/>
          <w:sz w:val="20"/>
          <w:szCs w:val="20"/>
        </w:rPr>
        <w:t>molybdate</w:t>
      </w:r>
      <w:proofErr w:type="spellEnd"/>
      <w:r w:rsidRPr="00EB1D0B">
        <w:rPr>
          <w:rFonts w:eastAsia="Times New Roman"/>
          <w:b/>
          <w:bCs/>
          <w:color w:val="222222"/>
          <w:sz w:val="20"/>
          <w:szCs w:val="20"/>
        </w:rPr>
        <w:t xml:space="preserve"> reacts</w:t>
      </w:r>
      <w:r w:rsidRPr="00EB1D0B">
        <w:rPr>
          <w:rFonts w:eastAsia="Times New Roman"/>
          <w:color w:val="222222"/>
          <w:sz w:val="20"/>
          <w:szCs w:val="20"/>
        </w:rPr>
        <w:t> with the soluble reactive phosphate to form a phospho-</w:t>
      </w:r>
      <w:proofErr w:type="spellStart"/>
      <w:r w:rsidRPr="00EB1D0B">
        <w:rPr>
          <w:rFonts w:eastAsia="Times New Roman"/>
          <w:color w:val="222222"/>
          <w:sz w:val="20"/>
          <w:szCs w:val="20"/>
        </w:rPr>
        <w:t>molybdate</w:t>
      </w:r>
      <w:proofErr w:type="spellEnd"/>
      <w:r w:rsidRPr="00EB1D0B">
        <w:rPr>
          <w:rFonts w:eastAsia="Times New Roman"/>
          <w:color w:val="222222"/>
          <w:sz w:val="20"/>
          <w:szCs w:val="20"/>
        </w:rPr>
        <w:t xml:space="preserve"> complex. This is then reduced by ascorbic acid to form a molybdenum blue color. 2:37</w:t>
      </w:r>
    </w:p>
    <w:p w:rsidR="00EB1D0B" w:rsidRPr="00EB1D0B" w:rsidRDefault="00EB1D0B" w:rsidP="00EB1D0B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EB1D0B" w:rsidRPr="00EB1D0B" w:rsidRDefault="00EB1D0B" w:rsidP="00EB1D0B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EB1D0B">
        <w:rPr>
          <w:rFonts w:eastAsia="Times New Roman"/>
          <w:color w:val="222222"/>
          <w:sz w:val="20"/>
          <w:szCs w:val="20"/>
        </w:rPr>
        <w:t xml:space="preserve">6.4 (Script change) Into both </w:t>
      </w:r>
      <w:proofErr w:type="gramStart"/>
      <w:r w:rsidRPr="00EB1D0B">
        <w:rPr>
          <w:rFonts w:eastAsia="Times New Roman"/>
          <w:color w:val="222222"/>
          <w:sz w:val="20"/>
          <w:szCs w:val="20"/>
        </w:rPr>
        <w:t>tubes,</w:t>
      </w:r>
      <w:proofErr w:type="gramEnd"/>
      <w:r w:rsidRPr="00EB1D0B">
        <w:rPr>
          <w:rFonts w:eastAsia="Times New Roman"/>
          <w:color w:val="222222"/>
          <w:sz w:val="20"/>
          <w:szCs w:val="20"/>
        </w:rPr>
        <w:t xml:space="preserve"> add the sample extract until the meniscus is even with the 5 mL mark. Add the contents of one </w:t>
      </w:r>
      <w:r w:rsidRPr="00EB1D0B">
        <w:rPr>
          <w:rFonts w:eastAsia="Times New Roman"/>
          <w:b/>
          <w:bCs/>
          <w:color w:val="222222"/>
          <w:sz w:val="20"/>
          <w:szCs w:val="20"/>
        </w:rPr>
        <w:t>phosphorus</w:t>
      </w:r>
      <w:r w:rsidRPr="00EB1D0B">
        <w:rPr>
          <w:rFonts w:eastAsia="Times New Roman"/>
          <w:color w:val="222222"/>
          <w:sz w:val="20"/>
          <w:szCs w:val="20"/>
        </w:rPr>
        <w:t> reagent pillow to the “S” tube, cap, and shake vigorously for 1 min. 8:47</w:t>
      </w:r>
    </w:p>
    <w:p w:rsidR="001E1FAD" w:rsidRDefault="001E1FAD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0B"/>
    <w:rsid w:val="001E1FAD"/>
    <w:rsid w:val="001E64BF"/>
    <w:rsid w:val="00490A02"/>
    <w:rsid w:val="00E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1D0B"/>
  </w:style>
  <w:style w:type="character" w:customStyle="1" w:styleId="aqj">
    <w:name w:val="aqj"/>
    <w:basedOn w:val="DefaultParagraphFont"/>
    <w:rsid w:val="00EB1D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1D0B"/>
  </w:style>
  <w:style w:type="character" w:customStyle="1" w:styleId="aqj">
    <w:name w:val="aqj"/>
    <w:basedOn w:val="DefaultParagraphFont"/>
    <w:rsid w:val="00EB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Macintosh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2015-10-26T00:28:00Z</dcterms:created>
  <dcterms:modified xsi:type="dcterms:W3CDTF">2015-10-26T00:35:00Z</dcterms:modified>
</cp:coreProperties>
</file>