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550D9" w14:textId="77777777" w:rsidR="00F017DB" w:rsidRDefault="00F017DB" w:rsidP="00F017DB">
      <w:pPr>
        <w:jc w:val="both"/>
        <w:rPr>
          <w:sz w:val="24"/>
          <w:szCs w:val="24"/>
        </w:rPr>
      </w:pPr>
      <w:r w:rsidRPr="00CE1546">
        <w:rPr>
          <w:b/>
          <w:sz w:val="28"/>
          <w:szCs w:val="28"/>
        </w:rPr>
        <w:t>Author Name:</w:t>
      </w:r>
      <w:r w:rsidRPr="00317D9F">
        <w:rPr>
          <w:b/>
          <w:sz w:val="24"/>
          <w:szCs w:val="24"/>
        </w:rPr>
        <w:t xml:space="preserve">  </w:t>
      </w:r>
      <w:r w:rsidRPr="00317D9F">
        <w:rPr>
          <w:sz w:val="24"/>
          <w:szCs w:val="24"/>
        </w:rPr>
        <w:t>Cynthia Brown M.D.</w:t>
      </w:r>
    </w:p>
    <w:p w14:paraId="57AB7DF5" w14:textId="0E1D0565" w:rsidR="00F017DB" w:rsidRDefault="00F017DB" w:rsidP="00F017DB">
      <w:pPr>
        <w:jc w:val="both"/>
        <w:rPr>
          <w:sz w:val="24"/>
          <w:szCs w:val="24"/>
        </w:rPr>
      </w:pPr>
      <w:r w:rsidRPr="00CE1546">
        <w:rPr>
          <w:b/>
          <w:sz w:val="28"/>
          <w:szCs w:val="28"/>
        </w:rPr>
        <w:t>Clinical Skills Education Title:</w:t>
      </w:r>
      <w:r w:rsidRPr="00317D9F">
        <w:rPr>
          <w:b/>
          <w:sz w:val="24"/>
          <w:szCs w:val="24"/>
        </w:rPr>
        <w:t xml:space="preserve"> </w:t>
      </w:r>
      <w:r w:rsidRPr="00BE74F7">
        <w:rPr>
          <w:sz w:val="24"/>
          <w:szCs w:val="24"/>
        </w:rPr>
        <w:t xml:space="preserve">Motor Exam </w:t>
      </w:r>
      <w:r>
        <w:rPr>
          <w:sz w:val="24"/>
          <w:szCs w:val="24"/>
        </w:rPr>
        <w:t>P</w:t>
      </w:r>
      <w:r w:rsidRPr="00BE74F7">
        <w:rPr>
          <w:sz w:val="24"/>
          <w:szCs w:val="24"/>
        </w:rPr>
        <w:t>art I</w:t>
      </w:r>
      <w:r>
        <w:rPr>
          <w:sz w:val="24"/>
          <w:szCs w:val="24"/>
        </w:rPr>
        <w:t>I –</w:t>
      </w:r>
      <w:r w:rsidR="0094261A">
        <w:rPr>
          <w:sz w:val="24"/>
          <w:szCs w:val="24"/>
        </w:rPr>
        <w:t xml:space="preserve"> Reflex E</w:t>
      </w:r>
      <w:r w:rsidR="001663A1">
        <w:rPr>
          <w:sz w:val="24"/>
          <w:szCs w:val="24"/>
        </w:rPr>
        <w:t>valuation</w:t>
      </w:r>
    </w:p>
    <w:p w14:paraId="690BF3C6" w14:textId="77777777" w:rsidR="00F017DB" w:rsidRPr="00BE74F7" w:rsidRDefault="00F017DB" w:rsidP="00F017DB">
      <w:pPr>
        <w:jc w:val="both"/>
        <w:rPr>
          <w:sz w:val="24"/>
          <w:szCs w:val="24"/>
        </w:rPr>
      </w:pPr>
    </w:p>
    <w:p w14:paraId="0A93CF9F" w14:textId="77777777" w:rsidR="00C95E91" w:rsidRDefault="00F017DB" w:rsidP="00F017DB">
      <w:pPr>
        <w:jc w:val="both"/>
        <w:rPr>
          <w:b/>
          <w:sz w:val="28"/>
          <w:szCs w:val="28"/>
        </w:rPr>
      </w:pPr>
      <w:r w:rsidRPr="00CE1546">
        <w:rPr>
          <w:b/>
          <w:sz w:val="28"/>
          <w:szCs w:val="28"/>
        </w:rPr>
        <w:t>Overview</w:t>
      </w:r>
    </w:p>
    <w:p w14:paraId="6390AE52" w14:textId="77777777" w:rsidR="00C95E91" w:rsidRPr="00C95E91" w:rsidRDefault="00C95E91" w:rsidP="00F017DB">
      <w:pPr>
        <w:jc w:val="both"/>
        <w:rPr>
          <w:sz w:val="28"/>
          <w:szCs w:val="28"/>
        </w:rPr>
      </w:pPr>
    </w:p>
    <w:p w14:paraId="407C7C65" w14:textId="46329BB1" w:rsidR="00C95E91" w:rsidRDefault="009879A1" w:rsidP="00C95E91">
      <w:pPr>
        <w:rPr>
          <w:sz w:val="24"/>
          <w:szCs w:val="24"/>
        </w:rPr>
      </w:pPr>
      <w:r w:rsidRPr="00306A50">
        <w:rPr>
          <w:sz w:val="24"/>
          <w:szCs w:val="24"/>
        </w:rPr>
        <w:t xml:space="preserve">The deep tendon reflexes are monosynaptic </w:t>
      </w:r>
      <w:r w:rsidR="00CF107D">
        <w:rPr>
          <w:sz w:val="24"/>
          <w:szCs w:val="24"/>
        </w:rPr>
        <w:t>sp</w:t>
      </w:r>
      <w:r w:rsidR="001F6C31">
        <w:rPr>
          <w:sz w:val="24"/>
          <w:szCs w:val="24"/>
        </w:rPr>
        <w:t xml:space="preserve">inal reflexes. </w:t>
      </w:r>
      <w:r w:rsidR="00C95E91" w:rsidRPr="00C95E91">
        <w:rPr>
          <w:sz w:val="24"/>
          <w:szCs w:val="24"/>
        </w:rPr>
        <w:t>In clinical practice</w:t>
      </w:r>
      <w:r w:rsidR="00AA0CFE">
        <w:rPr>
          <w:sz w:val="24"/>
          <w:szCs w:val="24"/>
        </w:rPr>
        <w:t xml:space="preserve">, they are elicited </w:t>
      </w:r>
      <w:r w:rsidR="00C95E91" w:rsidRPr="009504FE">
        <w:rPr>
          <w:sz w:val="24"/>
          <w:szCs w:val="24"/>
        </w:rPr>
        <w:t>by brisk</w:t>
      </w:r>
      <w:r w:rsidR="00AA0CFE">
        <w:rPr>
          <w:sz w:val="24"/>
          <w:szCs w:val="24"/>
        </w:rPr>
        <w:t>ly</w:t>
      </w:r>
      <w:r w:rsidR="00C95E91" w:rsidRPr="009504FE">
        <w:rPr>
          <w:sz w:val="24"/>
          <w:szCs w:val="24"/>
        </w:rPr>
        <w:t xml:space="preserve"> tapping the muscle tendon with a reflex hammer. This causes an involuntary muscle contraction in response to rapid </w:t>
      </w:r>
      <w:r w:rsidR="00CF107D">
        <w:rPr>
          <w:sz w:val="24"/>
          <w:szCs w:val="24"/>
        </w:rPr>
        <w:t>stretching of the muscle tendon</w:t>
      </w:r>
      <w:r w:rsidR="00C95E91" w:rsidRPr="009504FE">
        <w:rPr>
          <w:sz w:val="24"/>
          <w:szCs w:val="24"/>
        </w:rPr>
        <w:t xml:space="preserve"> </w:t>
      </w:r>
      <w:r w:rsidR="00C95E91" w:rsidRPr="009504FE">
        <w:rPr>
          <w:b/>
          <w:sz w:val="24"/>
          <w:szCs w:val="24"/>
        </w:rPr>
        <w:t>(Figure</w:t>
      </w:r>
      <w:r w:rsidR="001F6C31">
        <w:rPr>
          <w:b/>
          <w:sz w:val="24"/>
          <w:szCs w:val="24"/>
        </w:rPr>
        <w:t xml:space="preserve"> 1)</w:t>
      </w:r>
      <w:r w:rsidR="00F4208E">
        <w:rPr>
          <w:sz w:val="24"/>
          <w:szCs w:val="24"/>
        </w:rPr>
        <w:t>,</w:t>
      </w:r>
      <w:r w:rsidR="001F6C31">
        <w:rPr>
          <w:b/>
          <w:sz w:val="24"/>
          <w:szCs w:val="24"/>
        </w:rPr>
        <w:t xml:space="preserve"> </w:t>
      </w:r>
      <w:r w:rsidR="00C95E91" w:rsidRPr="00C95E91">
        <w:rPr>
          <w:sz w:val="24"/>
          <w:szCs w:val="24"/>
        </w:rPr>
        <w:t xml:space="preserve">and </w:t>
      </w:r>
      <w:r w:rsidR="00F4208E">
        <w:rPr>
          <w:sz w:val="24"/>
          <w:szCs w:val="24"/>
        </w:rPr>
        <w:t xml:space="preserve">then, </w:t>
      </w:r>
      <w:r w:rsidR="00C95E91" w:rsidRPr="00C95E91">
        <w:rPr>
          <w:sz w:val="24"/>
          <w:szCs w:val="24"/>
        </w:rPr>
        <w:t>the response is evaluated</w:t>
      </w:r>
      <w:r w:rsidR="00CF107D">
        <w:rPr>
          <w:sz w:val="24"/>
          <w:szCs w:val="24"/>
        </w:rPr>
        <w:t xml:space="preserve"> by a clinician</w:t>
      </w:r>
      <w:r w:rsidR="00C95E91" w:rsidRPr="00C95E91">
        <w:rPr>
          <w:sz w:val="24"/>
          <w:szCs w:val="24"/>
        </w:rPr>
        <w:t xml:space="preserve"> in a semi-</w:t>
      </w:r>
      <w:r w:rsidR="00BF400D" w:rsidRPr="00C95E91">
        <w:rPr>
          <w:sz w:val="24"/>
          <w:szCs w:val="24"/>
        </w:rPr>
        <w:t>quantitat</w:t>
      </w:r>
      <w:r w:rsidR="00AA0CFE">
        <w:rPr>
          <w:sz w:val="24"/>
          <w:szCs w:val="24"/>
        </w:rPr>
        <w:t>iv</w:t>
      </w:r>
      <w:r w:rsidR="00BF400D" w:rsidRPr="00C95E91">
        <w:rPr>
          <w:sz w:val="24"/>
          <w:szCs w:val="24"/>
        </w:rPr>
        <w:t>e</w:t>
      </w:r>
      <w:r w:rsidR="00C95E91" w:rsidRPr="00C95E91">
        <w:rPr>
          <w:sz w:val="24"/>
          <w:szCs w:val="24"/>
        </w:rPr>
        <w:t xml:space="preserve"> way.</w:t>
      </w:r>
    </w:p>
    <w:p w14:paraId="02BD0B28" w14:textId="77777777" w:rsidR="003E5973" w:rsidRDefault="003E5973" w:rsidP="00C95E91">
      <w:pPr>
        <w:rPr>
          <w:sz w:val="24"/>
          <w:szCs w:val="24"/>
        </w:rPr>
      </w:pPr>
    </w:p>
    <w:p w14:paraId="2961B68E" w14:textId="369F321E" w:rsidR="00C95E91" w:rsidRDefault="00B7760D" w:rsidP="009879A1">
      <w:pPr>
        <w:rPr>
          <w:sz w:val="24"/>
          <w:szCs w:val="24"/>
        </w:rPr>
      </w:pPr>
      <w:r w:rsidRPr="009504FE">
        <w:rPr>
          <w:sz w:val="24"/>
          <w:szCs w:val="24"/>
        </w:rPr>
        <w:t xml:space="preserve">There are many types of reflex hammers </w:t>
      </w:r>
      <w:r w:rsidRPr="009504FE">
        <w:rPr>
          <w:b/>
          <w:sz w:val="24"/>
          <w:szCs w:val="24"/>
        </w:rPr>
        <w:t>(Figure</w:t>
      </w:r>
      <w:r w:rsidR="00702467">
        <w:rPr>
          <w:b/>
          <w:sz w:val="24"/>
          <w:szCs w:val="24"/>
        </w:rPr>
        <w:t xml:space="preserve"> 2</w:t>
      </w:r>
      <w:r w:rsidRPr="009504FE">
        <w:rPr>
          <w:b/>
          <w:sz w:val="24"/>
          <w:szCs w:val="24"/>
        </w:rPr>
        <w:t>)</w:t>
      </w:r>
      <w:r w:rsidR="00F4208E">
        <w:rPr>
          <w:sz w:val="24"/>
          <w:szCs w:val="24"/>
        </w:rPr>
        <w:t>,</w:t>
      </w:r>
      <w:r w:rsidRPr="009504FE">
        <w:rPr>
          <w:b/>
          <w:sz w:val="24"/>
          <w:szCs w:val="24"/>
        </w:rPr>
        <w:t xml:space="preserve"> </w:t>
      </w:r>
      <w:r w:rsidRPr="009504FE">
        <w:rPr>
          <w:sz w:val="24"/>
          <w:szCs w:val="24"/>
        </w:rPr>
        <w:t xml:space="preserve">and the examiner should find one that is well-balanced and can be used with a reproducible stimulus. The best way to use the hammer is to let it drop rather than swinging it to hit the </w:t>
      </w:r>
      <w:r w:rsidR="001F6C31">
        <w:rPr>
          <w:sz w:val="24"/>
          <w:szCs w:val="24"/>
        </w:rPr>
        <w:t>tendon.</w:t>
      </w:r>
      <w:r w:rsidRPr="009504FE">
        <w:rPr>
          <w:sz w:val="24"/>
          <w:szCs w:val="24"/>
        </w:rPr>
        <w:t xml:space="preserve"> Letting the hammer fall will result in an equal stimulus each time. Although the hammer can be used to directly tap </w:t>
      </w:r>
      <w:r w:rsidR="00F4208E">
        <w:rPr>
          <w:sz w:val="24"/>
          <w:szCs w:val="24"/>
        </w:rPr>
        <w:t>a partially stretched tendon, which</w:t>
      </w:r>
      <w:r w:rsidRPr="009504FE">
        <w:rPr>
          <w:sz w:val="24"/>
          <w:szCs w:val="24"/>
        </w:rPr>
        <w:t xml:space="preserve"> </w:t>
      </w:r>
      <w:r w:rsidR="00F4208E">
        <w:rPr>
          <w:sz w:val="24"/>
          <w:szCs w:val="24"/>
        </w:rPr>
        <w:t>allows the examiner to</w:t>
      </w:r>
      <w:r w:rsidRPr="009504FE">
        <w:rPr>
          <w:sz w:val="24"/>
          <w:szCs w:val="24"/>
        </w:rPr>
        <w:t xml:space="preserve"> observe the result, it may be preferable to have the examiner place their fingers over the tendon and then tap their own fingers. This appr</w:t>
      </w:r>
      <w:r w:rsidR="00F4208E">
        <w:rPr>
          <w:sz w:val="24"/>
          <w:szCs w:val="24"/>
        </w:rPr>
        <w:t>oach allows the examiner to</w:t>
      </w:r>
      <w:r w:rsidRPr="009504FE">
        <w:rPr>
          <w:sz w:val="24"/>
          <w:szCs w:val="24"/>
        </w:rPr>
        <w:t xml:space="preserve"> both feel the strength of the </w:t>
      </w:r>
      <w:r w:rsidR="00F4208E">
        <w:rPr>
          <w:sz w:val="24"/>
          <w:szCs w:val="24"/>
        </w:rPr>
        <w:t xml:space="preserve">tendon contraction </w:t>
      </w:r>
      <w:r w:rsidRPr="009504FE">
        <w:rPr>
          <w:sz w:val="24"/>
          <w:szCs w:val="24"/>
        </w:rPr>
        <w:t>as well as to observe the movement o</w:t>
      </w:r>
      <w:r w:rsidR="00F4208E">
        <w:rPr>
          <w:sz w:val="24"/>
          <w:szCs w:val="24"/>
        </w:rPr>
        <w:t>f the contracting muscle</w:t>
      </w:r>
      <w:r w:rsidRPr="009504FE">
        <w:rPr>
          <w:sz w:val="24"/>
          <w:szCs w:val="24"/>
        </w:rPr>
        <w:t xml:space="preserve"> innervated by the corresponding nerve root.</w:t>
      </w:r>
    </w:p>
    <w:p w14:paraId="24A521D5" w14:textId="77777777" w:rsidR="003E5973" w:rsidRDefault="003E5973" w:rsidP="009879A1">
      <w:pPr>
        <w:rPr>
          <w:sz w:val="24"/>
          <w:szCs w:val="24"/>
        </w:rPr>
      </w:pPr>
    </w:p>
    <w:p w14:paraId="6E0FB45B" w14:textId="3C2C414F" w:rsidR="00C95E91" w:rsidRDefault="00C95E91" w:rsidP="00C95E91">
      <w:pPr>
        <w:rPr>
          <w:sz w:val="24"/>
          <w:szCs w:val="24"/>
        </w:rPr>
      </w:pPr>
      <w:r>
        <w:rPr>
          <w:sz w:val="24"/>
          <w:szCs w:val="24"/>
        </w:rPr>
        <w:t>Testing of deep tendon reflexes provides crucial information about the level at which t</w:t>
      </w:r>
      <w:r w:rsidR="00AB699C">
        <w:rPr>
          <w:sz w:val="24"/>
          <w:szCs w:val="24"/>
        </w:rPr>
        <w:t xml:space="preserve">he nervous system is affected. </w:t>
      </w:r>
      <w:r>
        <w:rPr>
          <w:sz w:val="24"/>
          <w:szCs w:val="24"/>
        </w:rPr>
        <w:t>Decrease in deep tendon reflexes could be associated with the processes affecting the reflex arc: sensory fiber, spinal cord</w:t>
      </w:r>
      <w:r w:rsidR="00AB699C">
        <w:rPr>
          <w:sz w:val="24"/>
          <w:szCs w:val="24"/>
        </w:rPr>
        <w:t>,</w:t>
      </w:r>
      <w:r>
        <w:rPr>
          <w:sz w:val="24"/>
          <w:szCs w:val="24"/>
        </w:rPr>
        <w:t xml:space="preserve"> or the motor fiber (termed the “lover mo</w:t>
      </w:r>
      <w:r w:rsidR="00AB699C">
        <w:rPr>
          <w:sz w:val="24"/>
          <w:szCs w:val="24"/>
        </w:rPr>
        <w:t xml:space="preserve">tor neuron” or LMN). </w:t>
      </w:r>
      <w:r>
        <w:rPr>
          <w:sz w:val="24"/>
          <w:szCs w:val="24"/>
        </w:rPr>
        <w:t xml:space="preserve">The lesion at the level of the descending motor tracts from the cerebral cortex and brain stem (“upper motor neurons” or UMN) can manifest by </w:t>
      </w:r>
      <w:proofErr w:type="spellStart"/>
      <w:r>
        <w:rPr>
          <w:sz w:val="24"/>
          <w:szCs w:val="24"/>
        </w:rPr>
        <w:t>hyperreflexia</w:t>
      </w:r>
      <w:proofErr w:type="spellEnd"/>
      <w:r>
        <w:rPr>
          <w:sz w:val="24"/>
          <w:szCs w:val="24"/>
        </w:rPr>
        <w:t>; this is thought to be due to decreased tonic inhibition of the spinal reflexes.</w:t>
      </w:r>
    </w:p>
    <w:p w14:paraId="6B86E7F0" w14:textId="77777777" w:rsidR="003E5973" w:rsidRDefault="003E5973" w:rsidP="00C95E91">
      <w:pPr>
        <w:rPr>
          <w:sz w:val="24"/>
          <w:szCs w:val="24"/>
        </w:rPr>
      </w:pPr>
    </w:p>
    <w:p w14:paraId="317CDD25" w14:textId="08D238C9" w:rsidR="009879A1" w:rsidRPr="00306A50" w:rsidRDefault="003D64D1" w:rsidP="009879A1">
      <w:pPr>
        <w:rPr>
          <w:sz w:val="24"/>
          <w:szCs w:val="24"/>
        </w:rPr>
      </w:pPr>
      <w:r>
        <w:rPr>
          <w:sz w:val="24"/>
          <w:szCs w:val="24"/>
        </w:rPr>
        <w:t>The n</w:t>
      </w:r>
      <w:r w:rsidR="003E5973">
        <w:rPr>
          <w:sz w:val="24"/>
          <w:szCs w:val="24"/>
        </w:rPr>
        <w:t xml:space="preserve">eurological exam also includes testing of the pathological reflexes that can indicate conditions such as </w:t>
      </w:r>
      <w:r w:rsidR="003E5973" w:rsidRPr="00306A50">
        <w:rPr>
          <w:sz w:val="24"/>
          <w:szCs w:val="24"/>
        </w:rPr>
        <w:t>frontal lobe disease</w:t>
      </w:r>
      <w:r w:rsidR="003E5973">
        <w:rPr>
          <w:sz w:val="24"/>
          <w:szCs w:val="24"/>
        </w:rPr>
        <w:t xml:space="preserve"> and</w:t>
      </w:r>
      <w:r w:rsidR="003E5973" w:rsidRPr="00306A50">
        <w:rPr>
          <w:sz w:val="24"/>
          <w:szCs w:val="24"/>
        </w:rPr>
        <w:t xml:space="preserve"> upper motor neuron lesions</w:t>
      </w:r>
      <w:r w:rsidR="003E5973">
        <w:rPr>
          <w:sz w:val="24"/>
          <w:szCs w:val="24"/>
        </w:rPr>
        <w:t>.</w:t>
      </w:r>
      <w:r w:rsidR="009879A1" w:rsidRPr="00306A50">
        <w:rPr>
          <w:sz w:val="24"/>
          <w:szCs w:val="24"/>
        </w:rPr>
        <w:t xml:space="preserve"> </w:t>
      </w:r>
    </w:p>
    <w:p w14:paraId="1E3CB121" w14:textId="77777777" w:rsidR="00F017DB" w:rsidRPr="00306A50" w:rsidRDefault="00F017DB" w:rsidP="00F017DB">
      <w:pPr>
        <w:jc w:val="both"/>
        <w:rPr>
          <w:sz w:val="28"/>
          <w:szCs w:val="28"/>
        </w:rPr>
      </w:pPr>
    </w:p>
    <w:p w14:paraId="19640CEB" w14:textId="77777777" w:rsidR="00117F1D" w:rsidRPr="009504FE" w:rsidRDefault="00117F1D">
      <w:pPr>
        <w:rPr>
          <w:b/>
          <w:sz w:val="28"/>
          <w:szCs w:val="28"/>
        </w:rPr>
      </w:pPr>
      <w:r w:rsidRPr="009504FE">
        <w:rPr>
          <w:b/>
          <w:sz w:val="28"/>
          <w:szCs w:val="28"/>
        </w:rPr>
        <w:t>Procedure</w:t>
      </w:r>
    </w:p>
    <w:p w14:paraId="2E504340" w14:textId="77777777" w:rsidR="003050CE" w:rsidRPr="009504FE" w:rsidRDefault="003050CE">
      <w:pPr>
        <w:rPr>
          <w:sz w:val="24"/>
          <w:szCs w:val="24"/>
        </w:rPr>
      </w:pPr>
    </w:p>
    <w:p w14:paraId="5830CAB6" w14:textId="77777777" w:rsidR="003050CE" w:rsidRPr="009504FE" w:rsidRDefault="009504FE" w:rsidP="009504FE">
      <w:pPr>
        <w:rPr>
          <w:b/>
          <w:sz w:val="24"/>
          <w:szCs w:val="24"/>
        </w:rPr>
      </w:pPr>
      <w:r w:rsidRPr="009504FE">
        <w:rPr>
          <w:b/>
          <w:sz w:val="24"/>
          <w:szCs w:val="24"/>
        </w:rPr>
        <w:t xml:space="preserve">1. </w:t>
      </w:r>
      <w:r w:rsidR="00381D23" w:rsidRPr="009504FE">
        <w:rPr>
          <w:b/>
          <w:sz w:val="24"/>
          <w:szCs w:val="24"/>
        </w:rPr>
        <w:t>Deep tendon reflexes</w:t>
      </w:r>
      <w:r w:rsidR="0024262F" w:rsidRPr="009504FE">
        <w:rPr>
          <w:b/>
          <w:sz w:val="24"/>
          <w:szCs w:val="24"/>
        </w:rPr>
        <w:t xml:space="preserve">: general </w:t>
      </w:r>
      <w:r w:rsidR="00B94923">
        <w:rPr>
          <w:b/>
          <w:sz w:val="24"/>
          <w:szCs w:val="24"/>
        </w:rPr>
        <w:t>approach</w:t>
      </w:r>
      <w:r w:rsidR="00414152">
        <w:rPr>
          <w:b/>
          <w:sz w:val="24"/>
          <w:szCs w:val="24"/>
        </w:rPr>
        <w:t>.</w:t>
      </w:r>
    </w:p>
    <w:p w14:paraId="62DD8780" w14:textId="77777777" w:rsidR="00B24213" w:rsidRPr="009504FE" w:rsidRDefault="00B24213">
      <w:pPr>
        <w:rPr>
          <w:sz w:val="24"/>
          <w:szCs w:val="24"/>
        </w:rPr>
      </w:pPr>
    </w:p>
    <w:p w14:paraId="67A41C1B" w14:textId="2B6F1927" w:rsidR="00642DE5" w:rsidRDefault="00642DE5" w:rsidP="003D64D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F6C31">
        <w:rPr>
          <w:sz w:val="24"/>
          <w:szCs w:val="24"/>
          <w:highlight w:val="yellow"/>
        </w:rPr>
        <w:t>Have the patient</w:t>
      </w:r>
      <w:r w:rsidR="00B95F6B" w:rsidRPr="001F6C31">
        <w:rPr>
          <w:sz w:val="24"/>
          <w:szCs w:val="24"/>
          <w:highlight w:val="yellow"/>
        </w:rPr>
        <w:t xml:space="preserve"> </w:t>
      </w:r>
      <w:r w:rsidR="003D64D1">
        <w:rPr>
          <w:sz w:val="24"/>
          <w:szCs w:val="24"/>
          <w:highlight w:val="yellow"/>
        </w:rPr>
        <w:t xml:space="preserve">sit, </w:t>
      </w:r>
      <w:r w:rsidR="003D64D1" w:rsidRPr="003D64D1">
        <w:rPr>
          <w:sz w:val="24"/>
          <w:szCs w:val="24"/>
          <w:highlight w:val="yellow"/>
        </w:rPr>
        <w:t>with their legs hanging down</w:t>
      </w:r>
      <w:r w:rsidR="003D64D1">
        <w:rPr>
          <w:sz w:val="24"/>
          <w:szCs w:val="24"/>
          <w:highlight w:val="yellow"/>
        </w:rPr>
        <w:t>,</w:t>
      </w:r>
      <w:r w:rsidR="003D64D1" w:rsidRPr="003D64D1">
        <w:rPr>
          <w:sz w:val="24"/>
          <w:szCs w:val="24"/>
          <w:highlight w:val="yellow"/>
        </w:rPr>
        <w:t xml:space="preserve"> on the </w:t>
      </w:r>
      <w:r w:rsidR="003D64D1">
        <w:rPr>
          <w:sz w:val="24"/>
          <w:szCs w:val="24"/>
          <w:highlight w:val="yellow"/>
        </w:rPr>
        <w:t>exam</w:t>
      </w:r>
      <w:r w:rsidR="008E1B13">
        <w:rPr>
          <w:sz w:val="24"/>
          <w:szCs w:val="24"/>
          <w:highlight w:val="yellow"/>
        </w:rPr>
        <w:t>ination</w:t>
      </w:r>
      <w:r w:rsidR="003D64D1">
        <w:rPr>
          <w:sz w:val="24"/>
          <w:szCs w:val="24"/>
          <w:highlight w:val="yellow"/>
        </w:rPr>
        <w:t xml:space="preserve"> table.</w:t>
      </w:r>
      <w:r w:rsidR="00B95F6B" w:rsidRPr="00642DE5">
        <w:rPr>
          <w:sz w:val="24"/>
          <w:szCs w:val="24"/>
        </w:rPr>
        <w:t xml:space="preserve"> The testing can also be done with some repositioning of the limbs if the patient is lying in bed. </w:t>
      </w:r>
    </w:p>
    <w:p w14:paraId="1DD71326" w14:textId="77777777" w:rsidR="003E5973" w:rsidRDefault="003E5973" w:rsidP="003E5973">
      <w:pPr>
        <w:rPr>
          <w:sz w:val="24"/>
          <w:szCs w:val="24"/>
        </w:rPr>
      </w:pPr>
    </w:p>
    <w:p w14:paraId="5F065C63" w14:textId="77777777" w:rsidR="00B95F6B" w:rsidRPr="001F6C31" w:rsidRDefault="003E5973" w:rsidP="003E5973">
      <w:pPr>
        <w:pStyle w:val="ListParagraph"/>
        <w:numPr>
          <w:ilvl w:val="1"/>
          <w:numId w:val="3"/>
        </w:num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>Instruct the</w:t>
      </w:r>
      <w:r w:rsidR="00B95F6B" w:rsidRPr="001F6C31">
        <w:rPr>
          <w:sz w:val="24"/>
          <w:szCs w:val="24"/>
          <w:highlight w:val="yellow"/>
        </w:rPr>
        <w:t xml:space="preserve"> patient to </w:t>
      </w:r>
      <w:r w:rsidR="00642DE5" w:rsidRPr="001F6C31">
        <w:rPr>
          <w:sz w:val="24"/>
          <w:szCs w:val="24"/>
          <w:highlight w:val="yellow"/>
        </w:rPr>
        <w:t xml:space="preserve">remain </w:t>
      </w:r>
      <w:r w:rsidR="00B95F6B" w:rsidRPr="001F6C31">
        <w:rPr>
          <w:sz w:val="24"/>
          <w:szCs w:val="24"/>
          <w:highlight w:val="yellow"/>
        </w:rPr>
        <w:t>relax</w:t>
      </w:r>
      <w:r w:rsidR="00642DE5" w:rsidRPr="001F6C31">
        <w:rPr>
          <w:sz w:val="24"/>
          <w:szCs w:val="24"/>
          <w:highlight w:val="yellow"/>
        </w:rPr>
        <w:t>ed</w:t>
      </w:r>
      <w:r w:rsidR="00B95F6B" w:rsidRPr="001F6C31">
        <w:rPr>
          <w:sz w:val="24"/>
          <w:szCs w:val="24"/>
          <w:highlight w:val="yellow"/>
        </w:rPr>
        <w:t>.</w:t>
      </w:r>
    </w:p>
    <w:p w14:paraId="12133C07" w14:textId="77777777" w:rsidR="003E5973" w:rsidRPr="001F6C31" w:rsidRDefault="003E5973" w:rsidP="003E5973">
      <w:pPr>
        <w:pStyle w:val="ListParagraph"/>
        <w:rPr>
          <w:sz w:val="24"/>
          <w:szCs w:val="24"/>
          <w:highlight w:val="yellow"/>
        </w:rPr>
      </w:pPr>
    </w:p>
    <w:p w14:paraId="06F287E7" w14:textId="77777777" w:rsidR="003E5973" w:rsidRPr="001F6C31" w:rsidRDefault="003E5973" w:rsidP="003E5973">
      <w:pPr>
        <w:pStyle w:val="ListParagraph"/>
        <w:numPr>
          <w:ilvl w:val="1"/>
          <w:numId w:val="3"/>
        </w:num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 xml:space="preserve">Elicit the reflexes by letting the reflex hammer drop </w:t>
      </w:r>
      <w:r w:rsidR="00B94923" w:rsidRPr="001F6C31">
        <w:rPr>
          <w:sz w:val="24"/>
          <w:szCs w:val="24"/>
          <w:highlight w:val="yellow"/>
        </w:rPr>
        <w:t>either directly on</w:t>
      </w:r>
      <w:r w:rsidRPr="001F6C31">
        <w:rPr>
          <w:sz w:val="24"/>
          <w:szCs w:val="24"/>
          <w:highlight w:val="yellow"/>
        </w:rPr>
        <w:t xml:space="preserve"> the tendon</w:t>
      </w:r>
      <w:r w:rsidR="00B94923" w:rsidRPr="001F6C31">
        <w:rPr>
          <w:sz w:val="24"/>
          <w:szCs w:val="24"/>
          <w:highlight w:val="yellow"/>
        </w:rPr>
        <w:t xml:space="preserve"> or on your fingers placed on the tendon.</w:t>
      </w:r>
    </w:p>
    <w:p w14:paraId="2154549A" w14:textId="77777777" w:rsidR="003E5973" w:rsidRPr="003E5973" w:rsidRDefault="003E5973" w:rsidP="003E5973">
      <w:pPr>
        <w:rPr>
          <w:sz w:val="24"/>
          <w:szCs w:val="24"/>
        </w:rPr>
      </w:pPr>
    </w:p>
    <w:p w14:paraId="3B3E6DD0" w14:textId="6024B0AD" w:rsidR="003E5973" w:rsidRPr="001F6C31" w:rsidRDefault="003E5973" w:rsidP="00841E02">
      <w:pPr>
        <w:pStyle w:val="ListParagraph"/>
        <w:numPr>
          <w:ilvl w:val="1"/>
          <w:numId w:val="3"/>
        </w:num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>Test each reflex</w:t>
      </w:r>
      <w:r w:rsidR="003D64D1">
        <w:rPr>
          <w:sz w:val="24"/>
          <w:szCs w:val="24"/>
          <w:highlight w:val="yellow"/>
        </w:rPr>
        <w:t xml:space="preserve"> bilaterally and compare the</w:t>
      </w:r>
      <w:r w:rsidRPr="001F6C31">
        <w:rPr>
          <w:sz w:val="24"/>
          <w:szCs w:val="24"/>
          <w:highlight w:val="yellow"/>
        </w:rPr>
        <w:t xml:space="preserve"> sides.</w:t>
      </w:r>
    </w:p>
    <w:p w14:paraId="6507A48B" w14:textId="77777777" w:rsidR="0024262F" w:rsidRPr="001F6C31" w:rsidRDefault="0024262F" w:rsidP="0024262F">
      <w:pPr>
        <w:rPr>
          <w:sz w:val="24"/>
          <w:szCs w:val="24"/>
          <w:highlight w:val="yellow"/>
        </w:rPr>
      </w:pPr>
    </w:p>
    <w:p w14:paraId="71405C7B" w14:textId="20280407" w:rsidR="007560F3" w:rsidRPr="007560F3" w:rsidRDefault="007560F3" w:rsidP="007560F3">
      <w:pPr>
        <w:rPr>
          <w:sz w:val="24"/>
          <w:szCs w:val="24"/>
          <w:highlight w:val="yellow"/>
        </w:rPr>
      </w:pPr>
      <w:r w:rsidRPr="007560F3">
        <w:rPr>
          <w:sz w:val="24"/>
          <w:szCs w:val="24"/>
          <w:highlight w:val="yellow"/>
        </w:rPr>
        <w:lastRenderedPageBreak/>
        <w:t>1.</w:t>
      </w:r>
      <w:r>
        <w:rPr>
          <w:sz w:val="24"/>
          <w:szCs w:val="24"/>
          <w:highlight w:val="yellow"/>
        </w:rPr>
        <w:t xml:space="preserve">5 </w:t>
      </w:r>
      <w:r w:rsidR="0024262F" w:rsidRPr="007560F3">
        <w:rPr>
          <w:sz w:val="24"/>
          <w:szCs w:val="24"/>
          <w:highlight w:val="yellow"/>
        </w:rPr>
        <w:t xml:space="preserve">If </w:t>
      </w:r>
      <w:r w:rsidR="0090729F" w:rsidRPr="007560F3">
        <w:rPr>
          <w:sz w:val="24"/>
          <w:szCs w:val="24"/>
          <w:highlight w:val="yellow"/>
        </w:rPr>
        <w:t xml:space="preserve">the </w:t>
      </w:r>
      <w:r w:rsidR="0024262F" w:rsidRPr="007560F3">
        <w:rPr>
          <w:sz w:val="24"/>
          <w:szCs w:val="24"/>
          <w:highlight w:val="yellow"/>
        </w:rPr>
        <w:t>reflexes cannot be obtained or are</w:t>
      </w:r>
      <w:r w:rsidR="003D64D1" w:rsidRPr="007560F3">
        <w:rPr>
          <w:sz w:val="24"/>
          <w:szCs w:val="24"/>
          <w:highlight w:val="yellow"/>
        </w:rPr>
        <w:t xml:space="preserve"> hypoactive, have the patient</w:t>
      </w:r>
      <w:r w:rsidR="0024262F" w:rsidRPr="007560F3">
        <w:rPr>
          <w:sz w:val="24"/>
          <w:szCs w:val="24"/>
          <w:highlight w:val="yellow"/>
        </w:rPr>
        <w:t xml:space="preserve"> perform reinforcing mane</w:t>
      </w:r>
      <w:r w:rsidR="0089300B">
        <w:rPr>
          <w:sz w:val="24"/>
          <w:szCs w:val="24"/>
          <w:highlight w:val="yellow"/>
        </w:rPr>
        <w:t>uvers, which</w:t>
      </w:r>
      <w:r w:rsidR="0024262F" w:rsidRPr="007560F3">
        <w:rPr>
          <w:sz w:val="24"/>
          <w:szCs w:val="24"/>
          <w:highlight w:val="yellow"/>
        </w:rPr>
        <w:t xml:space="preserve"> increase the reflexes. </w:t>
      </w:r>
    </w:p>
    <w:p w14:paraId="4D28E1C7" w14:textId="77777777" w:rsidR="007560F3" w:rsidRPr="007560F3" w:rsidRDefault="007560F3" w:rsidP="007560F3">
      <w:pPr>
        <w:rPr>
          <w:highlight w:val="yellow"/>
        </w:rPr>
      </w:pPr>
    </w:p>
    <w:p w14:paraId="346A7C51" w14:textId="2A4AB99E" w:rsidR="0024262F" w:rsidRPr="007560F3" w:rsidRDefault="007560F3" w:rsidP="007560F3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1.5.1 </w:t>
      </w:r>
      <w:r w:rsidR="0024262F" w:rsidRPr="007560F3">
        <w:rPr>
          <w:sz w:val="24"/>
          <w:szCs w:val="24"/>
          <w:highlight w:val="yellow"/>
        </w:rPr>
        <w:t xml:space="preserve">To reinforce the reflexes, </w:t>
      </w:r>
      <w:r w:rsidR="00D66D23" w:rsidRPr="007560F3">
        <w:rPr>
          <w:sz w:val="24"/>
          <w:szCs w:val="24"/>
          <w:highlight w:val="yellow"/>
        </w:rPr>
        <w:t xml:space="preserve">first </w:t>
      </w:r>
      <w:r w:rsidR="0024262F" w:rsidRPr="007560F3">
        <w:rPr>
          <w:sz w:val="24"/>
          <w:szCs w:val="24"/>
          <w:highlight w:val="yellow"/>
        </w:rPr>
        <w:t>have</w:t>
      </w:r>
      <w:r w:rsidR="00D66D23" w:rsidRPr="007560F3">
        <w:rPr>
          <w:sz w:val="24"/>
          <w:szCs w:val="24"/>
          <w:highlight w:val="yellow"/>
        </w:rPr>
        <w:t xml:space="preserve"> the patient re</w:t>
      </w:r>
      <w:r w:rsidR="0024262F" w:rsidRPr="007560F3">
        <w:rPr>
          <w:sz w:val="24"/>
          <w:szCs w:val="24"/>
          <w:highlight w:val="yellow"/>
        </w:rPr>
        <w:t>l</w:t>
      </w:r>
      <w:r w:rsidR="00D66D23" w:rsidRPr="007560F3">
        <w:rPr>
          <w:sz w:val="24"/>
          <w:szCs w:val="24"/>
          <w:highlight w:val="yellow"/>
        </w:rPr>
        <w:t>ax</w:t>
      </w:r>
      <w:r w:rsidR="00007E30">
        <w:rPr>
          <w:sz w:val="24"/>
          <w:szCs w:val="24"/>
          <w:highlight w:val="yellow"/>
        </w:rPr>
        <w:t>. Then</w:t>
      </w:r>
      <w:r>
        <w:rPr>
          <w:sz w:val="24"/>
          <w:szCs w:val="24"/>
          <w:highlight w:val="yellow"/>
        </w:rPr>
        <w:t xml:space="preserve"> instruct</w:t>
      </w:r>
      <w:r w:rsidR="0024262F" w:rsidRPr="007560F3">
        <w:rPr>
          <w:sz w:val="24"/>
          <w:szCs w:val="24"/>
          <w:highlight w:val="yellow"/>
        </w:rPr>
        <w:t xml:space="preserve"> the patient </w:t>
      </w:r>
      <w:r>
        <w:rPr>
          <w:sz w:val="24"/>
          <w:szCs w:val="24"/>
          <w:highlight w:val="yellow"/>
        </w:rPr>
        <w:t>to</w:t>
      </w:r>
      <w:r w:rsidR="0024262F" w:rsidRPr="007560F3">
        <w:rPr>
          <w:sz w:val="24"/>
          <w:szCs w:val="24"/>
          <w:highlight w:val="yellow"/>
        </w:rPr>
        <w:t xml:space="preserve"> clench their teeth and pull against their interloc</w:t>
      </w:r>
      <w:r w:rsidR="00D66D23" w:rsidRPr="007560F3">
        <w:rPr>
          <w:sz w:val="24"/>
          <w:szCs w:val="24"/>
          <w:highlight w:val="yellow"/>
        </w:rPr>
        <w:t>ked</w:t>
      </w:r>
      <w:r>
        <w:rPr>
          <w:sz w:val="24"/>
          <w:szCs w:val="24"/>
          <w:highlight w:val="yellow"/>
        </w:rPr>
        <w:t xml:space="preserve"> fingers </w:t>
      </w:r>
      <w:r w:rsidR="0024262F" w:rsidRPr="007560F3">
        <w:rPr>
          <w:sz w:val="24"/>
          <w:szCs w:val="24"/>
          <w:highlight w:val="yellow"/>
        </w:rPr>
        <w:t>with their</w:t>
      </w:r>
      <w:r w:rsidR="001663A1" w:rsidRPr="007560F3">
        <w:rPr>
          <w:sz w:val="24"/>
          <w:szCs w:val="24"/>
          <w:highlight w:val="yellow"/>
        </w:rPr>
        <w:t xml:space="preserve"> arms elevated in front of them (</w:t>
      </w:r>
      <w:proofErr w:type="spellStart"/>
      <w:r w:rsidR="001663A1" w:rsidRPr="007560F3">
        <w:rPr>
          <w:sz w:val="24"/>
          <w:szCs w:val="24"/>
          <w:highlight w:val="yellow"/>
        </w:rPr>
        <w:t>Jendrassik</w:t>
      </w:r>
      <w:proofErr w:type="spellEnd"/>
      <w:r w:rsidR="001663A1" w:rsidRPr="007560F3">
        <w:rPr>
          <w:sz w:val="24"/>
          <w:szCs w:val="24"/>
          <w:highlight w:val="yellow"/>
        </w:rPr>
        <w:t xml:space="preserve"> maneuver)</w:t>
      </w:r>
      <w:r>
        <w:rPr>
          <w:sz w:val="24"/>
          <w:szCs w:val="24"/>
        </w:rPr>
        <w:t>.</w:t>
      </w:r>
    </w:p>
    <w:p w14:paraId="742FEDEA" w14:textId="77777777" w:rsidR="003E5973" w:rsidRPr="003E5973" w:rsidRDefault="003E5973" w:rsidP="003E5973">
      <w:pPr>
        <w:pStyle w:val="ListParagraph"/>
        <w:ind w:left="360"/>
        <w:rPr>
          <w:sz w:val="24"/>
          <w:szCs w:val="24"/>
        </w:rPr>
      </w:pPr>
    </w:p>
    <w:p w14:paraId="6DC71694" w14:textId="7519E1BF" w:rsidR="003E5973" w:rsidRPr="003E5973" w:rsidRDefault="00F94C47" w:rsidP="00B94923">
      <w:pPr>
        <w:rPr>
          <w:sz w:val="24"/>
          <w:szCs w:val="24"/>
        </w:rPr>
      </w:pPr>
      <w:r w:rsidRPr="001F6C31">
        <w:rPr>
          <w:sz w:val="24"/>
          <w:szCs w:val="24"/>
          <w:highlight w:val="yellow"/>
        </w:rPr>
        <w:t xml:space="preserve">1.6 </w:t>
      </w:r>
      <w:r w:rsidR="00BF400D" w:rsidRPr="001F6C31">
        <w:rPr>
          <w:sz w:val="24"/>
          <w:szCs w:val="24"/>
          <w:highlight w:val="yellow"/>
        </w:rPr>
        <w:t>For each reflex</w:t>
      </w:r>
      <w:r w:rsidR="00007E30">
        <w:rPr>
          <w:sz w:val="24"/>
          <w:szCs w:val="24"/>
          <w:highlight w:val="yellow"/>
        </w:rPr>
        <w:t>,</w:t>
      </w:r>
      <w:r w:rsidR="00BF400D" w:rsidRPr="001F6C31">
        <w:rPr>
          <w:sz w:val="24"/>
          <w:szCs w:val="24"/>
          <w:highlight w:val="yellow"/>
        </w:rPr>
        <w:t xml:space="preserve"> g</w:t>
      </w:r>
      <w:r w:rsidR="003E5973" w:rsidRPr="001F6C31">
        <w:rPr>
          <w:sz w:val="24"/>
          <w:szCs w:val="24"/>
          <w:highlight w:val="yellow"/>
        </w:rPr>
        <w:t>rade the response from 0-4 with 2 being normal, 0 being absent, 1 being trace, 3 being increased</w:t>
      </w:r>
      <w:r w:rsidR="00007E30">
        <w:rPr>
          <w:sz w:val="24"/>
          <w:szCs w:val="24"/>
          <w:highlight w:val="yellow"/>
        </w:rPr>
        <w:t>,</w:t>
      </w:r>
      <w:r w:rsidR="003E5973" w:rsidRPr="001F6C31">
        <w:rPr>
          <w:sz w:val="24"/>
          <w:szCs w:val="24"/>
          <w:highlight w:val="yellow"/>
        </w:rPr>
        <w:t xml:space="preserve"> and 4 b</w:t>
      </w:r>
      <w:r w:rsidR="001F6C31" w:rsidRPr="001F6C31">
        <w:rPr>
          <w:sz w:val="24"/>
          <w:szCs w:val="24"/>
          <w:highlight w:val="yellow"/>
        </w:rPr>
        <w:t xml:space="preserve">eing </w:t>
      </w:r>
      <w:proofErr w:type="spellStart"/>
      <w:r w:rsidR="001F6C31" w:rsidRPr="001F6C31">
        <w:rPr>
          <w:sz w:val="24"/>
          <w:szCs w:val="24"/>
          <w:highlight w:val="yellow"/>
        </w:rPr>
        <w:t>hyperreflexia</w:t>
      </w:r>
      <w:proofErr w:type="spellEnd"/>
      <w:r w:rsidR="001F6C31" w:rsidRPr="001F6C31">
        <w:rPr>
          <w:sz w:val="24"/>
          <w:szCs w:val="24"/>
          <w:highlight w:val="yellow"/>
        </w:rPr>
        <w:t xml:space="preserve"> with clonus </w:t>
      </w:r>
      <w:r w:rsidR="001F6C31" w:rsidRPr="00156A37">
        <w:rPr>
          <w:b/>
          <w:sz w:val="24"/>
          <w:highlight w:val="yellow"/>
        </w:rPr>
        <w:t>(</w:t>
      </w:r>
      <w:r w:rsidR="003E5973" w:rsidRPr="001F6C31">
        <w:rPr>
          <w:b/>
          <w:sz w:val="24"/>
          <w:szCs w:val="24"/>
          <w:highlight w:val="yellow"/>
        </w:rPr>
        <w:t>Table</w:t>
      </w:r>
      <w:r w:rsidR="00C112C3">
        <w:rPr>
          <w:b/>
          <w:sz w:val="24"/>
          <w:szCs w:val="24"/>
          <w:highlight w:val="yellow"/>
        </w:rPr>
        <w:t xml:space="preserve"> </w:t>
      </w:r>
      <w:r w:rsidR="001F6C31" w:rsidRPr="001F6C31">
        <w:rPr>
          <w:b/>
          <w:sz w:val="24"/>
          <w:szCs w:val="24"/>
          <w:highlight w:val="yellow"/>
        </w:rPr>
        <w:t>1)</w:t>
      </w:r>
      <w:r w:rsidR="00BF400D" w:rsidRPr="001F6C31">
        <w:rPr>
          <w:b/>
          <w:sz w:val="24"/>
          <w:szCs w:val="24"/>
          <w:highlight w:val="yellow"/>
        </w:rPr>
        <w:t>.</w:t>
      </w:r>
      <w:r w:rsidR="00BF400D" w:rsidRPr="00156A37">
        <w:rPr>
          <w:b/>
          <w:sz w:val="24"/>
          <w:highlight w:val="yellow"/>
        </w:rPr>
        <w:t xml:space="preserve"> </w:t>
      </w:r>
      <w:r w:rsidR="00007E30">
        <w:rPr>
          <w:sz w:val="24"/>
          <w:szCs w:val="24"/>
          <w:highlight w:val="yellow"/>
        </w:rPr>
        <w:t xml:space="preserve">There are often “+” </w:t>
      </w:r>
      <w:r w:rsidR="003E5973" w:rsidRPr="001F6C31">
        <w:rPr>
          <w:sz w:val="24"/>
          <w:szCs w:val="24"/>
          <w:highlight w:val="yellow"/>
        </w:rPr>
        <w:t>signs added to the numbers, allowing for more detailed assessment.</w:t>
      </w:r>
    </w:p>
    <w:p w14:paraId="09BA0D40" w14:textId="77777777" w:rsidR="00117F1D" w:rsidRPr="009504FE" w:rsidRDefault="00117F1D">
      <w:pPr>
        <w:rPr>
          <w:b/>
          <w:sz w:val="24"/>
          <w:szCs w:val="24"/>
        </w:rPr>
      </w:pPr>
    </w:p>
    <w:p w14:paraId="419B0FDD" w14:textId="77777777" w:rsidR="001F1AC1" w:rsidRPr="001F6C31" w:rsidRDefault="00117F1D">
      <w:pPr>
        <w:rPr>
          <w:sz w:val="24"/>
          <w:szCs w:val="24"/>
        </w:rPr>
      </w:pPr>
      <w:r w:rsidRPr="001F6C31">
        <w:rPr>
          <w:sz w:val="24"/>
          <w:szCs w:val="24"/>
        </w:rPr>
        <w:t xml:space="preserve">2. </w:t>
      </w:r>
      <w:r w:rsidR="001F1AC1" w:rsidRPr="001F6C31">
        <w:rPr>
          <w:sz w:val="24"/>
          <w:szCs w:val="24"/>
        </w:rPr>
        <w:t>Upper extremity</w:t>
      </w:r>
      <w:r w:rsidR="009504FE" w:rsidRPr="001F6C31">
        <w:rPr>
          <w:sz w:val="24"/>
          <w:szCs w:val="24"/>
        </w:rPr>
        <w:t xml:space="preserve"> reflexes</w:t>
      </w:r>
      <w:r w:rsidR="00007E30">
        <w:rPr>
          <w:sz w:val="24"/>
          <w:szCs w:val="24"/>
        </w:rPr>
        <w:t>.</w:t>
      </w:r>
    </w:p>
    <w:p w14:paraId="74BC734A" w14:textId="77777777" w:rsidR="00117F1D" w:rsidRPr="009504FE" w:rsidRDefault="00117F1D">
      <w:pPr>
        <w:rPr>
          <w:b/>
          <w:sz w:val="24"/>
          <w:szCs w:val="24"/>
        </w:rPr>
      </w:pPr>
    </w:p>
    <w:p w14:paraId="7C9FCE32" w14:textId="7CF659E3" w:rsidR="00117F1D" w:rsidRDefault="00117F1D">
      <w:pPr>
        <w:rPr>
          <w:sz w:val="24"/>
          <w:szCs w:val="24"/>
        </w:rPr>
      </w:pPr>
      <w:r w:rsidRPr="009504FE">
        <w:rPr>
          <w:sz w:val="24"/>
          <w:szCs w:val="24"/>
        </w:rPr>
        <w:t xml:space="preserve">2.1 </w:t>
      </w:r>
      <w:r w:rsidR="001F1AC1" w:rsidRPr="009504FE">
        <w:rPr>
          <w:sz w:val="24"/>
          <w:szCs w:val="24"/>
        </w:rPr>
        <w:t>Triceps reflex (C 6,</w:t>
      </w:r>
      <w:r w:rsidR="00414152">
        <w:rPr>
          <w:sz w:val="24"/>
          <w:szCs w:val="24"/>
        </w:rPr>
        <w:t xml:space="preserve"> </w:t>
      </w:r>
      <w:r w:rsidR="001F1AC1" w:rsidRPr="009504FE">
        <w:rPr>
          <w:sz w:val="24"/>
          <w:szCs w:val="24"/>
        </w:rPr>
        <w:t>7,</w:t>
      </w:r>
      <w:r w:rsidR="00414152">
        <w:rPr>
          <w:sz w:val="24"/>
          <w:szCs w:val="24"/>
        </w:rPr>
        <w:t xml:space="preserve"> </w:t>
      </w:r>
      <w:r w:rsidR="002F0D23" w:rsidRPr="009504FE">
        <w:rPr>
          <w:sz w:val="24"/>
          <w:szCs w:val="24"/>
        </w:rPr>
        <w:t>8)</w:t>
      </w:r>
      <w:r w:rsidR="00007E30">
        <w:rPr>
          <w:sz w:val="24"/>
          <w:szCs w:val="24"/>
        </w:rPr>
        <w:t>.</w:t>
      </w:r>
    </w:p>
    <w:p w14:paraId="19B65F29" w14:textId="77777777" w:rsidR="00414152" w:rsidRPr="009504FE" w:rsidRDefault="00414152">
      <w:pPr>
        <w:rPr>
          <w:sz w:val="24"/>
          <w:szCs w:val="24"/>
        </w:rPr>
      </w:pPr>
    </w:p>
    <w:p w14:paraId="046D5947" w14:textId="77777777" w:rsidR="002206E4" w:rsidRPr="001F6C31" w:rsidRDefault="00117F1D">
      <w:pPr>
        <w:rPr>
          <w:sz w:val="24"/>
          <w:szCs w:val="24"/>
          <w:highlight w:val="yellow"/>
        </w:rPr>
      </w:pPr>
      <w:r w:rsidRPr="009504FE">
        <w:rPr>
          <w:sz w:val="24"/>
          <w:szCs w:val="24"/>
        </w:rPr>
        <w:t>2</w:t>
      </w:r>
      <w:r w:rsidRPr="001F6C31">
        <w:rPr>
          <w:sz w:val="24"/>
          <w:szCs w:val="24"/>
          <w:highlight w:val="yellow"/>
        </w:rPr>
        <w:t>.1.1</w:t>
      </w:r>
      <w:r w:rsidR="003E5973" w:rsidRPr="001F6C31">
        <w:rPr>
          <w:sz w:val="24"/>
          <w:szCs w:val="24"/>
          <w:highlight w:val="yellow"/>
        </w:rPr>
        <w:t xml:space="preserve"> </w:t>
      </w:r>
      <w:r w:rsidR="002F0D23" w:rsidRPr="001F6C31">
        <w:rPr>
          <w:sz w:val="24"/>
          <w:szCs w:val="24"/>
          <w:highlight w:val="yellow"/>
        </w:rPr>
        <w:t xml:space="preserve">With the patient seated, </w:t>
      </w:r>
      <w:r w:rsidR="002206E4" w:rsidRPr="001F6C31">
        <w:rPr>
          <w:sz w:val="24"/>
          <w:szCs w:val="24"/>
          <w:highlight w:val="yellow"/>
        </w:rPr>
        <w:t>have their arm slightly flexed across their body</w:t>
      </w:r>
      <w:r w:rsidR="00007E30">
        <w:rPr>
          <w:sz w:val="24"/>
          <w:szCs w:val="24"/>
          <w:highlight w:val="yellow"/>
        </w:rPr>
        <w:t>.</w:t>
      </w:r>
    </w:p>
    <w:p w14:paraId="7206A0CD" w14:textId="77777777" w:rsidR="002206E4" w:rsidRPr="001F6C31" w:rsidRDefault="002206E4">
      <w:pPr>
        <w:rPr>
          <w:sz w:val="24"/>
          <w:szCs w:val="24"/>
          <w:highlight w:val="yellow"/>
        </w:rPr>
      </w:pPr>
    </w:p>
    <w:p w14:paraId="0353D887" w14:textId="11E36343" w:rsidR="00117F1D" w:rsidRPr="001F6C31" w:rsidRDefault="002206E4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>2.1.2 S</w:t>
      </w:r>
      <w:r w:rsidR="001F1AC1" w:rsidRPr="001F6C31">
        <w:rPr>
          <w:sz w:val="24"/>
          <w:szCs w:val="24"/>
          <w:highlight w:val="yellow"/>
        </w:rPr>
        <w:t xml:space="preserve">upport the patient’s </w:t>
      </w:r>
      <w:r w:rsidRPr="001F6C31">
        <w:rPr>
          <w:sz w:val="24"/>
          <w:szCs w:val="24"/>
          <w:highlight w:val="yellow"/>
        </w:rPr>
        <w:t>for</w:t>
      </w:r>
      <w:r w:rsidR="00F148AF" w:rsidRPr="001F6C31">
        <w:rPr>
          <w:sz w:val="24"/>
          <w:szCs w:val="24"/>
          <w:highlight w:val="yellow"/>
        </w:rPr>
        <w:t>e</w:t>
      </w:r>
      <w:r w:rsidRPr="001F6C31">
        <w:rPr>
          <w:sz w:val="24"/>
          <w:szCs w:val="24"/>
          <w:highlight w:val="yellow"/>
        </w:rPr>
        <w:t>arm</w:t>
      </w:r>
      <w:r w:rsidR="00007E30">
        <w:rPr>
          <w:sz w:val="24"/>
          <w:szCs w:val="24"/>
          <w:highlight w:val="yellow"/>
        </w:rPr>
        <w:t>,</w:t>
      </w:r>
      <w:r w:rsidR="005E6D7B" w:rsidRPr="001F6C31">
        <w:rPr>
          <w:sz w:val="24"/>
          <w:szCs w:val="24"/>
          <w:highlight w:val="yellow"/>
        </w:rPr>
        <w:t xml:space="preserve"> and place your index and middle f</w:t>
      </w:r>
      <w:r w:rsidR="00007E30">
        <w:rPr>
          <w:sz w:val="24"/>
          <w:szCs w:val="24"/>
          <w:highlight w:val="yellow"/>
        </w:rPr>
        <w:t>ingers over the triceps tendon.</w:t>
      </w:r>
    </w:p>
    <w:p w14:paraId="42A676DA" w14:textId="77777777" w:rsidR="00117F1D" w:rsidRPr="001F6C31" w:rsidRDefault="00117F1D">
      <w:pPr>
        <w:rPr>
          <w:sz w:val="24"/>
          <w:szCs w:val="24"/>
          <w:highlight w:val="yellow"/>
        </w:rPr>
      </w:pPr>
    </w:p>
    <w:p w14:paraId="072A71CD" w14:textId="1B560503" w:rsidR="00117F1D" w:rsidRPr="001F6C31" w:rsidRDefault="002206E4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>2.1.3</w:t>
      </w:r>
      <w:r w:rsidR="00117F1D" w:rsidRPr="001F6C31">
        <w:rPr>
          <w:sz w:val="24"/>
          <w:szCs w:val="24"/>
          <w:highlight w:val="yellow"/>
        </w:rPr>
        <w:t xml:space="preserve"> Let</w:t>
      </w:r>
      <w:r w:rsidR="005E6D7B" w:rsidRPr="001F6C31">
        <w:rPr>
          <w:sz w:val="24"/>
          <w:szCs w:val="24"/>
          <w:highlight w:val="yellow"/>
        </w:rPr>
        <w:t xml:space="preserve"> the hammer</w:t>
      </w:r>
      <w:r w:rsidR="00007E30">
        <w:rPr>
          <w:sz w:val="24"/>
          <w:szCs w:val="24"/>
          <w:highlight w:val="yellow"/>
        </w:rPr>
        <w:t xml:space="preserve"> fall on your fingers or allow it</w:t>
      </w:r>
      <w:r w:rsidR="005E6D7B" w:rsidRPr="001F6C31">
        <w:rPr>
          <w:sz w:val="24"/>
          <w:szCs w:val="24"/>
          <w:highlight w:val="yellow"/>
        </w:rPr>
        <w:t xml:space="preserve"> to fall on the tendon. </w:t>
      </w:r>
    </w:p>
    <w:p w14:paraId="025C7F79" w14:textId="77777777" w:rsidR="00117F1D" w:rsidRPr="001F6C31" w:rsidRDefault="00117F1D">
      <w:pPr>
        <w:rPr>
          <w:sz w:val="24"/>
          <w:szCs w:val="24"/>
          <w:highlight w:val="yellow"/>
        </w:rPr>
      </w:pPr>
    </w:p>
    <w:p w14:paraId="3192E8B3" w14:textId="77777777" w:rsidR="00117F1D" w:rsidRPr="001F6C31" w:rsidRDefault="002206E4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 xml:space="preserve">2.1.4 </w:t>
      </w:r>
      <w:r w:rsidR="005E6D7B" w:rsidRPr="001F6C31">
        <w:rPr>
          <w:sz w:val="24"/>
          <w:szCs w:val="24"/>
          <w:highlight w:val="yellow"/>
        </w:rPr>
        <w:t>Feel the tendon contraction</w:t>
      </w:r>
      <w:r w:rsidR="00007E30">
        <w:rPr>
          <w:sz w:val="24"/>
          <w:szCs w:val="24"/>
          <w:highlight w:val="yellow"/>
        </w:rPr>
        <w:t>,</w:t>
      </w:r>
      <w:r w:rsidR="005E6D7B" w:rsidRPr="001F6C31">
        <w:rPr>
          <w:sz w:val="24"/>
          <w:szCs w:val="24"/>
          <w:highlight w:val="yellow"/>
        </w:rPr>
        <w:t xml:space="preserve"> and observe the </w:t>
      </w:r>
      <w:r w:rsidRPr="001F6C31">
        <w:rPr>
          <w:sz w:val="24"/>
          <w:szCs w:val="24"/>
          <w:highlight w:val="yellow"/>
        </w:rPr>
        <w:t>extension of the elbow.</w:t>
      </w:r>
    </w:p>
    <w:p w14:paraId="6BF5E728" w14:textId="77777777" w:rsidR="00117F1D" w:rsidRPr="001F6C31" w:rsidRDefault="00117F1D">
      <w:pPr>
        <w:rPr>
          <w:sz w:val="24"/>
          <w:szCs w:val="24"/>
          <w:highlight w:val="yellow"/>
        </w:rPr>
      </w:pPr>
    </w:p>
    <w:p w14:paraId="53B1C8FD" w14:textId="77777777" w:rsidR="001F1AC1" w:rsidRPr="009504FE" w:rsidRDefault="00117F1D">
      <w:pPr>
        <w:rPr>
          <w:sz w:val="24"/>
          <w:szCs w:val="24"/>
        </w:rPr>
      </w:pPr>
      <w:r w:rsidRPr="001F6C31">
        <w:rPr>
          <w:sz w:val="24"/>
          <w:szCs w:val="24"/>
          <w:highlight w:val="yellow"/>
        </w:rPr>
        <w:t>2.1.</w:t>
      </w:r>
      <w:r w:rsidR="002206E4" w:rsidRPr="001F6C31">
        <w:rPr>
          <w:sz w:val="24"/>
          <w:szCs w:val="24"/>
          <w:highlight w:val="yellow"/>
        </w:rPr>
        <w:t xml:space="preserve">5 </w:t>
      </w:r>
      <w:r w:rsidR="005E6D7B" w:rsidRPr="001F6C31">
        <w:rPr>
          <w:sz w:val="24"/>
          <w:szCs w:val="24"/>
          <w:highlight w:val="yellow"/>
        </w:rPr>
        <w:t>Repeat on the other side</w:t>
      </w:r>
      <w:r w:rsidR="00007E30">
        <w:rPr>
          <w:sz w:val="24"/>
          <w:szCs w:val="24"/>
          <w:highlight w:val="yellow"/>
        </w:rPr>
        <w:t>,</w:t>
      </w:r>
      <w:r w:rsidR="005E6D7B" w:rsidRPr="001F6C31">
        <w:rPr>
          <w:sz w:val="24"/>
          <w:szCs w:val="24"/>
          <w:highlight w:val="yellow"/>
        </w:rPr>
        <w:t xml:space="preserve"> and compare the sides.</w:t>
      </w:r>
    </w:p>
    <w:p w14:paraId="66787BA2" w14:textId="77777777" w:rsidR="00117F1D" w:rsidRPr="009504FE" w:rsidRDefault="00117F1D">
      <w:pPr>
        <w:rPr>
          <w:sz w:val="24"/>
          <w:szCs w:val="24"/>
        </w:rPr>
      </w:pPr>
    </w:p>
    <w:p w14:paraId="372BDB01" w14:textId="4E0B17C9" w:rsidR="005E6D7B" w:rsidRDefault="00117F1D">
      <w:pPr>
        <w:rPr>
          <w:sz w:val="24"/>
          <w:szCs w:val="24"/>
        </w:rPr>
      </w:pPr>
      <w:r w:rsidRPr="009504FE">
        <w:rPr>
          <w:sz w:val="24"/>
          <w:szCs w:val="24"/>
        </w:rPr>
        <w:t xml:space="preserve">2.2 </w:t>
      </w:r>
      <w:r w:rsidR="005E6D7B" w:rsidRPr="009504FE">
        <w:rPr>
          <w:sz w:val="24"/>
          <w:szCs w:val="24"/>
        </w:rPr>
        <w:t>Biceps reflex (C 5,</w:t>
      </w:r>
      <w:r w:rsidR="00414152">
        <w:rPr>
          <w:sz w:val="24"/>
          <w:szCs w:val="24"/>
        </w:rPr>
        <w:t xml:space="preserve"> </w:t>
      </w:r>
      <w:r w:rsidR="005E6D7B" w:rsidRPr="009504FE">
        <w:rPr>
          <w:sz w:val="24"/>
          <w:szCs w:val="24"/>
        </w:rPr>
        <w:t>6)</w:t>
      </w:r>
      <w:r w:rsidR="00007E30">
        <w:rPr>
          <w:sz w:val="24"/>
          <w:szCs w:val="24"/>
        </w:rPr>
        <w:t>.</w:t>
      </w:r>
    </w:p>
    <w:p w14:paraId="287D9772" w14:textId="77777777" w:rsidR="00414152" w:rsidRPr="009504FE" w:rsidRDefault="00414152">
      <w:pPr>
        <w:rPr>
          <w:sz w:val="24"/>
          <w:szCs w:val="24"/>
        </w:rPr>
      </w:pPr>
    </w:p>
    <w:p w14:paraId="7527C155" w14:textId="77777777" w:rsidR="00117F1D" w:rsidRPr="001F6C31" w:rsidRDefault="00117F1D" w:rsidP="005E6D7B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 xml:space="preserve">2.2.1 </w:t>
      </w:r>
      <w:r w:rsidR="005E6D7B" w:rsidRPr="001F6C31">
        <w:rPr>
          <w:sz w:val="24"/>
          <w:szCs w:val="24"/>
          <w:highlight w:val="yellow"/>
        </w:rPr>
        <w:t>Have the patient’s arms resting in their lap</w:t>
      </w:r>
      <w:r w:rsidR="00762F6E">
        <w:rPr>
          <w:sz w:val="24"/>
          <w:szCs w:val="24"/>
          <w:highlight w:val="yellow"/>
        </w:rPr>
        <w:t>,</w:t>
      </w:r>
      <w:r w:rsidRPr="001F6C31">
        <w:rPr>
          <w:sz w:val="24"/>
          <w:szCs w:val="24"/>
          <w:highlight w:val="yellow"/>
        </w:rPr>
        <w:t xml:space="preserve"> or</w:t>
      </w:r>
      <w:r w:rsidR="005E6D7B" w:rsidRPr="001F6C31">
        <w:rPr>
          <w:sz w:val="24"/>
          <w:szCs w:val="24"/>
          <w:highlight w:val="yellow"/>
        </w:rPr>
        <w:t xml:space="preserve"> support the</w:t>
      </w:r>
      <w:r w:rsidRPr="001F6C31">
        <w:rPr>
          <w:sz w:val="24"/>
          <w:szCs w:val="24"/>
          <w:highlight w:val="yellow"/>
        </w:rPr>
        <w:t>ir forearm across your own arm.</w:t>
      </w:r>
    </w:p>
    <w:p w14:paraId="1130E0AE" w14:textId="77777777" w:rsidR="00117F1D" w:rsidRPr="001F6C31" w:rsidRDefault="00117F1D" w:rsidP="005E6D7B">
      <w:pPr>
        <w:rPr>
          <w:sz w:val="24"/>
          <w:szCs w:val="24"/>
          <w:highlight w:val="yellow"/>
        </w:rPr>
      </w:pPr>
    </w:p>
    <w:p w14:paraId="1B281DFF" w14:textId="77777777" w:rsidR="00117F1D" w:rsidRPr="001F6C31" w:rsidRDefault="00117F1D" w:rsidP="005E6D7B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>2.2.2 L</w:t>
      </w:r>
      <w:r w:rsidR="005E6D7B" w:rsidRPr="001F6C31">
        <w:rPr>
          <w:sz w:val="24"/>
          <w:szCs w:val="24"/>
          <w:highlight w:val="yellow"/>
        </w:rPr>
        <w:t>et the hammer fall on the biceps tendon in the antecubital fossa</w:t>
      </w:r>
      <w:r w:rsidR="00762F6E">
        <w:rPr>
          <w:sz w:val="24"/>
          <w:szCs w:val="24"/>
          <w:highlight w:val="yellow"/>
        </w:rPr>
        <w:t>.</w:t>
      </w:r>
    </w:p>
    <w:p w14:paraId="6D138E9C" w14:textId="77777777" w:rsidR="00117F1D" w:rsidRPr="001F6C31" w:rsidRDefault="00117F1D" w:rsidP="005E6D7B">
      <w:pPr>
        <w:rPr>
          <w:sz w:val="24"/>
          <w:szCs w:val="24"/>
          <w:highlight w:val="yellow"/>
        </w:rPr>
      </w:pPr>
    </w:p>
    <w:p w14:paraId="2252E1BF" w14:textId="1A9C4FBD" w:rsidR="00117F1D" w:rsidRPr="009504FE" w:rsidRDefault="00117F1D" w:rsidP="005E6D7B">
      <w:pPr>
        <w:rPr>
          <w:sz w:val="24"/>
          <w:szCs w:val="24"/>
        </w:rPr>
      </w:pPr>
      <w:r w:rsidRPr="001F6C31">
        <w:rPr>
          <w:sz w:val="24"/>
          <w:szCs w:val="24"/>
          <w:highlight w:val="yellow"/>
        </w:rPr>
        <w:t>2.2.3 Alternatively,</w:t>
      </w:r>
      <w:r w:rsidR="005E6D7B" w:rsidRPr="001F6C31">
        <w:rPr>
          <w:sz w:val="24"/>
          <w:szCs w:val="24"/>
          <w:highlight w:val="yellow"/>
        </w:rPr>
        <w:t xml:space="preserve"> place your index and middle finger on the tendon</w:t>
      </w:r>
      <w:r w:rsidR="00762F6E">
        <w:rPr>
          <w:sz w:val="24"/>
          <w:szCs w:val="24"/>
          <w:highlight w:val="yellow"/>
        </w:rPr>
        <w:t>,</w:t>
      </w:r>
      <w:r w:rsidR="005E6D7B" w:rsidRPr="001F6C31">
        <w:rPr>
          <w:sz w:val="24"/>
          <w:szCs w:val="24"/>
          <w:highlight w:val="yellow"/>
        </w:rPr>
        <w:t xml:space="preserve"> and allow the hammer</w:t>
      </w:r>
      <w:r w:rsidR="00762F6E">
        <w:rPr>
          <w:sz w:val="24"/>
          <w:szCs w:val="24"/>
          <w:highlight w:val="yellow"/>
        </w:rPr>
        <w:t xml:space="preserve"> to fall on your fingers in order to</w:t>
      </w:r>
      <w:r w:rsidR="005E6D7B" w:rsidRPr="001F6C31">
        <w:rPr>
          <w:sz w:val="24"/>
          <w:szCs w:val="24"/>
          <w:highlight w:val="yellow"/>
        </w:rPr>
        <w:t xml:space="preserve"> both feel the contraction of the tendon and observe</w:t>
      </w:r>
      <w:r w:rsidR="002206E4" w:rsidRPr="001F6C31">
        <w:rPr>
          <w:sz w:val="24"/>
          <w:szCs w:val="24"/>
          <w:highlight w:val="yellow"/>
        </w:rPr>
        <w:t xml:space="preserve"> the flexion of the arm.</w:t>
      </w:r>
    </w:p>
    <w:p w14:paraId="60AB2597" w14:textId="77777777" w:rsidR="00117F1D" w:rsidRPr="009504FE" w:rsidRDefault="00117F1D" w:rsidP="005E6D7B">
      <w:pPr>
        <w:rPr>
          <w:sz w:val="24"/>
          <w:szCs w:val="24"/>
        </w:rPr>
      </w:pPr>
    </w:p>
    <w:p w14:paraId="20CDFD74" w14:textId="77777777" w:rsidR="005E6D7B" w:rsidRPr="009504FE" w:rsidRDefault="00117F1D" w:rsidP="005E6D7B">
      <w:pPr>
        <w:rPr>
          <w:sz w:val="24"/>
          <w:szCs w:val="24"/>
        </w:rPr>
      </w:pPr>
      <w:r w:rsidRPr="001F6C31">
        <w:rPr>
          <w:sz w:val="24"/>
          <w:szCs w:val="24"/>
          <w:highlight w:val="yellow"/>
        </w:rPr>
        <w:t xml:space="preserve">2.2.4 </w:t>
      </w:r>
      <w:r w:rsidR="005E6D7B" w:rsidRPr="001F6C31">
        <w:rPr>
          <w:sz w:val="24"/>
          <w:szCs w:val="24"/>
          <w:highlight w:val="yellow"/>
        </w:rPr>
        <w:t>Repeat on the other side and compare the sides.</w:t>
      </w:r>
    </w:p>
    <w:p w14:paraId="19811EB0" w14:textId="77777777" w:rsidR="00117F1D" w:rsidRPr="009504FE" w:rsidRDefault="00117F1D" w:rsidP="005E6D7B">
      <w:pPr>
        <w:rPr>
          <w:sz w:val="24"/>
          <w:szCs w:val="24"/>
        </w:rPr>
      </w:pPr>
    </w:p>
    <w:p w14:paraId="09830DB9" w14:textId="79ABD7B4" w:rsidR="005E6D7B" w:rsidRDefault="00117F1D">
      <w:pPr>
        <w:rPr>
          <w:sz w:val="24"/>
          <w:szCs w:val="24"/>
        </w:rPr>
      </w:pPr>
      <w:r w:rsidRPr="009504FE">
        <w:rPr>
          <w:sz w:val="24"/>
          <w:szCs w:val="24"/>
        </w:rPr>
        <w:t xml:space="preserve">2.3 </w:t>
      </w:r>
      <w:proofErr w:type="spellStart"/>
      <w:r w:rsidR="00E036C9" w:rsidRPr="009504FE">
        <w:rPr>
          <w:sz w:val="24"/>
          <w:szCs w:val="24"/>
        </w:rPr>
        <w:t>Brachioradialis</w:t>
      </w:r>
      <w:proofErr w:type="spellEnd"/>
      <w:r w:rsidR="00E036C9" w:rsidRPr="009504FE">
        <w:rPr>
          <w:sz w:val="24"/>
          <w:szCs w:val="24"/>
        </w:rPr>
        <w:t xml:space="preserve"> reflex (C 5,</w:t>
      </w:r>
      <w:r w:rsidR="00414152">
        <w:rPr>
          <w:sz w:val="24"/>
          <w:szCs w:val="24"/>
        </w:rPr>
        <w:t xml:space="preserve"> </w:t>
      </w:r>
      <w:r w:rsidR="00E036C9" w:rsidRPr="009504FE">
        <w:rPr>
          <w:sz w:val="24"/>
          <w:szCs w:val="24"/>
        </w:rPr>
        <w:t>6)</w:t>
      </w:r>
      <w:r w:rsidR="00762F6E">
        <w:rPr>
          <w:sz w:val="24"/>
          <w:szCs w:val="24"/>
        </w:rPr>
        <w:t>.</w:t>
      </w:r>
    </w:p>
    <w:p w14:paraId="03B22623" w14:textId="77777777" w:rsidR="00414152" w:rsidRPr="009504FE" w:rsidRDefault="00414152">
      <w:pPr>
        <w:rPr>
          <w:sz w:val="24"/>
          <w:szCs w:val="24"/>
        </w:rPr>
      </w:pPr>
    </w:p>
    <w:p w14:paraId="646DBB78" w14:textId="77777777" w:rsidR="008B54D0" w:rsidRPr="001F6C31" w:rsidRDefault="008B54D0" w:rsidP="00E036C9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 xml:space="preserve">2.3.1 </w:t>
      </w:r>
      <w:r w:rsidR="00E036C9" w:rsidRPr="001F6C31">
        <w:rPr>
          <w:sz w:val="24"/>
          <w:szCs w:val="24"/>
          <w:highlight w:val="yellow"/>
        </w:rPr>
        <w:t>Have the patient’s arms resting in their lap</w:t>
      </w:r>
      <w:r w:rsidR="00B90B54">
        <w:rPr>
          <w:sz w:val="24"/>
          <w:szCs w:val="24"/>
          <w:highlight w:val="yellow"/>
        </w:rPr>
        <w:t>,</w:t>
      </w:r>
      <w:r w:rsidR="00E036C9" w:rsidRPr="001F6C31">
        <w:rPr>
          <w:sz w:val="24"/>
          <w:szCs w:val="24"/>
          <w:highlight w:val="yellow"/>
        </w:rPr>
        <w:t xml:space="preserve"> or support the</w:t>
      </w:r>
      <w:r w:rsidRPr="001F6C31">
        <w:rPr>
          <w:sz w:val="24"/>
          <w:szCs w:val="24"/>
          <w:highlight w:val="yellow"/>
        </w:rPr>
        <w:t>ir</w:t>
      </w:r>
      <w:r w:rsidR="00E036C9" w:rsidRPr="001F6C31">
        <w:rPr>
          <w:sz w:val="24"/>
          <w:szCs w:val="24"/>
          <w:highlight w:val="yellow"/>
        </w:rPr>
        <w:t xml:space="preserve"> forearm across </w:t>
      </w:r>
      <w:r w:rsidRPr="001F6C31">
        <w:rPr>
          <w:sz w:val="24"/>
          <w:szCs w:val="24"/>
          <w:highlight w:val="yellow"/>
        </w:rPr>
        <w:t>your</w:t>
      </w:r>
      <w:r w:rsidR="00E036C9" w:rsidRPr="001F6C31">
        <w:rPr>
          <w:sz w:val="24"/>
          <w:szCs w:val="24"/>
          <w:highlight w:val="yellow"/>
        </w:rPr>
        <w:t xml:space="preserve"> own arm. </w:t>
      </w:r>
    </w:p>
    <w:p w14:paraId="60BDD19E" w14:textId="77777777" w:rsidR="008B54D0" w:rsidRPr="001F6C31" w:rsidRDefault="008B54D0" w:rsidP="00E036C9">
      <w:pPr>
        <w:rPr>
          <w:sz w:val="24"/>
          <w:szCs w:val="24"/>
          <w:highlight w:val="yellow"/>
        </w:rPr>
      </w:pPr>
    </w:p>
    <w:p w14:paraId="6D1F913B" w14:textId="5CA9C3C1" w:rsidR="008B54D0" w:rsidRPr="001F6C31" w:rsidRDefault="003D682B" w:rsidP="00E036C9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2.3.2</w:t>
      </w:r>
      <w:r w:rsidR="00E036C9" w:rsidRPr="001F6C31">
        <w:rPr>
          <w:sz w:val="24"/>
          <w:szCs w:val="24"/>
          <w:highlight w:val="yellow"/>
        </w:rPr>
        <w:t xml:space="preserve"> Either let the hammer fall on the </w:t>
      </w:r>
      <w:proofErr w:type="spellStart"/>
      <w:r w:rsidR="00E036C9" w:rsidRPr="001F6C31">
        <w:rPr>
          <w:sz w:val="24"/>
          <w:szCs w:val="24"/>
          <w:highlight w:val="yellow"/>
        </w:rPr>
        <w:t>brachioradialis</w:t>
      </w:r>
      <w:proofErr w:type="spellEnd"/>
      <w:r w:rsidR="00E036C9" w:rsidRPr="001F6C31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tendon</w:t>
      </w:r>
      <w:r w:rsidR="00E036C9" w:rsidRPr="001F6C31">
        <w:rPr>
          <w:sz w:val="24"/>
          <w:szCs w:val="24"/>
          <w:highlight w:val="yellow"/>
        </w:rPr>
        <w:t xml:space="preserve"> or place your index and middle finger on the</w:t>
      </w:r>
      <w:r w:rsidR="001F6C31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tendon</w:t>
      </w:r>
      <w:r w:rsidR="00E036C9" w:rsidRPr="001F6C31">
        <w:rPr>
          <w:sz w:val="24"/>
          <w:szCs w:val="24"/>
          <w:highlight w:val="yellow"/>
        </w:rPr>
        <w:t xml:space="preserve"> and allow the hammer to fall</w:t>
      </w:r>
      <w:r w:rsidR="00B90B54">
        <w:rPr>
          <w:sz w:val="24"/>
          <w:szCs w:val="24"/>
          <w:highlight w:val="yellow"/>
        </w:rPr>
        <w:t xml:space="preserve"> on your fingers in order to</w:t>
      </w:r>
      <w:r w:rsidR="00E036C9" w:rsidRPr="001F6C31">
        <w:rPr>
          <w:sz w:val="24"/>
          <w:szCs w:val="24"/>
          <w:highlight w:val="yellow"/>
        </w:rPr>
        <w:t xml:space="preserve"> both feel the </w:t>
      </w:r>
      <w:r w:rsidR="00E036C9" w:rsidRPr="001F6C31">
        <w:rPr>
          <w:sz w:val="24"/>
          <w:szCs w:val="24"/>
          <w:highlight w:val="yellow"/>
        </w:rPr>
        <w:lastRenderedPageBreak/>
        <w:t>contraction of the tendon and observe</w:t>
      </w:r>
      <w:r>
        <w:rPr>
          <w:sz w:val="24"/>
          <w:szCs w:val="24"/>
          <w:highlight w:val="yellow"/>
        </w:rPr>
        <w:t xml:space="preserve"> the contraction of the muscle</w:t>
      </w:r>
      <w:r w:rsidR="00B90B54">
        <w:rPr>
          <w:sz w:val="24"/>
          <w:szCs w:val="24"/>
          <w:highlight w:val="yellow"/>
        </w:rPr>
        <w:t xml:space="preserve"> (</w:t>
      </w:r>
      <w:r>
        <w:rPr>
          <w:sz w:val="24"/>
          <w:szCs w:val="24"/>
          <w:highlight w:val="yellow"/>
        </w:rPr>
        <w:t>flexion of the elbow and supination of the hand)</w:t>
      </w:r>
      <w:r w:rsidR="00B90B54">
        <w:rPr>
          <w:sz w:val="24"/>
          <w:szCs w:val="24"/>
          <w:highlight w:val="yellow"/>
        </w:rPr>
        <w:t>.</w:t>
      </w:r>
    </w:p>
    <w:p w14:paraId="6F1387C8" w14:textId="77777777" w:rsidR="008B54D0" w:rsidRPr="001F6C31" w:rsidRDefault="008B54D0" w:rsidP="00E036C9">
      <w:pPr>
        <w:rPr>
          <w:sz w:val="24"/>
          <w:szCs w:val="24"/>
          <w:highlight w:val="yellow"/>
        </w:rPr>
      </w:pPr>
    </w:p>
    <w:p w14:paraId="5B4CED87" w14:textId="77777777" w:rsidR="00E036C9" w:rsidRPr="009504FE" w:rsidRDefault="003D682B" w:rsidP="00E036C9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2.3.3</w:t>
      </w:r>
      <w:r w:rsidR="008B54D0" w:rsidRPr="001F6C31">
        <w:rPr>
          <w:sz w:val="24"/>
          <w:szCs w:val="24"/>
          <w:highlight w:val="yellow"/>
        </w:rPr>
        <w:t xml:space="preserve"> </w:t>
      </w:r>
      <w:r w:rsidR="00E036C9" w:rsidRPr="001F6C31">
        <w:rPr>
          <w:sz w:val="24"/>
          <w:szCs w:val="24"/>
          <w:highlight w:val="yellow"/>
        </w:rPr>
        <w:t>Repeat on the other side and compare the sides.</w:t>
      </w:r>
    </w:p>
    <w:p w14:paraId="31414735" w14:textId="77777777" w:rsidR="007B3184" w:rsidRPr="009504FE" w:rsidRDefault="007B3184" w:rsidP="00E036C9">
      <w:pPr>
        <w:rPr>
          <w:sz w:val="24"/>
          <w:szCs w:val="24"/>
        </w:rPr>
      </w:pPr>
    </w:p>
    <w:p w14:paraId="30559D10" w14:textId="77777777" w:rsidR="007B3184" w:rsidRPr="001F6C31" w:rsidRDefault="00E56637" w:rsidP="00E036C9">
      <w:pPr>
        <w:rPr>
          <w:sz w:val="24"/>
          <w:szCs w:val="24"/>
        </w:rPr>
      </w:pPr>
      <w:r w:rsidRPr="001F6C31">
        <w:rPr>
          <w:sz w:val="24"/>
          <w:szCs w:val="24"/>
        </w:rPr>
        <w:t xml:space="preserve">3. </w:t>
      </w:r>
      <w:r w:rsidR="007B3184" w:rsidRPr="001F6C31">
        <w:rPr>
          <w:sz w:val="24"/>
          <w:szCs w:val="24"/>
        </w:rPr>
        <w:t>Lower extrem</w:t>
      </w:r>
      <w:r w:rsidRPr="001F6C31">
        <w:rPr>
          <w:sz w:val="24"/>
          <w:szCs w:val="24"/>
        </w:rPr>
        <w:t>ity</w:t>
      </w:r>
      <w:r w:rsidR="009504FE" w:rsidRPr="001F6C31">
        <w:rPr>
          <w:sz w:val="24"/>
          <w:szCs w:val="24"/>
        </w:rPr>
        <w:t xml:space="preserve"> reflexes</w:t>
      </w:r>
      <w:r w:rsidR="00B90B54">
        <w:rPr>
          <w:sz w:val="24"/>
          <w:szCs w:val="24"/>
        </w:rPr>
        <w:t>.</w:t>
      </w:r>
    </w:p>
    <w:p w14:paraId="5F773C5D" w14:textId="77777777" w:rsidR="009504FE" w:rsidRPr="009504FE" w:rsidRDefault="009504FE" w:rsidP="00E036C9">
      <w:pPr>
        <w:rPr>
          <w:b/>
          <w:sz w:val="24"/>
          <w:szCs w:val="24"/>
        </w:rPr>
      </w:pPr>
    </w:p>
    <w:p w14:paraId="7C53958C" w14:textId="3FA950A4" w:rsidR="00274F34" w:rsidRDefault="00E56637" w:rsidP="00E036C9">
      <w:pPr>
        <w:rPr>
          <w:sz w:val="24"/>
          <w:szCs w:val="24"/>
        </w:rPr>
      </w:pPr>
      <w:r w:rsidRPr="009504FE">
        <w:rPr>
          <w:sz w:val="24"/>
          <w:szCs w:val="24"/>
        </w:rPr>
        <w:t>3.1</w:t>
      </w:r>
      <w:r w:rsidR="004B63EC" w:rsidRPr="009504FE">
        <w:rPr>
          <w:sz w:val="24"/>
          <w:szCs w:val="24"/>
        </w:rPr>
        <w:t xml:space="preserve"> </w:t>
      </w:r>
      <w:r w:rsidR="003D682B">
        <w:rPr>
          <w:sz w:val="24"/>
          <w:szCs w:val="24"/>
        </w:rPr>
        <w:t>Quadriceps reflex (knee-</w:t>
      </w:r>
      <w:r w:rsidR="00704B6E" w:rsidRPr="009504FE">
        <w:rPr>
          <w:sz w:val="24"/>
          <w:szCs w:val="24"/>
        </w:rPr>
        <w:t xml:space="preserve">jerk) </w:t>
      </w:r>
      <w:r w:rsidR="007B3184" w:rsidRPr="009504FE">
        <w:rPr>
          <w:sz w:val="24"/>
          <w:szCs w:val="24"/>
        </w:rPr>
        <w:t>(L</w:t>
      </w:r>
      <w:r w:rsidR="000D6305">
        <w:rPr>
          <w:sz w:val="24"/>
          <w:szCs w:val="24"/>
        </w:rPr>
        <w:t xml:space="preserve"> </w:t>
      </w:r>
      <w:r w:rsidR="007B3184" w:rsidRPr="009504FE">
        <w:rPr>
          <w:sz w:val="24"/>
          <w:szCs w:val="24"/>
        </w:rPr>
        <w:t>2,</w:t>
      </w:r>
      <w:r w:rsidR="00414152">
        <w:rPr>
          <w:sz w:val="24"/>
          <w:szCs w:val="24"/>
        </w:rPr>
        <w:t xml:space="preserve"> </w:t>
      </w:r>
      <w:r w:rsidR="007B3184" w:rsidRPr="009504FE">
        <w:rPr>
          <w:sz w:val="24"/>
          <w:szCs w:val="24"/>
        </w:rPr>
        <w:t>3,</w:t>
      </w:r>
      <w:r w:rsidR="00414152">
        <w:rPr>
          <w:sz w:val="24"/>
          <w:szCs w:val="24"/>
        </w:rPr>
        <w:t xml:space="preserve"> </w:t>
      </w:r>
      <w:r w:rsidR="007B3184" w:rsidRPr="009504FE">
        <w:rPr>
          <w:sz w:val="24"/>
          <w:szCs w:val="24"/>
        </w:rPr>
        <w:t>4)</w:t>
      </w:r>
      <w:r w:rsidR="000D6305">
        <w:rPr>
          <w:sz w:val="24"/>
          <w:szCs w:val="24"/>
        </w:rPr>
        <w:t>.</w:t>
      </w:r>
    </w:p>
    <w:p w14:paraId="2D9D0CED" w14:textId="77777777" w:rsidR="00414152" w:rsidRPr="009504FE" w:rsidRDefault="00414152" w:rsidP="00E036C9">
      <w:pPr>
        <w:rPr>
          <w:sz w:val="24"/>
          <w:szCs w:val="24"/>
        </w:rPr>
      </w:pPr>
    </w:p>
    <w:p w14:paraId="7D05BDAE" w14:textId="3BA27942" w:rsidR="00274F34" w:rsidRPr="001F6C31" w:rsidRDefault="00274F34" w:rsidP="00E036C9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 xml:space="preserve">3.1.1 Have the patient sit with </w:t>
      </w:r>
      <w:r w:rsidR="007B3184" w:rsidRPr="001F6C31">
        <w:rPr>
          <w:sz w:val="24"/>
          <w:szCs w:val="24"/>
          <w:highlight w:val="yellow"/>
        </w:rPr>
        <w:t>the</w:t>
      </w:r>
      <w:r w:rsidRPr="001F6C31">
        <w:rPr>
          <w:sz w:val="24"/>
          <w:szCs w:val="24"/>
          <w:highlight w:val="yellow"/>
        </w:rPr>
        <w:t>ir</w:t>
      </w:r>
      <w:r w:rsidR="007B3184" w:rsidRPr="001F6C31">
        <w:rPr>
          <w:sz w:val="24"/>
          <w:szCs w:val="24"/>
          <w:highlight w:val="yellow"/>
        </w:rPr>
        <w:t xml:space="preserve"> leg</w:t>
      </w:r>
      <w:r w:rsidRPr="001F6C31">
        <w:rPr>
          <w:sz w:val="24"/>
          <w:szCs w:val="24"/>
          <w:highlight w:val="yellow"/>
        </w:rPr>
        <w:t>s</w:t>
      </w:r>
      <w:r w:rsidR="007B3184" w:rsidRPr="001F6C31">
        <w:rPr>
          <w:sz w:val="24"/>
          <w:szCs w:val="24"/>
          <w:highlight w:val="yellow"/>
        </w:rPr>
        <w:t xml:space="preserve"> </w:t>
      </w:r>
      <w:r w:rsidR="000D6305">
        <w:rPr>
          <w:sz w:val="24"/>
          <w:szCs w:val="24"/>
          <w:highlight w:val="yellow"/>
        </w:rPr>
        <w:t>hanging over the examin</w:t>
      </w:r>
      <w:r w:rsidR="008E1B13">
        <w:rPr>
          <w:sz w:val="24"/>
          <w:szCs w:val="24"/>
          <w:highlight w:val="yellow"/>
        </w:rPr>
        <w:t xml:space="preserve">ation </w:t>
      </w:r>
      <w:r w:rsidRPr="001F6C31">
        <w:rPr>
          <w:sz w:val="24"/>
          <w:szCs w:val="24"/>
          <w:highlight w:val="yellow"/>
        </w:rPr>
        <w:t>table.</w:t>
      </w:r>
    </w:p>
    <w:p w14:paraId="604AB764" w14:textId="77777777" w:rsidR="00274F34" w:rsidRPr="001F6C31" w:rsidRDefault="00274F34" w:rsidP="00E036C9">
      <w:pPr>
        <w:rPr>
          <w:sz w:val="24"/>
          <w:szCs w:val="24"/>
          <w:highlight w:val="yellow"/>
        </w:rPr>
      </w:pPr>
    </w:p>
    <w:p w14:paraId="2D6A68D9" w14:textId="6126194B" w:rsidR="00274F34" w:rsidRPr="001F6C31" w:rsidRDefault="00274F34" w:rsidP="00E036C9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>3.1.2 U</w:t>
      </w:r>
      <w:r w:rsidR="007B3184" w:rsidRPr="001F6C31">
        <w:rPr>
          <w:sz w:val="24"/>
          <w:szCs w:val="24"/>
          <w:highlight w:val="yellow"/>
        </w:rPr>
        <w:t>se the reflex hammer to eithe</w:t>
      </w:r>
      <w:r w:rsidR="000D6305">
        <w:rPr>
          <w:sz w:val="24"/>
          <w:szCs w:val="24"/>
          <w:highlight w:val="yellow"/>
        </w:rPr>
        <w:t xml:space="preserve">r tap on the quadriceps tendon </w:t>
      </w:r>
      <w:r w:rsidR="007B3184" w:rsidRPr="001F6C31">
        <w:rPr>
          <w:sz w:val="24"/>
          <w:szCs w:val="24"/>
          <w:highlight w:val="yellow"/>
        </w:rPr>
        <w:t xml:space="preserve">or </w:t>
      </w:r>
      <w:r w:rsidR="00510A44" w:rsidRPr="001F6C31">
        <w:rPr>
          <w:sz w:val="24"/>
          <w:szCs w:val="24"/>
          <w:highlight w:val="yellow"/>
        </w:rPr>
        <w:t>place your fingers on the ten</w:t>
      </w:r>
      <w:r w:rsidR="000D6305">
        <w:rPr>
          <w:sz w:val="24"/>
          <w:szCs w:val="24"/>
          <w:highlight w:val="yellow"/>
        </w:rPr>
        <w:t>don and strike your own fingers</w:t>
      </w:r>
      <w:r w:rsidR="00510A44" w:rsidRPr="001F6C31">
        <w:rPr>
          <w:sz w:val="24"/>
          <w:szCs w:val="24"/>
          <w:highlight w:val="yellow"/>
        </w:rPr>
        <w:t xml:space="preserve">.  </w:t>
      </w:r>
    </w:p>
    <w:p w14:paraId="6645076D" w14:textId="77777777" w:rsidR="00274F34" w:rsidRPr="001F6C31" w:rsidRDefault="00274F34" w:rsidP="00E036C9">
      <w:pPr>
        <w:rPr>
          <w:sz w:val="24"/>
          <w:szCs w:val="24"/>
          <w:highlight w:val="yellow"/>
        </w:rPr>
      </w:pPr>
    </w:p>
    <w:p w14:paraId="013ABC17" w14:textId="73CE7742" w:rsidR="007B3184" w:rsidRPr="009504FE" w:rsidRDefault="00274F34" w:rsidP="00E036C9">
      <w:pPr>
        <w:rPr>
          <w:sz w:val="24"/>
          <w:szCs w:val="24"/>
        </w:rPr>
      </w:pPr>
      <w:r w:rsidRPr="001F6C31">
        <w:rPr>
          <w:sz w:val="24"/>
          <w:szCs w:val="24"/>
          <w:highlight w:val="yellow"/>
        </w:rPr>
        <w:t xml:space="preserve">3.1.3 </w:t>
      </w:r>
      <w:r w:rsidR="00510A44" w:rsidRPr="001F6C31">
        <w:rPr>
          <w:sz w:val="24"/>
          <w:szCs w:val="24"/>
          <w:highlight w:val="yellow"/>
        </w:rPr>
        <w:t>Repeat on the ot</w:t>
      </w:r>
      <w:r w:rsidR="000D6305">
        <w:rPr>
          <w:sz w:val="24"/>
          <w:szCs w:val="24"/>
          <w:highlight w:val="yellow"/>
        </w:rPr>
        <w:t>her side and compare the sides.</w:t>
      </w:r>
      <w:r w:rsidR="00510A44" w:rsidRPr="001F6C31">
        <w:rPr>
          <w:sz w:val="24"/>
          <w:szCs w:val="24"/>
          <w:highlight w:val="yellow"/>
        </w:rPr>
        <w:t xml:space="preserve"> Remember that the patient’s leg is likely to kick forward</w:t>
      </w:r>
      <w:r w:rsidR="000D6305">
        <w:rPr>
          <w:sz w:val="24"/>
          <w:szCs w:val="24"/>
          <w:highlight w:val="yellow"/>
        </w:rPr>
        <w:t>, so do not stand</w:t>
      </w:r>
      <w:r w:rsidR="00510A44" w:rsidRPr="001F6C31">
        <w:rPr>
          <w:sz w:val="24"/>
          <w:szCs w:val="24"/>
          <w:highlight w:val="yellow"/>
        </w:rPr>
        <w:t xml:space="preserve"> in front of t</w:t>
      </w:r>
      <w:r w:rsidR="000D6305">
        <w:rPr>
          <w:sz w:val="24"/>
          <w:szCs w:val="24"/>
          <w:highlight w:val="yellow"/>
        </w:rPr>
        <w:t>he patient</w:t>
      </w:r>
      <w:r w:rsidR="00510A44" w:rsidRPr="001F6C31">
        <w:rPr>
          <w:sz w:val="24"/>
          <w:szCs w:val="24"/>
          <w:highlight w:val="yellow"/>
        </w:rPr>
        <w:t>.</w:t>
      </w:r>
    </w:p>
    <w:p w14:paraId="454E6984" w14:textId="77777777" w:rsidR="00E56637" w:rsidRPr="009504FE" w:rsidRDefault="00E56637" w:rsidP="00E036C9">
      <w:pPr>
        <w:rPr>
          <w:sz w:val="24"/>
          <w:szCs w:val="24"/>
        </w:rPr>
      </w:pPr>
    </w:p>
    <w:p w14:paraId="6C32B868" w14:textId="29C7445A" w:rsidR="00510A44" w:rsidRDefault="00E56637" w:rsidP="00E036C9">
      <w:pPr>
        <w:rPr>
          <w:sz w:val="24"/>
          <w:szCs w:val="24"/>
        </w:rPr>
      </w:pPr>
      <w:r w:rsidRPr="009504FE">
        <w:rPr>
          <w:sz w:val="24"/>
          <w:szCs w:val="24"/>
        </w:rPr>
        <w:t xml:space="preserve">3.2 </w:t>
      </w:r>
      <w:r w:rsidR="00510A44" w:rsidRPr="009504FE">
        <w:rPr>
          <w:sz w:val="24"/>
          <w:szCs w:val="24"/>
        </w:rPr>
        <w:t xml:space="preserve">Achilles tendon </w:t>
      </w:r>
      <w:r w:rsidR="001F6C31">
        <w:rPr>
          <w:sz w:val="24"/>
          <w:szCs w:val="24"/>
        </w:rPr>
        <w:t>reflex</w:t>
      </w:r>
      <w:r w:rsidR="00510A44" w:rsidRPr="009504FE">
        <w:rPr>
          <w:sz w:val="24"/>
          <w:szCs w:val="24"/>
        </w:rPr>
        <w:t xml:space="preserve"> </w:t>
      </w:r>
      <w:r w:rsidR="000D6305" w:rsidRPr="000D6305">
        <w:rPr>
          <w:sz w:val="24"/>
          <w:szCs w:val="24"/>
        </w:rPr>
        <w:t xml:space="preserve">(ankle-jerk) </w:t>
      </w:r>
      <w:r w:rsidR="000D6305">
        <w:rPr>
          <w:sz w:val="24"/>
          <w:szCs w:val="24"/>
        </w:rPr>
        <w:t>(</w:t>
      </w:r>
      <w:r w:rsidR="00510A44" w:rsidRPr="009504FE">
        <w:rPr>
          <w:sz w:val="24"/>
          <w:szCs w:val="24"/>
        </w:rPr>
        <w:t>S</w:t>
      </w:r>
      <w:r w:rsidR="000D6305">
        <w:rPr>
          <w:sz w:val="24"/>
          <w:szCs w:val="24"/>
        </w:rPr>
        <w:t xml:space="preserve"> </w:t>
      </w:r>
      <w:r w:rsidR="00510A44" w:rsidRPr="009504FE">
        <w:rPr>
          <w:sz w:val="24"/>
          <w:szCs w:val="24"/>
        </w:rPr>
        <w:t>1</w:t>
      </w:r>
      <w:r w:rsidR="000D6305">
        <w:rPr>
          <w:sz w:val="24"/>
          <w:szCs w:val="24"/>
        </w:rPr>
        <w:t>).</w:t>
      </w:r>
    </w:p>
    <w:p w14:paraId="70D94FB6" w14:textId="77777777" w:rsidR="00414152" w:rsidRPr="009504FE" w:rsidRDefault="00414152" w:rsidP="00E036C9">
      <w:pPr>
        <w:rPr>
          <w:sz w:val="24"/>
          <w:szCs w:val="24"/>
        </w:rPr>
      </w:pPr>
    </w:p>
    <w:p w14:paraId="5BD3E28A" w14:textId="7E45334F" w:rsidR="00274F34" w:rsidRDefault="004B63EC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 xml:space="preserve">3.2.1 </w:t>
      </w:r>
      <w:proofErr w:type="spellStart"/>
      <w:r w:rsidR="003D682B">
        <w:rPr>
          <w:sz w:val="24"/>
          <w:szCs w:val="24"/>
          <w:highlight w:val="yellow"/>
        </w:rPr>
        <w:t>D</w:t>
      </w:r>
      <w:r w:rsidR="00510A44" w:rsidRPr="001F6C31">
        <w:rPr>
          <w:sz w:val="24"/>
          <w:szCs w:val="24"/>
          <w:highlight w:val="yellow"/>
        </w:rPr>
        <w:t>orsiflex</w:t>
      </w:r>
      <w:proofErr w:type="spellEnd"/>
      <w:r w:rsidR="00510A44" w:rsidRPr="001F6C31">
        <w:rPr>
          <w:sz w:val="24"/>
          <w:szCs w:val="24"/>
          <w:highlight w:val="yellow"/>
        </w:rPr>
        <w:t xml:space="preserve"> the patient’s foot</w:t>
      </w:r>
      <w:r w:rsidR="006249BE">
        <w:rPr>
          <w:sz w:val="24"/>
          <w:szCs w:val="24"/>
          <w:highlight w:val="yellow"/>
        </w:rPr>
        <w:t>,</w:t>
      </w:r>
      <w:r w:rsidR="00510A44" w:rsidRPr="001F6C31">
        <w:rPr>
          <w:sz w:val="24"/>
          <w:szCs w:val="24"/>
          <w:highlight w:val="yellow"/>
        </w:rPr>
        <w:t xml:space="preserve"> </w:t>
      </w:r>
      <w:r w:rsidR="003D682B">
        <w:rPr>
          <w:sz w:val="24"/>
          <w:szCs w:val="24"/>
          <w:highlight w:val="yellow"/>
        </w:rPr>
        <w:t xml:space="preserve">and tap on the Achilles tendon </w:t>
      </w:r>
      <w:r w:rsidR="00510A44" w:rsidRPr="001F6C31">
        <w:rPr>
          <w:sz w:val="24"/>
          <w:szCs w:val="24"/>
          <w:highlight w:val="yellow"/>
        </w:rPr>
        <w:t>with the hammer</w:t>
      </w:r>
      <w:r w:rsidR="003D682B">
        <w:rPr>
          <w:sz w:val="24"/>
          <w:szCs w:val="24"/>
          <w:highlight w:val="yellow"/>
        </w:rPr>
        <w:t>.</w:t>
      </w:r>
      <w:r w:rsidR="00510A44" w:rsidRPr="001F6C31">
        <w:rPr>
          <w:sz w:val="24"/>
          <w:szCs w:val="24"/>
          <w:highlight w:val="yellow"/>
        </w:rPr>
        <w:t xml:space="preserve"> </w:t>
      </w:r>
      <w:r w:rsidR="003D682B">
        <w:rPr>
          <w:sz w:val="24"/>
          <w:szCs w:val="24"/>
          <w:highlight w:val="yellow"/>
        </w:rPr>
        <w:t>O</w:t>
      </w:r>
      <w:r w:rsidR="00510A44" w:rsidRPr="001F6C31">
        <w:rPr>
          <w:sz w:val="24"/>
          <w:szCs w:val="24"/>
          <w:highlight w:val="yellow"/>
        </w:rPr>
        <w:t xml:space="preserve">bserve the </w:t>
      </w:r>
      <w:r w:rsidR="006249BE">
        <w:rPr>
          <w:sz w:val="24"/>
          <w:szCs w:val="24"/>
          <w:highlight w:val="yellow"/>
        </w:rPr>
        <w:t>reflex (</w:t>
      </w:r>
      <w:r w:rsidR="003D682B">
        <w:rPr>
          <w:sz w:val="24"/>
          <w:szCs w:val="24"/>
          <w:highlight w:val="yellow"/>
        </w:rPr>
        <w:t>the plantar flexion)</w:t>
      </w:r>
      <w:r w:rsidR="000D6305">
        <w:rPr>
          <w:sz w:val="24"/>
          <w:szCs w:val="24"/>
          <w:highlight w:val="yellow"/>
        </w:rPr>
        <w:t>.</w:t>
      </w:r>
    </w:p>
    <w:p w14:paraId="6AA6B7D9" w14:textId="77777777" w:rsidR="00414152" w:rsidRPr="001F6C31" w:rsidRDefault="00414152">
      <w:pPr>
        <w:rPr>
          <w:sz w:val="24"/>
          <w:szCs w:val="24"/>
          <w:highlight w:val="yellow"/>
        </w:rPr>
      </w:pPr>
    </w:p>
    <w:p w14:paraId="18E7F95E" w14:textId="77777777" w:rsidR="00E036C9" w:rsidRPr="009504FE" w:rsidRDefault="00274F34">
      <w:pPr>
        <w:rPr>
          <w:sz w:val="24"/>
          <w:szCs w:val="24"/>
        </w:rPr>
      </w:pPr>
      <w:r w:rsidRPr="001F6C31">
        <w:rPr>
          <w:sz w:val="24"/>
          <w:szCs w:val="24"/>
          <w:highlight w:val="yellow"/>
        </w:rPr>
        <w:t>3.2.2</w:t>
      </w:r>
      <w:r w:rsidR="004A2CDE" w:rsidRPr="001F6C31">
        <w:rPr>
          <w:sz w:val="24"/>
          <w:szCs w:val="24"/>
          <w:highlight w:val="yellow"/>
        </w:rPr>
        <w:t xml:space="preserve"> </w:t>
      </w:r>
      <w:r w:rsidR="00510A44" w:rsidRPr="001F6C31">
        <w:rPr>
          <w:sz w:val="24"/>
          <w:szCs w:val="24"/>
          <w:highlight w:val="yellow"/>
        </w:rPr>
        <w:t>Repeat on the other side and compare the sides.</w:t>
      </w:r>
    </w:p>
    <w:p w14:paraId="16565674" w14:textId="77777777" w:rsidR="00E56637" w:rsidRPr="009504FE" w:rsidRDefault="00E56637">
      <w:pPr>
        <w:rPr>
          <w:sz w:val="24"/>
          <w:szCs w:val="24"/>
        </w:rPr>
      </w:pPr>
    </w:p>
    <w:p w14:paraId="093F68AD" w14:textId="77777777" w:rsidR="007C5D94" w:rsidRPr="001F6C31" w:rsidRDefault="004B63EC">
      <w:pPr>
        <w:rPr>
          <w:sz w:val="24"/>
          <w:szCs w:val="24"/>
        </w:rPr>
      </w:pPr>
      <w:r w:rsidRPr="001F6C31">
        <w:rPr>
          <w:sz w:val="24"/>
          <w:szCs w:val="24"/>
        </w:rPr>
        <w:t xml:space="preserve">4. </w:t>
      </w:r>
      <w:r w:rsidR="007C5D94" w:rsidRPr="001F6C31">
        <w:rPr>
          <w:sz w:val="24"/>
          <w:szCs w:val="24"/>
        </w:rPr>
        <w:t xml:space="preserve">Babinski </w:t>
      </w:r>
      <w:r w:rsidR="001F6C31">
        <w:rPr>
          <w:sz w:val="24"/>
          <w:szCs w:val="24"/>
        </w:rPr>
        <w:t>reflex</w:t>
      </w:r>
      <w:r w:rsidR="006249BE">
        <w:rPr>
          <w:sz w:val="24"/>
          <w:szCs w:val="24"/>
        </w:rPr>
        <w:t>.</w:t>
      </w:r>
    </w:p>
    <w:p w14:paraId="609F61BA" w14:textId="77777777" w:rsidR="00274F34" w:rsidRPr="009504FE" w:rsidRDefault="00274F34">
      <w:pPr>
        <w:rPr>
          <w:b/>
          <w:sz w:val="24"/>
          <w:szCs w:val="24"/>
        </w:rPr>
      </w:pPr>
    </w:p>
    <w:p w14:paraId="5D751534" w14:textId="7482D874" w:rsidR="004B63EC" w:rsidRPr="001F6C31" w:rsidRDefault="004B63EC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>4.1 Warn the patient th</w:t>
      </w:r>
      <w:r w:rsidR="006249BE">
        <w:rPr>
          <w:sz w:val="24"/>
          <w:szCs w:val="24"/>
          <w:highlight w:val="yellow"/>
        </w:rPr>
        <w:t>at the testing cause</w:t>
      </w:r>
      <w:r w:rsidR="00201A75">
        <w:rPr>
          <w:sz w:val="24"/>
          <w:szCs w:val="24"/>
          <w:highlight w:val="yellow"/>
        </w:rPr>
        <w:t>s</w:t>
      </w:r>
      <w:r w:rsidR="006249BE">
        <w:rPr>
          <w:sz w:val="24"/>
          <w:szCs w:val="24"/>
          <w:highlight w:val="yellow"/>
        </w:rPr>
        <w:t xml:space="preserve"> </w:t>
      </w:r>
      <w:r w:rsidR="00F927E5">
        <w:rPr>
          <w:sz w:val="24"/>
          <w:szCs w:val="24"/>
          <w:highlight w:val="yellow"/>
        </w:rPr>
        <w:t xml:space="preserve">a tickle with </w:t>
      </w:r>
      <w:r w:rsidR="001B70FC">
        <w:rPr>
          <w:sz w:val="24"/>
          <w:szCs w:val="24"/>
          <w:highlight w:val="yellow"/>
        </w:rPr>
        <w:t xml:space="preserve">an </w:t>
      </w:r>
      <w:r w:rsidR="00201A75">
        <w:rPr>
          <w:sz w:val="24"/>
          <w:szCs w:val="24"/>
          <w:highlight w:val="yellow"/>
        </w:rPr>
        <w:t xml:space="preserve">unpleasant </w:t>
      </w:r>
      <w:r w:rsidRPr="001F6C31">
        <w:rPr>
          <w:sz w:val="24"/>
          <w:szCs w:val="24"/>
          <w:highlight w:val="yellow"/>
        </w:rPr>
        <w:t>sensatio</w:t>
      </w:r>
      <w:r w:rsidR="00F927E5">
        <w:rPr>
          <w:sz w:val="24"/>
          <w:szCs w:val="24"/>
          <w:highlight w:val="yellow"/>
        </w:rPr>
        <w:t>n</w:t>
      </w:r>
      <w:r w:rsidRPr="001F6C31">
        <w:rPr>
          <w:sz w:val="24"/>
          <w:szCs w:val="24"/>
          <w:highlight w:val="yellow"/>
        </w:rPr>
        <w:t>.</w:t>
      </w:r>
    </w:p>
    <w:p w14:paraId="6FBB56A9" w14:textId="77777777" w:rsidR="00274F34" w:rsidRPr="001F6C31" w:rsidRDefault="00274F34">
      <w:pPr>
        <w:rPr>
          <w:sz w:val="24"/>
          <w:szCs w:val="24"/>
          <w:highlight w:val="yellow"/>
        </w:rPr>
      </w:pPr>
    </w:p>
    <w:p w14:paraId="00F88B62" w14:textId="5AB6C609" w:rsidR="006249BE" w:rsidRDefault="004B63EC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>4.2 R</w:t>
      </w:r>
      <w:r w:rsidR="00F324D2" w:rsidRPr="001F6C31">
        <w:rPr>
          <w:sz w:val="24"/>
          <w:szCs w:val="24"/>
          <w:highlight w:val="yellow"/>
        </w:rPr>
        <w:t xml:space="preserve">un the handle of the reflex hammer along the lateral portion of the dorsum of the </w:t>
      </w:r>
      <w:r w:rsidRPr="001F6C31">
        <w:rPr>
          <w:sz w:val="24"/>
          <w:szCs w:val="24"/>
          <w:highlight w:val="yellow"/>
        </w:rPr>
        <w:t xml:space="preserve">patient’s </w:t>
      </w:r>
      <w:r w:rsidR="00F324D2" w:rsidRPr="001F6C31">
        <w:rPr>
          <w:sz w:val="24"/>
          <w:szCs w:val="24"/>
          <w:highlight w:val="yellow"/>
        </w:rPr>
        <w:t>foot</w:t>
      </w:r>
      <w:r w:rsidR="006249BE">
        <w:rPr>
          <w:sz w:val="24"/>
          <w:szCs w:val="24"/>
          <w:highlight w:val="yellow"/>
        </w:rPr>
        <w:t>,</w:t>
      </w:r>
      <w:r w:rsidR="00F148AF" w:rsidRPr="001F6C31">
        <w:rPr>
          <w:sz w:val="24"/>
          <w:szCs w:val="24"/>
          <w:highlight w:val="yellow"/>
        </w:rPr>
        <w:t xml:space="preserve"> from the heel </w:t>
      </w:r>
      <w:r w:rsidR="001E12CF" w:rsidRPr="001F6C31">
        <w:rPr>
          <w:sz w:val="24"/>
          <w:szCs w:val="24"/>
          <w:highlight w:val="yellow"/>
        </w:rPr>
        <w:t>and ac</w:t>
      </w:r>
      <w:r w:rsidR="006249BE">
        <w:rPr>
          <w:sz w:val="24"/>
          <w:szCs w:val="24"/>
          <w:highlight w:val="yellow"/>
        </w:rPr>
        <w:t>ross the top of the foot toward</w:t>
      </w:r>
      <w:r w:rsidR="001E12CF" w:rsidRPr="001F6C31">
        <w:rPr>
          <w:sz w:val="24"/>
          <w:szCs w:val="24"/>
          <w:highlight w:val="yellow"/>
        </w:rPr>
        <w:t xml:space="preserve"> the great toe</w:t>
      </w:r>
      <w:r w:rsidRPr="001F6C31">
        <w:rPr>
          <w:sz w:val="24"/>
          <w:szCs w:val="24"/>
          <w:highlight w:val="yellow"/>
        </w:rPr>
        <w:t>.</w:t>
      </w:r>
      <w:r w:rsidR="006249BE">
        <w:rPr>
          <w:sz w:val="24"/>
          <w:szCs w:val="24"/>
          <w:highlight w:val="yellow"/>
        </w:rPr>
        <w:t xml:space="preserve"> </w:t>
      </w:r>
    </w:p>
    <w:p w14:paraId="5A07D6FD" w14:textId="77777777" w:rsidR="006249BE" w:rsidRDefault="006249BE">
      <w:pPr>
        <w:rPr>
          <w:sz w:val="24"/>
          <w:szCs w:val="24"/>
          <w:highlight w:val="yellow"/>
        </w:rPr>
      </w:pPr>
    </w:p>
    <w:p w14:paraId="79CF7E13" w14:textId="30D836B0" w:rsidR="009504FE" w:rsidRPr="001F6C31" w:rsidRDefault="006249BE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4.2.1 </w:t>
      </w:r>
      <w:r w:rsidR="00F324D2" w:rsidRPr="001F6C31">
        <w:rPr>
          <w:sz w:val="24"/>
          <w:szCs w:val="24"/>
          <w:highlight w:val="yellow"/>
        </w:rPr>
        <w:t>The normal respon</w:t>
      </w:r>
      <w:r>
        <w:rPr>
          <w:sz w:val="24"/>
          <w:szCs w:val="24"/>
          <w:highlight w:val="yellow"/>
        </w:rPr>
        <w:t>se is flexion of the great toe.</w:t>
      </w:r>
      <w:r w:rsidR="00F324D2" w:rsidRPr="001F6C31">
        <w:rPr>
          <w:sz w:val="24"/>
          <w:szCs w:val="24"/>
          <w:highlight w:val="yellow"/>
        </w:rPr>
        <w:t xml:space="preserve"> A positive Babinski response is seen with upper motor neuron lesions and consists of extension of the great toe accompani</w:t>
      </w:r>
      <w:r w:rsidR="001F6C31" w:rsidRPr="001F6C31">
        <w:rPr>
          <w:sz w:val="24"/>
          <w:szCs w:val="24"/>
          <w:highlight w:val="yellow"/>
        </w:rPr>
        <w:t xml:space="preserve">ed by fanning of the other toes </w:t>
      </w:r>
      <w:r w:rsidR="001F6C31" w:rsidRPr="00156A37">
        <w:rPr>
          <w:b/>
          <w:sz w:val="24"/>
          <w:szCs w:val="24"/>
          <w:highlight w:val="yellow"/>
        </w:rPr>
        <w:t>(</w:t>
      </w:r>
      <w:r w:rsidR="009504FE" w:rsidRPr="00187E4F">
        <w:rPr>
          <w:b/>
          <w:sz w:val="24"/>
          <w:szCs w:val="24"/>
          <w:highlight w:val="yellow"/>
        </w:rPr>
        <w:t>Figure</w:t>
      </w:r>
      <w:r w:rsidR="001F6C31" w:rsidRPr="00187E4F">
        <w:rPr>
          <w:b/>
          <w:sz w:val="24"/>
          <w:szCs w:val="24"/>
          <w:highlight w:val="yellow"/>
        </w:rPr>
        <w:t xml:space="preserve"> 3</w:t>
      </w:r>
      <w:r w:rsidR="001F6C31" w:rsidRPr="00156A37">
        <w:rPr>
          <w:b/>
          <w:sz w:val="24"/>
          <w:szCs w:val="24"/>
          <w:highlight w:val="yellow"/>
        </w:rPr>
        <w:t>)</w:t>
      </w:r>
      <w:r w:rsidR="001F6C31" w:rsidRPr="001F6C31">
        <w:rPr>
          <w:sz w:val="24"/>
          <w:szCs w:val="24"/>
          <w:highlight w:val="yellow"/>
        </w:rPr>
        <w:t>.</w:t>
      </w:r>
    </w:p>
    <w:p w14:paraId="2824A63A" w14:textId="77777777" w:rsidR="009504FE" w:rsidRPr="009504FE" w:rsidRDefault="009504FE">
      <w:pPr>
        <w:rPr>
          <w:sz w:val="24"/>
          <w:szCs w:val="24"/>
        </w:rPr>
      </w:pPr>
    </w:p>
    <w:p w14:paraId="2109B459" w14:textId="77777777" w:rsidR="00F324D2" w:rsidRPr="009504FE" w:rsidRDefault="009504FE">
      <w:pPr>
        <w:rPr>
          <w:sz w:val="24"/>
          <w:szCs w:val="24"/>
        </w:rPr>
      </w:pPr>
      <w:r w:rsidRPr="001F6C31">
        <w:rPr>
          <w:sz w:val="24"/>
          <w:szCs w:val="24"/>
          <w:highlight w:val="yellow"/>
        </w:rPr>
        <w:t xml:space="preserve">4.3 </w:t>
      </w:r>
      <w:r w:rsidR="001E12CF" w:rsidRPr="001F6C31">
        <w:rPr>
          <w:sz w:val="24"/>
          <w:szCs w:val="24"/>
          <w:highlight w:val="yellow"/>
        </w:rPr>
        <w:t>Repeat on the other side and compare the sides.</w:t>
      </w:r>
    </w:p>
    <w:p w14:paraId="0C58736E" w14:textId="77777777" w:rsidR="007C5D94" w:rsidRPr="009504FE" w:rsidRDefault="007C5D94">
      <w:pPr>
        <w:rPr>
          <w:sz w:val="24"/>
          <w:szCs w:val="24"/>
        </w:rPr>
      </w:pPr>
    </w:p>
    <w:p w14:paraId="3851062C" w14:textId="77777777" w:rsidR="007C5D94" w:rsidRPr="001F6C31" w:rsidRDefault="004B63EC">
      <w:pPr>
        <w:rPr>
          <w:sz w:val="24"/>
          <w:szCs w:val="24"/>
        </w:rPr>
      </w:pPr>
      <w:r w:rsidRPr="001F6C31">
        <w:rPr>
          <w:sz w:val="24"/>
          <w:szCs w:val="24"/>
        </w:rPr>
        <w:t xml:space="preserve">5. </w:t>
      </w:r>
      <w:r w:rsidR="007C5D94" w:rsidRPr="001F6C31">
        <w:rPr>
          <w:sz w:val="24"/>
          <w:szCs w:val="24"/>
        </w:rPr>
        <w:t>Other reflex</w:t>
      </w:r>
      <w:r w:rsidR="00F324D2" w:rsidRPr="001F6C31">
        <w:rPr>
          <w:sz w:val="24"/>
          <w:szCs w:val="24"/>
        </w:rPr>
        <w:t>es</w:t>
      </w:r>
      <w:r w:rsidR="006249BE">
        <w:rPr>
          <w:sz w:val="24"/>
          <w:szCs w:val="24"/>
        </w:rPr>
        <w:t>.</w:t>
      </w:r>
    </w:p>
    <w:p w14:paraId="17669D34" w14:textId="77777777" w:rsidR="00A91815" w:rsidRPr="009504FE" w:rsidRDefault="00A91815">
      <w:pPr>
        <w:rPr>
          <w:sz w:val="24"/>
          <w:szCs w:val="24"/>
        </w:rPr>
      </w:pPr>
    </w:p>
    <w:p w14:paraId="56A997D9" w14:textId="71B6DB98" w:rsidR="00D47B19" w:rsidRDefault="004B63EC">
      <w:pPr>
        <w:rPr>
          <w:sz w:val="24"/>
          <w:szCs w:val="24"/>
        </w:rPr>
      </w:pPr>
      <w:r w:rsidRPr="009504FE">
        <w:rPr>
          <w:sz w:val="24"/>
          <w:szCs w:val="24"/>
        </w:rPr>
        <w:t xml:space="preserve">5.1 </w:t>
      </w:r>
      <w:r w:rsidR="00D47B19" w:rsidRPr="009504FE">
        <w:rPr>
          <w:sz w:val="24"/>
          <w:szCs w:val="24"/>
        </w:rPr>
        <w:t>Jaw jerk (Cranial nerve V)</w:t>
      </w:r>
      <w:r w:rsidR="006249BE">
        <w:rPr>
          <w:sz w:val="24"/>
          <w:szCs w:val="24"/>
        </w:rPr>
        <w:t>.</w:t>
      </w:r>
    </w:p>
    <w:p w14:paraId="4333565E" w14:textId="77777777" w:rsidR="00414152" w:rsidRPr="009504FE" w:rsidRDefault="00414152">
      <w:pPr>
        <w:rPr>
          <w:sz w:val="24"/>
          <w:szCs w:val="24"/>
        </w:rPr>
      </w:pPr>
    </w:p>
    <w:p w14:paraId="23853BA0" w14:textId="0F13585F" w:rsidR="004B63EC" w:rsidRPr="006D015D" w:rsidRDefault="004B63EC">
      <w:pPr>
        <w:rPr>
          <w:sz w:val="24"/>
          <w:szCs w:val="24"/>
          <w:highlight w:val="yellow"/>
        </w:rPr>
      </w:pPr>
      <w:r w:rsidRPr="006D015D">
        <w:rPr>
          <w:sz w:val="24"/>
          <w:szCs w:val="24"/>
          <w:highlight w:val="yellow"/>
        </w:rPr>
        <w:t>5.1.1 Tell the pa</w:t>
      </w:r>
      <w:r w:rsidR="006249BE">
        <w:rPr>
          <w:sz w:val="24"/>
          <w:szCs w:val="24"/>
          <w:highlight w:val="yellow"/>
        </w:rPr>
        <w:t xml:space="preserve">tient to relax their jaw and </w:t>
      </w:r>
      <w:r w:rsidRPr="006D015D">
        <w:rPr>
          <w:sz w:val="24"/>
          <w:szCs w:val="24"/>
          <w:highlight w:val="yellow"/>
        </w:rPr>
        <w:t>open their mouth slightly.</w:t>
      </w:r>
    </w:p>
    <w:p w14:paraId="494D3D0B" w14:textId="77777777" w:rsidR="004B63EC" w:rsidRPr="006D015D" w:rsidRDefault="004B63EC">
      <w:pPr>
        <w:rPr>
          <w:sz w:val="24"/>
          <w:szCs w:val="24"/>
          <w:highlight w:val="yellow"/>
        </w:rPr>
      </w:pPr>
    </w:p>
    <w:p w14:paraId="332BB99F" w14:textId="0A0580AC" w:rsidR="006D015D" w:rsidRPr="009504FE" w:rsidRDefault="006D015D" w:rsidP="006D015D">
      <w:pPr>
        <w:rPr>
          <w:sz w:val="24"/>
          <w:szCs w:val="24"/>
        </w:rPr>
      </w:pPr>
      <w:r w:rsidRPr="006D015D">
        <w:rPr>
          <w:sz w:val="24"/>
          <w:szCs w:val="24"/>
          <w:highlight w:val="yellow"/>
        </w:rPr>
        <w:lastRenderedPageBreak/>
        <w:t>5.1.2 Place your index finger along the protuberance of the chin and slightly tap it with the reflex hammer. Normally</w:t>
      </w:r>
      <w:r w:rsidR="0089300B">
        <w:rPr>
          <w:sz w:val="24"/>
          <w:szCs w:val="24"/>
          <w:highlight w:val="yellow"/>
        </w:rPr>
        <w:t>, there is</w:t>
      </w:r>
      <w:r w:rsidR="006249BE">
        <w:rPr>
          <w:sz w:val="24"/>
          <w:szCs w:val="24"/>
          <w:highlight w:val="yellow"/>
        </w:rPr>
        <w:t xml:space="preserve"> no response.</w:t>
      </w:r>
      <w:r w:rsidRPr="006D015D">
        <w:rPr>
          <w:sz w:val="24"/>
          <w:szCs w:val="24"/>
          <w:highlight w:val="yellow"/>
        </w:rPr>
        <w:t xml:space="preserve"> Upper motor neuron lesion can lead to masseter muscle contraction and a</w:t>
      </w:r>
      <w:r w:rsidR="006249BE">
        <w:rPr>
          <w:sz w:val="24"/>
          <w:szCs w:val="24"/>
          <w:highlight w:val="yellow"/>
        </w:rPr>
        <w:t>n upward</w:t>
      </w:r>
      <w:r w:rsidRPr="006D015D">
        <w:rPr>
          <w:sz w:val="24"/>
          <w:szCs w:val="24"/>
          <w:highlight w:val="yellow"/>
        </w:rPr>
        <w:t xml:space="preserve"> jaw jerk.</w:t>
      </w:r>
    </w:p>
    <w:p w14:paraId="2F7CCE72" w14:textId="77777777" w:rsidR="006D015D" w:rsidRDefault="006D015D">
      <w:pPr>
        <w:rPr>
          <w:sz w:val="24"/>
          <w:szCs w:val="24"/>
        </w:rPr>
      </w:pPr>
    </w:p>
    <w:p w14:paraId="6208C267" w14:textId="77777777" w:rsidR="001E12CF" w:rsidRDefault="004B63EC">
      <w:pPr>
        <w:rPr>
          <w:sz w:val="24"/>
          <w:szCs w:val="24"/>
        </w:rPr>
      </w:pPr>
      <w:r w:rsidRPr="009504FE">
        <w:rPr>
          <w:sz w:val="24"/>
          <w:szCs w:val="24"/>
        </w:rPr>
        <w:t xml:space="preserve">5.2 </w:t>
      </w:r>
      <w:r w:rsidR="001E12CF" w:rsidRPr="009504FE">
        <w:rPr>
          <w:sz w:val="24"/>
          <w:szCs w:val="24"/>
        </w:rPr>
        <w:t>Hoffman response</w:t>
      </w:r>
      <w:r w:rsidRPr="009504FE">
        <w:rPr>
          <w:sz w:val="24"/>
          <w:szCs w:val="24"/>
        </w:rPr>
        <w:t>.</w:t>
      </w:r>
    </w:p>
    <w:p w14:paraId="0516E534" w14:textId="77777777" w:rsidR="00414152" w:rsidRPr="009504FE" w:rsidRDefault="00414152">
      <w:pPr>
        <w:rPr>
          <w:sz w:val="24"/>
          <w:szCs w:val="24"/>
        </w:rPr>
      </w:pPr>
    </w:p>
    <w:p w14:paraId="5A63B210" w14:textId="77777777" w:rsidR="004B63EC" w:rsidRPr="001F6C31" w:rsidRDefault="004B63EC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>5.2.1 Tell the patient to relax their hand</w:t>
      </w:r>
      <w:r w:rsidR="006249BE">
        <w:rPr>
          <w:sz w:val="24"/>
          <w:szCs w:val="24"/>
          <w:highlight w:val="yellow"/>
        </w:rPr>
        <w:t>.</w:t>
      </w:r>
    </w:p>
    <w:p w14:paraId="3DB2F62A" w14:textId="77777777" w:rsidR="00015723" w:rsidRPr="001F6C31" w:rsidRDefault="00015723">
      <w:pPr>
        <w:rPr>
          <w:sz w:val="24"/>
          <w:szCs w:val="24"/>
          <w:highlight w:val="yellow"/>
        </w:rPr>
      </w:pPr>
    </w:p>
    <w:p w14:paraId="159A87BF" w14:textId="1025E9EE" w:rsidR="004B63EC" w:rsidRPr="001F6C31" w:rsidRDefault="004B63EC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>5.2.2 Hold the patient’</w:t>
      </w:r>
      <w:r w:rsidR="006249BE">
        <w:rPr>
          <w:sz w:val="24"/>
          <w:szCs w:val="24"/>
          <w:highlight w:val="yellow"/>
        </w:rPr>
        <w:t>s middle finger between</w:t>
      </w:r>
      <w:r w:rsidR="00015723" w:rsidRPr="001F6C31">
        <w:rPr>
          <w:sz w:val="24"/>
          <w:szCs w:val="24"/>
          <w:highlight w:val="yellow"/>
        </w:rPr>
        <w:t xml:space="preserve"> your thumb and index finger.</w:t>
      </w:r>
    </w:p>
    <w:p w14:paraId="64565FBC" w14:textId="77777777" w:rsidR="00015723" w:rsidRPr="001F6C31" w:rsidRDefault="00015723">
      <w:pPr>
        <w:rPr>
          <w:sz w:val="24"/>
          <w:szCs w:val="24"/>
          <w:highlight w:val="yellow"/>
        </w:rPr>
      </w:pPr>
    </w:p>
    <w:p w14:paraId="60A395B9" w14:textId="2ADDE86C" w:rsidR="00015723" w:rsidRDefault="00015723">
      <w:pPr>
        <w:rPr>
          <w:sz w:val="24"/>
          <w:szCs w:val="24"/>
          <w:highlight w:val="yellow"/>
        </w:rPr>
      </w:pPr>
      <w:r w:rsidRPr="001F6C31">
        <w:rPr>
          <w:sz w:val="24"/>
          <w:szCs w:val="24"/>
          <w:highlight w:val="yellow"/>
        </w:rPr>
        <w:t xml:space="preserve">5.2.3 Snap your thumb against </w:t>
      </w:r>
      <w:r w:rsidR="006249BE">
        <w:rPr>
          <w:sz w:val="24"/>
          <w:szCs w:val="24"/>
          <w:highlight w:val="yellow"/>
        </w:rPr>
        <w:t>the patient’s middle finger</w:t>
      </w:r>
      <w:r w:rsidRPr="001F6C31">
        <w:rPr>
          <w:sz w:val="24"/>
          <w:szCs w:val="24"/>
          <w:highlight w:val="yellow"/>
        </w:rPr>
        <w:t xml:space="preserve">nail. </w:t>
      </w:r>
      <w:r w:rsidR="001E12CF" w:rsidRPr="001F6C31">
        <w:rPr>
          <w:sz w:val="24"/>
          <w:szCs w:val="24"/>
          <w:highlight w:val="yellow"/>
        </w:rPr>
        <w:t xml:space="preserve">Normally, there is </w:t>
      </w:r>
      <w:r w:rsidR="006D015D">
        <w:rPr>
          <w:sz w:val="24"/>
          <w:szCs w:val="24"/>
          <w:highlight w:val="yellow"/>
        </w:rPr>
        <w:t>no response. Upper motor neuron lesion can result in a</w:t>
      </w:r>
      <w:r w:rsidRPr="001F6C31">
        <w:rPr>
          <w:sz w:val="24"/>
          <w:szCs w:val="24"/>
          <w:highlight w:val="yellow"/>
        </w:rPr>
        <w:t xml:space="preserve"> positive Hoffman’s response </w:t>
      </w:r>
      <w:r w:rsidR="006D015D">
        <w:rPr>
          <w:sz w:val="24"/>
          <w:szCs w:val="24"/>
          <w:highlight w:val="yellow"/>
        </w:rPr>
        <w:t>(</w:t>
      </w:r>
      <w:r w:rsidR="001E12CF" w:rsidRPr="001F6C31">
        <w:rPr>
          <w:sz w:val="24"/>
          <w:szCs w:val="24"/>
          <w:highlight w:val="yellow"/>
        </w:rPr>
        <w:t>when the fingers flex after the snap over the nail</w:t>
      </w:r>
      <w:r w:rsidR="006D015D">
        <w:rPr>
          <w:sz w:val="24"/>
          <w:szCs w:val="24"/>
          <w:highlight w:val="yellow"/>
        </w:rPr>
        <w:t xml:space="preserve"> of the middle finger).</w:t>
      </w:r>
    </w:p>
    <w:p w14:paraId="7EB3BFA8" w14:textId="77777777" w:rsidR="006D015D" w:rsidRPr="001F6C31" w:rsidRDefault="006D015D">
      <w:pPr>
        <w:rPr>
          <w:sz w:val="24"/>
          <w:szCs w:val="24"/>
          <w:highlight w:val="yellow"/>
        </w:rPr>
      </w:pPr>
    </w:p>
    <w:p w14:paraId="50CC8DFC" w14:textId="77777777" w:rsidR="00015723" w:rsidRPr="009504FE" w:rsidRDefault="00015723">
      <w:pPr>
        <w:rPr>
          <w:sz w:val="24"/>
          <w:szCs w:val="24"/>
        </w:rPr>
      </w:pPr>
      <w:r w:rsidRPr="001F6C31">
        <w:rPr>
          <w:sz w:val="24"/>
          <w:szCs w:val="24"/>
          <w:highlight w:val="yellow"/>
        </w:rPr>
        <w:t>5.2.4 Repeat on the other side and compare the sides.</w:t>
      </w:r>
    </w:p>
    <w:p w14:paraId="526FE36C" w14:textId="77777777" w:rsidR="001E12CF" w:rsidRPr="009504FE" w:rsidRDefault="001E12CF">
      <w:pPr>
        <w:rPr>
          <w:sz w:val="24"/>
          <w:szCs w:val="24"/>
        </w:rPr>
      </w:pPr>
    </w:p>
    <w:p w14:paraId="29748F23" w14:textId="56335191" w:rsidR="006249BE" w:rsidRDefault="00A91815">
      <w:pPr>
        <w:rPr>
          <w:sz w:val="24"/>
          <w:szCs w:val="24"/>
        </w:rPr>
      </w:pPr>
      <w:r w:rsidRPr="009504FE">
        <w:rPr>
          <w:sz w:val="24"/>
          <w:szCs w:val="24"/>
        </w:rPr>
        <w:t>5.3</w:t>
      </w:r>
      <w:r w:rsidR="006249BE">
        <w:rPr>
          <w:sz w:val="24"/>
          <w:szCs w:val="24"/>
        </w:rPr>
        <w:t xml:space="preserve"> Perform clonus testing</w:t>
      </w:r>
      <w:r w:rsidRPr="009504FE">
        <w:rPr>
          <w:sz w:val="24"/>
          <w:szCs w:val="24"/>
        </w:rPr>
        <w:t xml:space="preserve"> if the reflexes appear hyperactive and an upper motor lesion is suspected.</w:t>
      </w:r>
      <w:r w:rsidR="00414152">
        <w:rPr>
          <w:sz w:val="24"/>
          <w:szCs w:val="24"/>
        </w:rPr>
        <w:t xml:space="preserve"> </w:t>
      </w:r>
    </w:p>
    <w:p w14:paraId="77A3F094" w14:textId="77777777" w:rsidR="006249BE" w:rsidRDefault="006249BE">
      <w:pPr>
        <w:rPr>
          <w:sz w:val="24"/>
          <w:szCs w:val="24"/>
        </w:rPr>
      </w:pPr>
    </w:p>
    <w:p w14:paraId="675146D0" w14:textId="1C15B038" w:rsidR="00510A44" w:rsidRPr="009504FE" w:rsidRDefault="006249BE">
      <w:pPr>
        <w:rPr>
          <w:sz w:val="24"/>
          <w:szCs w:val="24"/>
        </w:rPr>
      </w:pPr>
      <w:r>
        <w:rPr>
          <w:sz w:val="24"/>
          <w:szCs w:val="24"/>
        </w:rPr>
        <w:t xml:space="preserve">5.3.1 </w:t>
      </w:r>
      <w:r w:rsidR="00A91815" w:rsidRPr="001F6C31">
        <w:rPr>
          <w:sz w:val="24"/>
          <w:szCs w:val="24"/>
          <w:highlight w:val="yellow"/>
        </w:rPr>
        <w:t>To test for clonus</w:t>
      </w:r>
      <w:r>
        <w:rPr>
          <w:sz w:val="24"/>
          <w:szCs w:val="24"/>
          <w:highlight w:val="yellow"/>
        </w:rPr>
        <w:t>,</w:t>
      </w:r>
      <w:r w:rsidR="00A91815" w:rsidRPr="001F6C31">
        <w:rPr>
          <w:sz w:val="24"/>
          <w:szCs w:val="24"/>
          <w:highlight w:val="yellow"/>
        </w:rPr>
        <w:t xml:space="preserve"> hold the patient’s relaxed </w:t>
      </w:r>
      <w:r w:rsidR="008B2367" w:rsidRPr="001F6C31">
        <w:rPr>
          <w:sz w:val="24"/>
          <w:szCs w:val="24"/>
          <w:highlight w:val="yellow"/>
        </w:rPr>
        <w:t>lower leg and</w:t>
      </w:r>
      <w:r>
        <w:rPr>
          <w:sz w:val="24"/>
          <w:szCs w:val="24"/>
          <w:highlight w:val="yellow"/>
        </w:rPr>
        <w:t>,</w:t>
      </w:r>
      <w:r w:rsidR="008B2367" w:rsidRPr="001F6C31">
        <w:rPr>
          <w:sz w:val="24"/>
          <w:szCs w:val="24"/>
          <w:highlight w:val="yellow"/>
        </w:rPr>
        <w:t xml:space="preserve"> with your</w:t>
      </w:r>
      <w:r w:rsidR="006D015D">
        <w:rPr>
          <w:sz w:val="24"/>
          <w:szCs w:val="24"/>
          <w:highlight w:val="yellow"/>
        </w:rPr>
        <w:t xml:space="preserve"> hand on the dorsum of the foot</w:t>
      </w:r>
      <w:r>
        <w:rPr>
          <w:sz w:val="24"/>
          <w:szCs w:val="24"/>
          <w:highlight w:val="yellow"/>
        </w:rPr>
        <w:t>,</w:t>
      </w:r>
      <w:r w:rsidR="006D015D">
        <w:rPr>
          <w:sz w:val="24"/>
          <w:szCs w:val="24"/>
          <w:highlight w:val="yellow"/>
        </w:rPr>
        <w:t xml:space="preserve"> </w:t>
      </w:r>
      <w:r w:rsidR="008B2367" w:rsidRPr="001F6C31">
        <w:rPr>
          <w:sz w:val="24"/>
          <w:szCs w:val="24"/>
          <w:highlight w:val="yellow"/>
        </w:rPr>
        <w:t xml:space="preserve">quickly </w:t>
      </w:r>
      <w:proofErr w:type="spellStart"/>
      <w:r w:rsidR="008B2367" w:rsidRPr="001F6C31">
        <w:rPr>
          <w:sz w:val="24"/>
          <w:szCs w:val="24"/>
          <w:highlight w:val="yellow"/>
        </w:rPr>
        <w:t>dorsiflex</w:t>
      </w:r>
      <w:proofErr w:type="spellEnd"/>
      <w:r w:rsidR="008B2367" w:rsidRPr="001F6C31">
        <w:rPr>
          <w:sz w:val="24"/>
          <w:szCs w:val="24"/>
          <w:highlight w:val="yellow"/>
        </w:rPr>
        <w:t xml:space="preserve"> the foot. Normally</w:t>
      </w:r>
      <w:r>
        <w:rPr>
          <w:sz w:val="24"/>
          <w:szCs w:val="24"/>
          <w:highlight w:val="yellow"/>
        </w:rPr>
        <w:t>,</w:t>
      </w:r>
      <w:r w:rsidR="008B2367" w:rsidRPr="001F6C31">
        <w:rPr>
          <w:sz w:val="24"/>
          <w:szCs w:val="24"/>
          <w:highlight w:val="yellow"/>
        </w:rPr>
        <w:t xml:space="preserve"> there should be no response, but if clonus is present, the foot will have multiple oscillations back and forth</w:t>
      </w:r>
      <w:r w:rsidR="00A91815" w:rsidRPr="001F6C31">
        <w:rPr>
          <w:sz w:val="24"/>
          <w:szCs w:val="24"/>
          <w:highlight w:val="yellow"/>
        </w:rPr>
        <w:t>.</w:t>
      </w:r>
    </w:p>
    <w:p w14:paraId="34168CE1" w14:textId="77777777" w:rsidR="00A91815" w:rsidRPr="009504FE" w:rsidRDefault="00A91815">
      <w:pPr>
        <w:rPr>
          <w:sz w:val="24"/>
          <w:szCs w:val="24"/>
        </w:rPr>
      </w:pPr>
    </w:p>
    <w:p w14:paraId="60275C1E" w14:textId="77777777" w:rsidR="009469F2" w:rsidRPr="009504FE" w:rsidRDefault="009469F2">
      <w:pPr>
        <w:rPr>
          <w:b/>
          <w:sz w:val="24"/>
          <w:szCs w:val="24"/>
        </w:rPr>
      </w:pPr>
    </w:p>
    <w:p w14:paraId="6105D692" w14:textId="77777777" w:rsidR="00510A44" w:rsidRPr="00C90E17" w:rsidRDefault="004A2CDE">
      <w:pPr>
        <w:rPr>
          <w:b/>
          <w:sz w:val="28"/>
          <w:szCs w:val="28"/>
        </w:rPr>
      </w:pPr>
      <w:r w:rsidRPr="00C90E17">
        <w:rPr>
          <w:b/>
          <w:sz w:val="28"/>
          <w:szCs w:val="28"/>
        </w:rPr>
        <w:t>Summary</w:t>
      </w:r>
    </w:p>
    <w:p w14:paraId="3805798E" w14:textId="77777777" w:rsidR="009469F2" w:rsidRPr="009504FE" w:rsidRDefault="009469F2">
      <w:pPr>
        <w:rPr>
          <w:b/>
          <w:sz w:val="24"/>
          <w:szCs w:val="24"/>
        </w:rPr>
      </w:pPr>
    </w:p>
    <w:p w14:paraId="4515003F" w14:textId="079EEB6D" w:rsidR="00525499" w:rsidRDefault="00B94923">
      <w:pPr>
        <w:rPr>
          <w:sz w:val="24"/>
          <w:szCs w:val="24"/>
        </w:rPr>
      </w:pPr>
      <w:r w:rsidRPr="00C90E17">
        <w:rPr>
          <w:sz w:val="24"/>
          <w:szCs w:val="24"/>
        </w:rPr>
        <w:t>Evaluation of the deep tendon reflexes i</w:t>
      </w:r>
      <w:r w:rsidR="00525499">
        <w:rPr>
          <w:sz w:val="24"/>
          <w:szCs w:val="24"/>
        </w:rPr>
        <w:t xml:space="preserve">s </w:t>
      </w:r>
      <w:r w:rsidRPr="00C90E17">
        <w:rPr>
          <w:sz w:val="24"/>
          <w:szCs w:val="24"/>
        </w:rPr>
        <w:t>a critical part of a neurological exam and complements motor and sensor examination.</w:t>
      </w:r>
      <w:r w:rsidR="004A2CDE" w:rsidRPr="00C90E17">
        <w:rPr>
          <w:color w:val="000000"/>
          <w:sz w:val="24"/>
          <w:szCs w:val="24"/>
          <w:shd w:val="clear" w:color="auto" w:fill="FCFCFB"/>
        </w:rPr>
        <w:t xml:space="preserve"> The commonly tested deep tendon reflexes include the triceps, biceps,</w:t>
      </w:r>
      <w:r w:rsidR="00C90E17">
        <w:rPr>
          <w:color w:val="000000"/>
          <w:sz w:val="24"/>
          <w:szCs w:val="24"/>
          <w:shd w:val="clear" w:color="auto" w:fill="FCFCFB"/>
        </w:rPr>
        <w:t xml:space="preserve"> </w:t>
      </w:r>
      <w:proofErr w:type="spellStart"/>
      <w:r w:rsidR="00C90E17">
        <w:rPr>
          <w:color w:val="000000"/>
          <w:sz w:val="24"/>
          <w:szCs w:val="24"/>
          <w:shd w:val="clear" w:color="auto" w:fill="FCFCFB"/>
        </w:rPr>
        <w:t>brachioradialis</w:t>
      </w:r>
      <w:proofErr w:type="spellEnd"/>
      <w:r w:rsidR="00C90E17">
        <w:rPr>
          <w:color w:val="000000"/>
          <w:sz w:val="24"/>
          <w:szCs w:val="24"/>
          <w:shd w:val="clear" w:color="auto" w:fill="FCFCFB"/>
        </w:rPr>
        <w:t xml:space="preserve">, </w:t>
      </w:r>
      <w:r w:rsidR="006D015D" w:rsidRPr="00C90E17">
        <w:rPr>
          <w:color w:val="000000"/>
          <w:sz w:val="24"/>
          <w:szCs w:val="24"/>
          <w:shd w:val="clear" w:color="auto" w:fill="FCFCFB"/>
        </w:rPr>
        <w:t>quadriceps</w:t>
      </w:r>
      <w:r w:rsidR="00525499">
        <w:rPr>
          <w:color w:val="000000"/>
          <w:sz w:val="24"/>
          <w:szCs w:val="24"/>
          <w:shd w:val="clear" w:color="auto" w:fill="FCFCFB"/>
        </w:rPr>
        <w:t>,</w:t>
      </w:r>
      <w:r w:rsidR="004A2CDE" w:rsidRPr="00C90E17">
        <w:rPr>
          <w:color w:val="000000"/>
          <w:sz w:val="24"/>
          <w:szCs w:val="24"/>
          <w:shd w:val="clear" w:color="auto" w:fill="FCFCFB"/>
        </w:rPr>
        <w:t xml:space="preserve"> and </w:t>
      </w:r>
      <w:r w:rsidR="006D015D">
        <w:rPr>
          <w:color w:val="000000"/>
          <w:sz w:val="24"/>
          <w:szCs w:val="24"/>
          <w:shd w:val="clear" w:color="auto" w:fill="FCFCFB"/>
        </w:rPr>
        <w:t xml:space="preserve">the </w:t>
      </w:r>
      <w:r w:rsidR="004A2CDE" w:rsidRPr="00C90E17">
        <w:rPr>
          <w:color w:val="000000"/>
          <w:sz w:val="24"/>
          <w:szCs w:val="24"/>
          <w:shd w:val="clear" w:color="auto" w:fill="FCFCFB"/>
        </w:rPr>
        <w:t>Achilles reflexes.</w:t>
      </w:r>
      <w:r w:rsidRPr="00C90E17">
        <w:rPr>
          <w:sz w:val="24"/>
          <w:szCs w:val="24"/>
        </w:rPr>
        <w:t xml:space="preserve"> Abnormalities in the deep tendon reflexes can help verify the level of a </w:t>
      </w:r>
      <w:r w:rsidR="006D015D" w:rsidRPr="00C90E17">
        <w:rPr>
          <w:sz w:val="24"/>
          <w:szCs w:val="24"/>
        </w:rPr>
        <w:t>lesion:</w:t>
      </w:r>
      <w:r w:rsidR="004A2CDE" w:rsidRPr="00C90E17">
        <w:rPr>
          <w:sz w:val="24"/>
          <w:szCs w:val="24"/>
        </w:rPr>
        <w:t xml:space="preserve"> </w:t>
      </w:r>
      <w:proofErr w:type="spellStart"/>
      <w:r w:rsidRPr="00C90E17">
        <w:rPr>
          <w:sz w:val="24"/>
          <w:szCs w:val="24"/>
        </w:rPr>
        <w:t>h</w:t>
      </w:r>
      <w:r w:rsidR="009B067F" w:rsidRPr="00C90E17">
        <w:rPr>
          <w:sz w:val="24"/>
          <w:szCs w:val="24"/>
        </w:rPr>
        <w:t>yperreflexia</w:t>
      </w:r>
      <w:proofErr w:type="spellEnd"/>
      <w:r w:rsidR="009B067F" w:rsidRPr="00C90E17">
        <w:rPr>
          <w:sz w:val="24"/>
          <w:szCs w:val="24"/>
        </w:rPr>
        <w:t xml:space="preserve"> can be seen with upper motor neuron lesions and decreased reflexes may be seen with </w:t>
      </w:r>
      <w:r w:rsidR="00EC1114" w:rsidRPr="00C90E17">
        <w:rPr>
          <w:sz w:val="24"/>
          <w:szCs w:val="24"/>
        </w:rPr>
        <w:t xml:space="preserve">lesions of the peripheral nervous system. The pattern of the abnormality may help </w:t>
      </w:r>
      <w:r w:rsidR="007C5D94" w:rsidRPr="00C90E17">
        <w:rPr>
          <w:sz w:val="24"/>
          <w:szCs w:val="24"/>
        </w:rPr>
        <w:t xml:space="preserve">the clinician </w:t>
      </w:r>
      <w:r w:rsidR="006D015D">
        <w:rPr>
          <w:sz w:val="24"/>
          <w:szCs w:val="24"/>
        </w:rPr>
        <w:t xml:space="preserve">to reach a </w:t>
      </w:r>
      <w:r w:rsidR="006D015D" w:rsidRPr="00C90E17">
        <w:rPr>
          <w:sz w:val="24"/>
          <w:szCs w:val="24"/>
        </w:rPr>
        <w:t>clinical</w:t>
      </w:r>
      <w:r w:rsidR="00525499">
        <w:rPr>
          <w:sz w:val="24"/>
          <w:szCs w:val="24"/>
        </w:rPr>
        <w:t xml:space="preserve"> diagnosis. </w:t>
      </w:r>
      <w:r w:rsidRPr="00C90E17">
        <w:rPr>
          <w:sz w:val="24"/>
          <w:szCs w:val="24"/>
        </w:rPr>
        <w:t>For example, u</w:t>
      </w:r>
      <w:r w:rsidR="007C5D94" w:rsidRPr="00C90E17">
        <w:rPr>
          <w:sz w:val="24"/>
          <w:szCs w:val="24"/>
        </w:rPr>
        <w:t xml:space="preserve">nilateral </w:t>
      </w:r>
      <w:proofErr w:type="spellStart"/>
      <w:r w:rsidR="007C5D94" w:rsidRPr="00C90E17">
        <w:rPr>
          <w:sz w:val="24"/>
          <w:szCs w:val="24"/>
        </w:rPr>
        <w:t>hyperreflexia</w:t>
      </w:r>
      <w:proofErr w:type="spellEnd"/>
      <w:r w:rsidR="007C5D94" w:rsidRPr="00C90E17">
        <w:rPr>
          <w:sz w:val="24"/>
          <w:szCs w:val="24"/>
        </w:rPr>
        <w:t xml:space="preserve"> can be seen in patients with a stroke or multiple sclerosis, but bilateral </w:t>
      </w:r>
      <w:proofErr w:type="spellStart"/>
      <w:r w:rsidR="007C5D94" w:rsidRPr="00C90E17">
        <w:rPr>
          <w:sz w:val="24"/>
          <w:szCs w:val="24"/>
        </w:rPr>
        <w:t>hyperreflexia</w:t>
      </w:r>
      <w:proofErr w:type="spellEnd"/>
      <w:r w:rsidR="007C5D94" w:rsidRPr="00C90E17">
        <w:rPr>
          <w:sz w:val="24"/>
          <w:szCs w:val="24"/>
        </w:rPr>
        <w:t xml:space="preserve"> may be the sign of a more diffuse upper motor neuron problem</w:t>
      </w:r>
      <w:r w:rsidR="00525499">
        <w:rPr>
          <w:sz w:val="24"/>
          <w:szCs w:val="24"/>
        </w:rPr>
        <w:t>,</w:t>
      </w:r>
      <w:r w:rsidR="007C5D94" w:rsidRPr="00C90E17">
        <w:rPr>
          <w:sz w:val="24"/>
          <w:szCs w:val="24"/>
        </w:rPr>
        <w:t xml:space="preserve"> such as </w:t>
      </w:r>
      <w:r w:rsidRPr="00C90E17">
        <w:rPr>
          <w:sz w:val="24"/>
          <w:szCs w:val="24"/>
        </w:rPr>
        <w:t>amyotrophic lateral sclerosis.</w:t>
      </w:r>
    </w:p>
    <w:p w14:paraId="51B74B8D" w14:textId="77777777" w:rsidR="005E6D7B" w:rsidRPr="00C90E17" w:rsidRDefault="00B94923">
      <w:pPr>
        <w:rPr>
          <w:sz w:val="24"/>
          <w:szCs w:val="24"/>
        </w:rPr>
      </w:pPr>
      <w:r w:rsidRPr="00C90E17">
        <w:rPr>
          <w:sz w:val="24"/>
          <w:szCs w:val="24"/>
        </w:rPr>
        <w:t xml:space="preserve"> </w:t>
      </w:r>
    </w:p>
    <w:p w14:paraId="7FDA31D1" w14:textId="77777777" w:rsidR="00BF400D" w:rsidRPr="00C90E17" w:rsidRDefault="004A2CDE" w:rsidP="00BF400D">
      <w:pPr>
        <w:rPr>
          <w:sz w:val="24"/>
          <w:szCs w:val="24"/>
        </w:rPr>
      </w:pPr>
      <w:r w:rsidRPr="00C90E17">
        <w:rPr>
          <w:sz w:val="24"/>
          <w:szCs w:val="24"/>
        </w:rPr>
        <w:t>Testing of reflexes is about symmetry, and the proper technique and consistency in eliciting reflexes is essential to determine if difference in reflexes between the sides is present.</w:t>
      </w:r>
      <w:r w:rsidR="00525499">
        <w:rPr>
          <w:sz w:val="24"/>
          <w:szCs w:val="24"/>
        </w:rPr>
        <w:t xml:space="preserve"> </w:t>
      </w:r>
      <w:r w:rsidRPr="00C90E17">
        <w:rPr>
          <w:sz w:val="24"/>
          <w:szCs w:val="24"/>
        </w:rPr>
        <w:t>I</w:t>
      </w:r>
      <w:r w:rsidR="00BF400D" w:rsidRPr="00C90E17">
        <w:rPr>
          <w:sz w:val="24"/>
          <w:szCs w:val="24"/>
        </w:rPr>
        <w:t>t may not be immediately app</w:t>
      </w:r>
      <w:r w:rsidR="00525499">
        <w:rPr>
          <w:sz w:val="24"/>
          <w:szCs w:val="24"/>
        </w:rPr>
        <w:t xml:space="preserve">arent which side is abnormal, and the clinical context </w:t>
      </w:r>
      <w:r w:rsidRPr="00C90E17">
        <w:rPr>
          <w:sz w:val="24"/>
          <w:szCs w:val="24"/>
        </w:rPr>
        <w:t>may help determine whether the reflexes are hyperactive or hypoactive.</w:t>
      </w:r>
    </w:p>
    <w:p w14:paraId="70B617B5" w14:textId="77777777" w:rsidR="00BF400D" w:rsidRPr="00306A50" w:rsidRDefault="00BF400D" w:rsidP="00BF400D">
      <w:pPr>
        <w:rPr>
          <w:sz w:val="24"/>
          <w:szCs w:val="24"/>
        </w:rPr>
      </w:pPr>
    </w:p>
    <w:p w14:paraId="14B87377" w14:textId="77777777" w:rsidR="00BF400D" w:rsidRPr="009504FE" w:rsidRDefault="00BF400D" w:rsidP="00BF400D">
      <w:pPr>
        <w:rPr>
          <w:b/>
          <w:sz w:val="24"/>
          <w:szCs w:val="24"/>
        </w:rPr>
      </w:pPr>
    </w:p>
    <w:p w14:paraId="033267B0" w14:textId="77777777" w:rsidR="001F1AC1" w:rsidRPr="006D015D" w:rsidRDefault="00C90E17">
      <w:pPr>
        <w:rPr>
          <w:b/>
          <w:sz w:val="28"/>
          <w:szCs w:val="28"/>
        </w:rPr>
      </w:pPr>
      <w:r w:rsidRPr="006D015D">
        <w:rPr>
          <w:b/>
          <w:sz w:val="28"/>
          <w:szCs w:val="28"/>
        </w:rPr>
        <w:t>Figures and l</w:t>
      </w:r>
      <w:r w:rsidR="00702467" w:rsidRPr="006D015D">
        <w:rPr>
          <w:b/>
          <w:sz w:val="28"/>
          <w:szCs w:val="28"/>
        </w:rPr>
        <w:t>egends:</w:t>
      </w:r>
    </w:p>
    <w:p w14:paraId="3FC07B0B" w14:textId="2561E2B2" w:rsidR="00702467" w:rsidRDefault="00702467">
      <w:pPr>
        <w:rPr>
          <w:sz w:val="24"/>
          <w:szCs w:val="24"/>
        </w:rPr>
      </w:pPr>
    </w:p>
    <w:p w14:paraId="563D2000" w14:textId="77777777" w:rsidR="00C90E17" w:rsidRDefault="00702467">
      <w:pPr>
        <w:rPr>
          <w:sz w:val="24"/>
          <w:szCs w:val="24"/>
        </w:rPr>
      </w:pPr>
      <w:r>
        <w:rPr>
          <w:sz w:val="24"/>
          <w:szCs w:val="24"/>
        </w:rPr>
        <w:t xml:space="preserve">Figure 1. </w:t>
      </w:r>
      <w:r w:rsidR="00C90E17">
        <w:rPr>
          <w:sz w:val="24"/>
          <w:szCs w:val="24"/>
        </w:rPr>
        <w:t>Knee</w:t>
      </w:r>
      <w:r w:rsidR="006D015D">
        <w:rPr>
          <w:sz w:val="24"/>
          <w:szCs w:val="24"/>
        </w:rPr>
        <w:t xml:space="preserve"> j</w:t>
      </w:r>
      <w:r w:rsidR="00C90E17">
        <w:rPr>
          <w:sz w:val="24"/>
          <w:szCs w:val="24"/>
        </w:rPr>
        <w:t>erk reflex</w:t>
      </w:r>
      <w:r w:rsidR="00DF0A11">
        <w:rPr>
          <w:sz w:val="24"/>
          <w:szCs w:val="24"/>
        </w:rPr>
        <w:t>.</w:t>
      </w:r>
    </w:p>
    <w:p w14:paraId="02018A07" w14:textId="0D09A09B" w:rsidR="00C90E17" w:rsidRDefault="009A0E7C">
      <w:pPr>
        <w:rPr>
          <w:sz w:val="24"/>
          <w:szCs w:val="24"/>
        </w:rPr>
      </w:pPr>
      <w:r>
        <w:rPr>
          <w:sz w:val="24"/>
          <w:szCs w:val="24"/>
        </w:rPr>
        <w:t>A simplified diagram</w:t>
      </w:r>
      <w:r w:rsidR="00C90E17">
        <w:rPr>
          <w:sz w:val="24"/>
          <w:szCs w:val="24"/>
        </w:rPr>
        <w:t xml:space="preserve"> of one of the commonly tested deep tendon reflexes, </w:t>
      </w:r>
      <w:r>
        <w:rPr>
          <w:sz w:val="24"/>
          <w:szCs w:val="24"/>
        </w:rPr>
        <w:t>a</w:t>
      </w:r>
      <w:r w:rsidR="00C90E17">
        <w:rPr>
          <w:sz w:val="24"/>
          <w:szCs w:val="24"/>
        </w:rPr>
        <w:t xml:space="preserve"> knee jerk reflex. Striking the patellar ligament with a reflex hammer </w:t>
      </w:r>
      <w:r>
        <w:rPr>
          <w:sz w:val="24"/>
          <w:szCs w:val="24"/>
        </w:rPr>
        <w:t>results in activation of the sensory neurons that make direct synapses on alpha motor</w:t>
      </w:r>
      <w:r w:rsidR="00DF0A11">
        <w:rPr>
          <w:sz w:val="24"/>
          <w:szCs w:val="24"/>
        </w:rPr>
        <w:t xml:space="preserve"> neurons in the spinal cord, innervating the quadriceps muscle and causing</w:t>
      </w:r>
      <w:r>
        <w:rPr>
          <w:sz w:val="24"/>
          <w:szCs w:val="24"/>
        </w:rPr>
        <w:t xml:space="preserve"> it to contract.</w:t>
      </w:r>
    </w:p>
    <w:p w14:paraId="1018E2D9" w14:textId="77777777" w:rsidR="009A0E7C" w:rsidRDefault="009A0E7C">
      <w:pPr>
        <w:rPr>
          <w:sz w:val="24"/>
          <w:szCs w:val="24"/>
        </w:rPr>
      </w:pPr>
    </w:p>
    <w:p w14:paraId="25C34A12" w14:textId="77777777" w:rsidR="00DF0A11" w:rsidRDefault="00702467">
      <w:pPr>
        <w:rPr>
          <w:sz w:val="24"/>
          <w:szCs w:val="24"/>
        </w:rPr>
      </w:pPr>
      <w:r>
        <w:rPr>
          <w:sz w:val="24"/>
          <w:szCs w:val="24"/>
        </w:rPr>
        <w:t>Figure 2. Medical reflex hammers</w:t>
      </w:r>
      <w:r w:rsidR="00DF0A11">
        <w:rPr>
          <w:sz w:val="24"/>
          <w:szCs w:val="24"/>
        </w:rPr>
        <w:t>.</w:t>
      </w:r>
    </w:p>
    <w:p w14:paraId="4FFD5799" w14:textId="05597B15" w:rsidR="00702467" w:rsidRDefault="00DF0A11">
      <w:pPr>
        <w:rPr>
          <w:sz w:val="24"/>
          <w:szCs w:val="24"/>
        </w:rPr>
      </w:pPr>
      <w:r>
        <w:rPr>
          <w:sz w:val="24"/>
          <w:szCs w:val="24"/>
        </w:rPr>
        <w:t xml:space="preserve">Two </w:t>
      </w:r>
      <w:r w:rsidR="00702467">
        <w:rPr>
          <w:sz w:val="24"/>
          <w:szCs w:val="24"/>
        </w:rPr>
        <w:t xml:space="preserve">commonly used medical reflex hammers: </w:t>
      </w:r>
      <w:proofErr w:type="spellStart"/>
      <w:r w:rsidR="00702467">
        <w:rPr>
          <w:sz w:val="24"/>
          <w:szCs w:val="24"/>
        </w:rPr>
        <w:t>Babinsky</w:t>
      </w:r>
      <w:proofErr w:type="spellEnd"/>
      <w:r w:rsidR="00702467">
        <w:rPr>
          <w:sz w:val="24"/>
          <w:szCs w:val="24"/>
        </w:rPr>
        <w:t xml:space="preserve"> (top) and Taylor (bottom)</w:t>
      </w:r>
      <w:r>
        <w:rPr>
          <w:sz w:val="24"/>
          <w:szCs w:val="24"/>
        </w:rPr>
        <w:t>.</w:t>
      </w:r>
    </w:p>
    <w:p w14:paraId="4516783A" w14:textId="77777777" w:rsidR="002040A3" w:rsidRDefault="002040A3">
      <w:pPr>
        <w:rPr>
          <w:sz w:val="24"/>
          <w:szCs w:val="24"/>
        </w:rPr>
      </w:pPr>
    </w:p>
    <w:p w14:paraId="0A0F1547" w14:textId="77777777" w:rsidR="002040A3" w:rsidRDefault="002040A3">
      <w:pPr>
        <w:rPr>
          <w:sz w:val="24"/>
          <w:szCs w:val="24"/>
        </w:rPr>
      </w:pPr>
      <w:commentRangeStart w:id="0"/>
      <w:r>
        <w:rPr>
          <w:sz w:val="24"/>
          <w:szCs w:val="24"/>
        </w:rPr>
        <w:t xml:space="preserve">Figure 3. </w:t>
      </w:r>
      <w:commentRangeEnd w:id="0"/>
      <w:r w:rsidR="005B51B1">
        <w:rPr>
          <w:rStyle w:val="CommentReference"/>
        </w:rPr>
        <w:commentReference w:id="0"/>
      </w:r>
      <w:r>
        <w:rPr>
          <w:sz w:val="24"/>
          <w:szCs w:val="24"/>
        </w:rPr>
        <w:t>Babinski reflex.</w:t>
      </w:r>
    </w:p>
    <w:p w14:paraId="7FAFEDDA" w14:textId="54D38256" w:rsidR="00702467" w:rsidRDefault="00DF0A11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2040A3">
        <w:rPr>
          <w:sz w:val="24"/>
          <w:szCs w:val="24"/>
        </w:rPr>
        <w:t>ormal</w:t>
      </w:r>
      <w:r w:rsidR="001F6C31">
        <w:rPr>
          <w:sz w:val="24"/>
          <w:szCs w:val="24"/>
        </w:rPr>
        <w:t xml:space="preserve"> (A) and pathological (positive Babinski sign) (B) plantar response.</w:t>
      </w:r>
    </w:p>
    <w:p w14:paraId="1B44B2B8" w14:textId="77777777" w:rsidR="0014140C" w:rsidRDefault="0014140C">
      <w:pPr>
        <w:rPr>
          <w:sz w:val="24"/>
          <w:szCs w:val="24"/>
        </w:rPr>
      </w:pPr>
      <w:bookmarkStart w:id="1" w:name="_GoBack"/>
      <w:bookmarkEnd w:id="1"/>
    </w:p>
    <w:p w14:paraId="3588ED53" w14:textId="77777777" w:rsidR="0014140C" w:rsidRPr="009504FE" w:rsidRDefault="0014140C">
      <w:pPr>
        <w:rPr>
          <w:sz w:val="24"/>
          <w:szCs w:val="24"/>
        </w:rPr>
      </w:pPr>
      <w:r>
        <w:rPr>
          <w:sz w:val="24"/>
          <w:szCs w:val="24"/>
        </w:rPr>
        <w:t xml:space="preserve">Table 1: </w:t>
      </w:r>
      <w:r w:rsidRPr="0014140C">
        <w:rPr>
          <w:sz w:val="24"/>
          <w:szCs w:val="24"/>
        </w:rPr>
        <w:t>Scale for rating of deep tendon reflexes</w:t>
      </w:r>
      <w:r>
        <w:rPr>
          <w:sz w:val="24"/>
          <w:szCs w:val="24"/>
        </w:rPr>
        <w:t>.</w:t>
      </w:r>
    </w:p>
    <w:sectPr w:rsidR="0014140C" w:rsidRPr="00950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acob Roundy" w:date="2015-02-18T11:01:00Z" w:initials="JR">
    <w:p w14:paraId="2DF1B049" w14:textId="4A68C45F" w:rsidR="005B51B1" w:rsidRDefault="005B51B1">
      <w:pPr>
        <w:pStyle w:val="CommentText"/>
      </w:pPr>
      <w:r>
        <w:rPr>
          <w:rStyle w:val="CommentReference"/>
        </w:rPr>
        <w:annotationRef/>
      </w:r>
      <w:r>
        <w:t>If possible, can this figure be redrawn?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F1B04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4202C"/>
    <w:multiLevelType w:val="hybridMultilevel"/>
    <w:tmpl w:val="CA863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77A66"/>
    <w:multiLevelType w:val="hybridMultilevel"/>
    <w:tmpl w:val="5EF67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E499E"/>
    <w:multiLevelType w:val="multilevel"/>
    <w:tmpl w:val="F6CA4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142092"/>
    <w:multiLevelType w:val="multilevel"/>
    <w:tmpl w:val="6AA01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5B"/>
    <w:rsid w:val="00007E30"/>
    <w:rsid w:val="00015723"/>
    <w:rsid w:val="00021F9E"/>
    <w:rsid w:val="000D6305"/>
    <w:rsid w:val="00117F1D"/>
    <w:rsid w:val="0014140C"/>
    <w:rsid w:val="00156A37"/>
    <w:rsid w:val="001663A1"/>
    <w:rsid w:val="00186EF2"/>
    <w:rsid w:val="00187E4F"/>
    <w:rsid w:val="001B70FC"/>
    <w:rsid w:val="001E12CF"/>
    <w:rsid w:val="001F1AC1"/>
    <w:rsid w:val="001F6C31"/>
    <w:rsid w:val="00201A75"/>
    <w:rsid w:val="002040A3"/>
    <w:rsid w:val="002206E4"/>
    <w:rsid w:val="00233738"/>
    <w:rsid w:val="0024262F"/>
    <w:rsid w:val="00274F34"/>
    <w:rsid w:val="0027633A"/>
    <w:rsid w:val="002C736F"/>
    <w:rsid w:val="002F0D23"/>
    <w:rsid w:val="003050CE"/>
    <w:rsid w:val="00306A50"/>
    <w:rsid w:val="00381D23"/>
    <w:rsid w:val="003866EA"/>
    <w:rsid w:val="003B3B37"/>
    <w:rsid w:val="003D64D1"/>
    <w:rsid w:val="003D682B"/>
    <w:rsid w:val="003E365B"/>
    <w:rsid w:val="003E5973"/>
    <w:rsid w:val="003F151F"/>
    <w:rsid w:val="003F246D"/>
    <w:rsid w:val="004072D7"/>
    <w:rsid w:val="00414152"/>
    <w:rsid w:val="00493E2D"/>
    <w:rsid w:val="004A2B43"/>
    <w:rsid w:val="004A2CDE"/>
    <w:rsid w:val="004A59A4"/>
    <w:rsid w:val="004B63EC"/>
    <w:rsid w:val="00510A44"/>
    <w:rsid w:val="00525499"/>
    <w:rsid w:val="00533944"/>
    <w:rsid w:val="005B51B1"/>
    <w:rsid w:val="005E4602"/>
    <w:rsid w:val="005E6D7B"/>
    <w:rsid w:val="006249BE"/>
    <w:rsid w:val="00642DE5"/>
    <w:rsid w:val="00693ED9"/>
    <w:rsid w:val="006D015D"/>
    <w:rsid w:val="00702467"/>
    <w:rsid w:val="00704B6E"/>
    <w:rsid w:val="00717BAA"/>
    <w:rsid w:val="00736508"/>
    <w:rsid w:val="007560F3"/>
    <w:rsid w:val="0076189D"/>
    <w:rsid w:val="00762F6E"/>
    <w:rsid w:val="007B3184"/>
    <w:rsid w:val="007C5D94"/>
    <w:rsid w:val="0089300B"/>
    <w:rsid w:val="00897604"/>
    <w:rsid w:val="008B2367"/>
    <w:rsid w:val="008B54D0"/>
    <w:rsid w:val="008E1B13"/>
    <w:rsid w:val="0090729F"/>
    <w:rsid w:val="00941112"/>
    <w:rsid w:val="0094261A"/>
    <w:rsid w:val="009469F2"/>
    <w:rsid w:val="009504FE"/>
    <w:rsid w:val="009879A1"/>
    <w:rsid w:val="009A0E7C"/>
    <w:rsid w:val="009A7958"/>
    <w:rsid w:val="009B067F"/>
    <w:rsid w:val="009D42E6"/>
    <w:rsid w:val="009F1809"/>
    <w:rsid w:val="00A660B1"/>
    <w:rsid w:val="00A77444"/>
    <w:rsid w:val="00A91815"/>
    <w:rsid w:val="00AA0CFE"/>
    <w:rsid w:val="00AB699C"/>
    <w:rsid w:val="00B16AE8"/>
    <w:rsid w:val="00B24213"/>
    <w:rsid w:val="00B36217"/>
    <w:rsid w:val="00B7760D"/>
    <w:rsid w:val="00B90B54"/>
    <w:rsid w:val="00B94923"/>
    <w:rsid w:val="00B95F6B"/>
    <w:rsid w:val="00BF400D"/>
    <w:rsid w:val="00C00F17"/>
    <w:rsid w:val="00C112C3"/>
    <w:rsid w:val="00C64227"/>
    <w:rsid w:val="00C74DBE"/>
    <w:rsid w:val="00C90E17"/>
    <w:rsid w:val="00C95E91"/>
    <w:rsid w:val="00CF107D"/>
    <w:rsid w:val="00D4173F"/>
    <w:rsid w:val="00D47B19"/>
    <w:rsid w:val="00D66D23"/>
    <w:rsid w:val="00DF0A11"/>
    <w:rsid w:val="00E036C9"/>
    <w:rsid w:val="00E56637"/>
    <w:rsid w:val="00EC1114"/>
    <w:rsid w:val="00F017DB"/>
    <w:rsid w:val="00F148AF"/>
    <w:rsid w:val="00F324D2"/>
    <w:rsid w:val="00F4208E"/>
    <w:rsid w:val="00F927E5"/>
    <w:rsid w:val="00F94C47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561569-9DAE-4D88-A385-CB514DE5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46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7B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D42E6"/>
  </w:style>
  <w:style w:type="paragraph" w:styleId="ListParagraph">
    <w:name w:val="List Paragraph"/>
    <w:basedOn w:val="Normal"/>
    <w:uiPriority w:val="34"/>
    <w:qFormat/>
    <w:rsid w:val="009504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A0E7C"/>
    <w:rPr>
      <w:b/>
      <w:bCs/>
    </w:rPr>
  </w:style>
  <w:style w:type="paragraph" w:styleId="Revision">
    <w:name w:val="Revision"/>
    <w:hidden/>
    <w:uiPriority w:val="99"/>
    <w:semiHidden/>
    <w:rsid w:val="00B16AE8"/>
  </w:style>
  <w:style w:type="paragraph" w:styleId="BalloonText">
    <w:name w:val="Balloon Text"/>
    <w:basedOn w:val="Normal"/>
    <w:link w:val="BalloonTextChar"/>
    <w:uiPriority w:val="99"/>
    <w:semiHidden/>
    <w:unhideWhenUsed/>
    <w:rsid w:val="00B16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6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A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A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194A-E493-4F87-803E-CE69DCC06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FCBCA-8837-4A3D-82B0-1149A238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Dennis McGonagle</cp:lastModifiedBy>
  <cp:revision>2</cp:revision>
  <dcterms:created xsi:type="dcterms:W3CDTF">2015-02-17T20:01:00Z</dcterms:created>
  <dcterms:modified xsi:type="dcterms:W3CDTF">2015-02-17T20:01:00Z</dcterms:modified>
</cp:coreProperties>
</file>