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F576BC" w14:textId="77777777" w:rsidR="00B71AF4" w:rsidRPr="00C7625C" w:rsidRDefault="001E3861">
      <w:pPr>
        <w:rPr>
          <w:rFonts w:ascii="Times New Roman" w:hAnsi="Times New Roman"/>
          <w:sz w:val="24"/>
          <w:szCs w:val="24"/>
        </w:rPr>
      </w:pPr>
      <w:commentRangeStart w:id="0"/>
      <w:r w:rsidRPr="00394C91">
        <w:rPr>
          <w:rFonts w:ascii="Times New Roman" w:hAnsi="Times New Roman"/>
          <w:b/>
          <w:sz w:val="28"/>
          <w:szCs w:val="28"/>
        </w:rPr>
        <w:t>PIs</w:t>
      </w:r>
      <w:commentRangeEnd w:id="0"/>
      <w:r w:rsidR="00777F6E">
        <w:rPr>
          <w:rStyle w:val="CommentReference"/>
        </w:rPr>
        <w:commentReference w:id="0"/>
      </w:r>
      <w:r w:rsidRPr="00394C91">
        <w:rPr>
          <w:rFonts w:ascii="Times New Roman" w:hAnsi="Times New Roman"/>
          <w:b/>
          <w:sz w:val="28"/>
          <w:szCs w:val="28"/>
        </w:rPr>
        <w:t>:</w:t>
      </w:r>
      <w:r w:rsidRPr="00C7625C">
        <w:rPr>
          <w:rFonts w:ascii="Times New Roman" w:hAnsi="Times New Roman"/>
          <w:sz w:val="24"/>
          <w:szCs w:val="24"/>
        </w:rPr>
        <w:t xml:space="preserve"> Judith </w:t>
      </w:r>
      <w:proofErr w:type="spellStart"/>
      <w:r w:rsidRPr="00C7625C">
        <w:rPr>
          <w:rFonts w:ascii="Times New Roman" w:hAnsi="Times New Roman"/>
          <w:sz w:val="24"/>
          <w:szCs w:val="24"/>
        </w:rPr>
        <w:t>Danovitch</w:t>
      </w:r>
      <w:proofErr w:type="spellEnd"/>
      <w:r w:rsidRPr="00C7625C">
        <w:rPr>
          <w:rFonts w:ascii="Times New Roman" w:hAnsi="Times New Roman"/>
          <w:sz w:val="24"/>
          <w:szCs w:val="24"/>
        </w:rPr>
        <w:t xml:space="preserve"> and </w:t>
      </w:r>
      <w:proofErr w:type="spellStart"/>
      <w:r w:rsidRPr="00C7625C">
        <w:rPr>
          <w:rFonts w:ascii="Times New Roman" w:hAnsi="Times New Roman"/>
          <w:sz w:val="24"/>
          <w:szCs w:val="24"/>
        </w:rPr>
        <w:t>Nicholaus</w:t>
      </w:r>
      <w:proofErr w:type="spellEnd"/>
      <w:r w:rsidRPr="00C7625C">
        <w:rPr>
          <w:rFonts w:ascii="Times New Roman" w:hAnsi="Times New Roman"/>
          <w:sz w:val="24"/>
          <w:szCs w:val="24"/>
        </w:rPr>
        <w:t xml:space="preserve"> </w:t>
      </w:r>
      <w:proofErr w:type="spellStart"/>
      <w:r w:rsidRPr="00C7625C">
        <w:rPr>
          <w:rFonts w:ascii="Times New Roman" w:hAnsi="Times New Roman"/>
          <w:sz w:val="24"/>
          <w:szCs w:val="24"/>
        </w:rPr>
        <w:t>Noles</w:t>
      </w:r>
      <w:proofErr w:type="spellEnd"/>
    </w:p>
    <w:p w14:paraId="44D8E52F" w14:textId="77777777" w:rsidR="00250434" w:rsidRDefault="001E3861" w:rsidP="00394C91">
      <w:pPr>
        <w:rPr>
          <w:rFonts w:ascii="Times New Roman" w:hAnsi="Times New Roman"/>
          <w:sz w:val="24"/>
          <w:szCs w:val="24"/>
        </w:rPr>
      </w:pPr>
      <w:r w:rsidRPr="00394C91">
        <w:rPr>
          <w:rFonts w:ascii="Times New Roman" w:hAnsi="Times New Roman"/>
          <w:b/>
          <w:sz w:val="28"/>
          <w:szCs w:val="28"/>
        </w:rPr>
        <w:t>Psychology Education Title</w:t>
      </w:r>
      <w:r w:rsidR="00250434">
        <w:rPr>
          <w:rFonts w:ascii="Times New Roman" w:hAnsi="Times New Roman"/>
          <w:b/>
          <w:sz w:val="28"/>
          <w:szCs w:val="28"/>
        </w:rPr>
        <w:t>:</w:t>
      </w:r>
      <w:r w:rsidR="00250434">
        <w:rPr>
          <w:rFonts w:ascii="Times New Roman" w:hAnsi="Times New Roman"/>
          <w:b/>
          <w:sz w:val="24"/>
          <w:szCs w:val="24"/>
        </w:rPr>
        <w:t xml:space="preserve"> </w:t>
      </w:r>
      <w:r w:rsidR="00B27D1F" w:rsidRPr="00394C91">
        <w:rPr>
          <w:rFonts w:ascii="Times New Roman" w:hAnsi="Times New Roman"/>
          <w:sz w:val="24"/>
          <w:szCs w:val="24"/>
        </w:rPr>
        <w:t xml:space="preserve">Using </w:t>
      </w:r>
      <w:r w:rsidR="00250434">
        <w:rPr>
          <w:rFonts w:ascii="Times New Roman" w:hAnsi="Times New Roman"/>
          <w:sz w:val="24"/>
          <w:szCs w:val="24"/>
        </w:rPr>
        <w:t>Y</w:t>
      </w:r>
      <w:r w:rsidR="00B27D1F" w:rsidRPr="00394C91">
        <w:rPr>
          <w:rFonts w:ascii="Times New Roman" w:hAnsi="Times New Roman"/>
          <w:sz w:val="24"/>
          <w:szCs w:val="24"/>
        </w:rPr>
        <w:t xml:space="preserve">our </w:t>
      </w:r>
      <w:r w:rsidR="00250434">
        <w:rPr>
          <w:rFonts w:ascii="Times New Roman" w:hAnsi="Times New Roman"/>
          <w:sz w:val="24"/>
          <w:szCs w:val="24"/>
        </w:rPr>
        <w:t>H</w:t>
      </w:r>
      <w:r w:rsidR="00B27D1F" w:rsidRPr="00394C91">
        <w:rPr>
          <w:rFonts w:ascii="Times New Roman" w:hAnsi="Times New Roman"/>
          <w:sz w:val="24"/>
          <w:szCs w:val="24"/>
        </w:rPr>
        <w:t xml:space="preserve">ead: </w:t>
      </w:r>
      <w:r w:rsidR="00117F7A" w:rsidRPr="00394C91">
        <w:rPr>
          <w:rFonts w:ascii="Times New Roman" w:hAnsi="Times New Roman"/>
          <w:sz w:val="24"/>
          <w:szCs w:val="24"/>
        </w:rPr>
        <w:t xml:space="preserve">Measuring </w:t>
      </w:r>
      <w:r w:rsidR="00250434">
        <w:rPr>
          <w:rFonts w:ascii="Times New Roman" w:hAnsi="Times New Roman"/>
          <w:sz w:val="24"/>
          <w:szCs w:val="24"/>
        </w:rPr>
        <w:t>I</w:t>
      </w:r>
      <w:r w:rsidR="006F1BE6" w:rsidRPr="00394C91">
        <w:rPr>
          <w:rFonts w:ascii="Times New Roman" w:hAnsi="Times New Roman"/>
          <w:sz w:val="24"/>
          <w:szCs w:val="24"/>
        </w:rPr>
        <w:t xml:space="preserve">nfants’ </w:t>
      </w:r>
      <w:r w:rsidR="00250434">
        <w:rPr>
          <w:rFonts w:ascii="Times New Roman" w:hAnsi="Times New Roman"/>
          <w:sz w:val="24"/>
          <w:szCs w:val="24"/>
        </w:rPr>
        <w:t>R</w:t>
      </w:r>
      <w:r w:rsidR="00645B43" w:rsidRPr="00394C91">
        <w:rPr>
          <w:rFonts w:ascii="Times New Roman" w:hAnsi="Times New Roman"/>
          <w:sz w:val="24"/>
          <w:szCs w:val="24"/>
        </w:rPr>
        <w:t xml:space="preserve">ational </w:t>
      </w:r>
      <w:r w:rsidR="00250434">
        <w:rPr>
          <w:rFonts w:ascii="Times New Roman" w:hAnsi="Times New Roman"/>
          <w:sz w:val="24"/>
          <w:szCs w:val="24"/>
        </w:rPr>
        <w:t>I</w:t>
      </w:r>
      <w:r w:rsidR="006F1BE6" w:rsidRPr="00394C91">
        <w:rPr>
          <w:rFonts w:ascii="Times New Roman" w:hAnsi="Times New Roman"/>
          <w:sz w:val="24"/>
          <w:szCs w:val="24"/>
        </w:rPr>
        <w:t>mitation of</w:t>
      </w:r>
      <w:r w:rsidR="00645B43" w:rsidRPr="00394C91">
        <w:rPr>
          <w:rFonts w:ascii="Times New Roman" w:hAnsi="Times New Roman"/>
          <w:sz w:val="24"/>
          <w:szCs w:val="24"/>
        </w:rPr>
        <w:t xml:space="preserve"> </w:t>
      </w:r>
      <w:r w:rsidR="00250434">
        <w:rPr>
          <w:rFonts w:ascii="Times New Roman" w:hAnsi="Times New Roman"/>
          <w:sz w:val="24"/>
          <w:szCs w:val="24"/>
        </w:rPr>
        <w:t>Actions</w:t>
      </w:r>
    </w:p>
    <w:p w14:paraId="4FDD2293" w14:textId="77777777" w:rsidR="001E3861" w:rsidRPr="00394C91" w:rsidRDefault="001E3861" w:rsidP="00394C91">
      <w:pPr>
        <w:rPr>
          <w:rFonts w:ascii="Times New Roman" w:hAnsi="Times New Roman"/>
          <w:sz w:val="24"/>
          <w:szCs w:val="24"/>
        </w:rPr>
      </w:pPr>
    </w:p>
    <w:p w14:paraId="71844DD2" w14:textId="77777777" w:rsidR="00250434" w:rsidRDefault="001E3861" w:rsidP="00522429">
      <w:pPr>
        <w:rPr>
          <w:rFonts w:ascii="Times New Roman" w:hAnsi="Times New Roman"/>
          <w:b/>
          <w:sz w:val="24"/>
          <w:szCs w:val="24"/>
        </w:rPr>
      </w:pPr>
      <w:r w:rsidRPr="00394C91">
        <w:rPr>
          <w:rFonts w:ascii="Times New Roman" w:hAnsi="Times New Roman"/>
          <w:b/>
          <w:sz w:val="28"/>
          <w:szCs w:val="28"/>
        </w:rPr>
        <w:t>Overview:</w:t>
      </w:r>
      <w:r w:rsidR="00611B6A" w:rsidRPr="00C7625C">
        <w:rPr>
          <w:rFonts w:ascii="Times New Roman" w:hAnsi="Times New Roman"/>
          <w:b/>
          <w:sz w:val="24"/>
          <w:szCs w:val="24"/>
        </w:rPr>
        <w:t xml:space="preserve"> </w:t>
      </w:r>
    </w:p>
    <w:p w14:paraId="7BAA6B1F" w14:textId="77777777" w:rsidR="000002A5" w:rsidRDefault="008A0222" w:rsidP="00522429">
      <w:pPr>
        <w:rPr>
          <w:rFonts w:ascii="Times New Roman" w:hAnsi="Times New Roman"/>
          <w:sz w:val="24"/>
          <w:szCs w:val="24"/>
        </w:rPr>
      </w:pPr>
      <w:r>
        <w:rPr>
          <w:rFonts w:ascii="Times New Roman" w:hAnsi="Times New Roman"/>
          <w:sz w:val="24"/>
          <w:szCs w:val="24"/>
        </w:rPr>
        <w:t xml:space="preserve">One of the main challenges of infancy is to learn how to achieve one’s goals in the world, whether they are to pick up a toy or to </w:t>
      </w:r>
      <w:r w:rsidR="00C26055">
        <w:rPr>
          <w:rFonts w:ascii="Times New Roman" w:hAnsi="Times New Roman"/>
          <w:sz w:val="24"/>
          <w:szCs w:val="24"/>
        </w:rPr>
        <w:t>express</w:t>
      </w:r>
      <w:r w:rsidR="001C7DD4">
        <w:rPr>
          <w:rFonts w:ascii="Times New Roman" w:hAnsi="Times New Roman"/>
          <w:sz w:val="24"/>
          <w:szCs w:val="24"/>
        </w:rPr>
        <w:t xml:space="preserve"> </w:t>
      </w:r>
      <w:r>
        <w:rPr>
          <w:rFonts w:ascii="Times New Roman" w:hAnsi="Times New Roman"/>
          <w:sz w:val="24"/>
          <w:szCs w:val="24"/>
        </w:rPr>
        <w:t>desires to another person</w:t>
      </w:r>
      <w:r w:rsidR="00522429">
        <w:rPr>
          <w:rFonts w:ascii="Times New Roman" w:hAnsi="Times New Roman"/>
          <w:sz w:val="24"/>
          <w:szCs w:val="24"/>
        </w:rPr>
        <w:t>, and one of the</w:t>
      </w:r>
      <w:r>
        <w:rPr>
          <w:rFonts w:ascii="Times New Roman" w:hAnsi="Times New Roman"/>
          <w:sz w:val="24"/>
          <w:szCs w:val="24"/>
        </w:rPr>
        <w:t xml:space="preserve"> </w:t>
      </w:r>
      <w:r w:rsidR="00522429">
        <w:rPr>
          <w:rFonts w:ascii="Times New Roman" w:hAnsi="Times New Roman"/>
          <w:sz w:val="24"/>
          <w:szCs w:val="24"/>
        </w:rPr>
        <w:t>most powerful tools in this learning process is imitation. However, imitation is</w:t>
      </w:r>
      <w:r>
        <w:rPr>
          <w:rFonts w:ascii="Times New Roman" w:hAnsi="Times New Roman"/>
          <w:sz w:val="24"/>
          <w:szCs w:val="24"/>
        </w:rPr>
        <w:t xml:space="preserve"> not always</w:t>
      </w:r>
      <w:r w:rsidR="00522429">
        <w:rPr>
          <w:rFonts w:ascii="Times New Roman" w:hAnsi="Times New Roman"/>
          <w:sz w:val="24"/>
          <w:szCs w:val="24"/>
        </w:rPr>
        <w:t xml:space="preserve"> as simpl</w:t>
      </w:r>
      <w:r>
        <w:rPr>
          <w:rFonts w:ascii="Times New Roman" w:hAnsi="Times New Roman"/>
          <w:sz w:val="24"/>
          <w:szCs w:val="24"/>
        </w:rPr>
        <w:t>e</w:t>
      </w:r>
      <w:r w:rsidR="00522429">
        <w:rPr>
          <w:rFonts w:ascii="Times New Roman" w:hAnsi="Times New Roman"/>
          <w:sz w:val="24"/>
          <w:szCs w:val="24"/>
        </w:rPr>
        <w:t xml:space="preserve"> </w:t>
      </w:r>
      <w:r>
        <w:rPr>
          <w:rFonts w:ascii="Times New Roman" w:hAnsi="Times New Roman"/>
          <w:sz w:val="24"/>
          <w:szCs w:val="24"/>
        </w:rPr>
        <w:t xml:space="preserve">as </w:t>
      </w:r>
      <w:r w:rsidR="00522429">
        <w:rPr>
          <w:rFonts w:ascii="Times New Roman" w:hAnsi="Times New Roman"/>
          <w:sz w:val="24"/>
          <w:szCs w:val="24"/>
        </w:rPr>
        <w:t xml:space="preserve">copying </w:t>
      </w:r>
      <w:r>
        <w:rPr>
          <w:rFonts w:ascii="Times New Roman" w:hAnsi="Times New Roman"/>
          <w:sz w:val="24"/>
          <w:szCs w:val="24"/>
        </w:rPr>
        <w:t xml:space="preserve">other people’s </w:t>
      </w:r>
      <w:r w:rsidR="00522429">
        <w:rPr>
          <w:rFonts w:ascii="Times New Roman" w:hAnsi="Times New Roman"/>
          <w:sz w:val="24"/>
          <w:szCs w:val="24"/>
        </w:rPr>
        <w:t>actions</w:t>
      </w:r>
      <w:r>
        <w:rPr>
          <w:rFonts w:ascii="Times New Roman" w:hAnsi="Times New Roman"/>
          <w:sz w:val="24"/>
          <w:szCs w:val="24"/>
        </w:rPr>
        <w:t xml:space="preserve">; </w:t>
      </w:r>
      <w:r w:rsidR="00522429">
        <w:rPr>
          <w:rFonts w:ascii="Times New Roman" w:hAnsi="Times New Roman"/>
          <w:sz w:val="24"/>
          <w:szCs w:val="24"/>
        </w:rPr>
        <w:t>it is also</w:t>
      </w:r>
      <w:r w:rsidR="00307201" w:rsidRPr="00C7625C">
        <w:rPr>
          <w:rFonts w:ascii="Times New Roman" w:hAnsi="Times New Roman"/>
          <w:sz w:val="24"/>
          <w:szCs w:val="24"/>
        </w:rPr>
        <w:t xml:space="preserve"> necessary to realize </w:t>
      </w:r>
      <w:r w:rsidR="006F1BE6" w:rsidRPr="00C7625C">
        <w:rPr>
          <w:rFonts w:ascii="Times New Roman" w:hAnsi="Times New Roman"/>
          <w:sz w:val="24"/>
          <w:szCs w:val="24"/>
        </w:rPr>
        <w:t>that goals and intentions guide behavior</w:t>
      </w:r>
      <w:r w:rsidR="00C92EC1">
        <w:rPr>
          <w:rFonts w:ascii="Times New Roman" w:hAnsi="Times New Roman"/>
          <w:sz w:val="24"/>
          <w:szCs w:val="24"/>
        </w:rPr>
        <w:t>. The</w:t>
      </w:r>
      <w:r w:rsidR="0002769B">
        <w:rPr>
          <w:rFonts w:ascii="Times New Roman" w:hAnsi="Times New Roman"/>
          <w:sz w:val="24"/>
          <w:szCs w:val="24"/>
        </w:rPr>
        <w:t xml:space="preserve"> world is a complicated place, and the actions that babies imitate are not perfectly presented. </w:t>
      </w:r>
      <w:r w:rsidR="00307201" w:rsidRPr="00C7625C">
        <w:rPr>
          <w:rFonts w:ascii="Times New Roman" w:hAnsi="Times New Roman"/>
          <w:sz w:val="24"/>
          <w:szCs w:val="24"/>
        </w:rPr>
        <w:t>For example,</w:t>
      </w:r>
      <w:r w:rsidR="0002769B">
        <w:rPr>
          <w:rFonts w:ascii="Times New Roman" w:hAnsi="Times New Roman"/>
          <w:sz w:val="24"/>
          <w:szCs w:val="24"/>
        </w:rPr>
        <w:t xml:space="preserve"> consider </w:t>
      </w:r>
      <w:r w:rsidR="001B41BC">
        <w:rPr>
          <w:rFonts w:ascii="Times New Roman" w:hAnsi="Times New Roman"/>
          <w:sz w:val="24"/>
          <w:szCs w:val="24"/>
        </w:rPr>
        <w:t>a baby watching their</w:t>
      </w:r>
      <w:r>
        <w:rPr>
          <w:rFonts w:ascii="Times New Roman" w:hAnsi="Times New Roman"/>
          <w:sz w:val="24"/>
          <w:szCs w:val="24"/>
        </w:rPr>
        <w:t xml:space="preserve"> father drinking from a plastic water bottle.</w:t>
      </w:r>
      <w:r w:rsidR="0002769B">
        <w:rPr>
          <w:rFonts w:ascii="Times New Roman" w:hAnsi="Times New Roman"/>
          <w:sz w:val="24"/>
          <w:szCs w:val="24"/>
        </w:rPr>
        <w:t xml:space="preserve"> </w:t>
      </w:r>
      <w:r>
        <w:rPr>
          <w:rFonts w:ascii="Times New Roman" w:hAnsi="Times New Roman"/>
          <w:sz w:val="24"/>
          <w:szCs w:val="24"/>
        </w:rPr>
        <w:t>As</w:t>
      </w:r>
      <w:r w:rsidR="0002769B">
        <w:rPr>
          <w:rFonts w:ascii="Times New Roman" w:hAnsi="Times New Roman"/>
          <w:sz w:val="24"/>
          <w:szCs w:val="24"/>
        </w:rPr>
        <w:t xml:space="preserve"> </w:t>
      </w:r>
      <w:r w:rsidR="00C92EC1">
        <w:rPr>
          <w:rFonts w:ascii="Times New Roman" w:hAnsi="Times New Roman"/>
          <w:sz w:val="24"/>
          <w:szCs w:val="24"/>
        </w:rPr>
        <w:t>he</w:t>
      </w:r>
      <w:r w:rsidR="0002769B">
        <w:rPr>
          <w:rFonts w:ascii="Times New Roman" w:hAnsi="Times New Roman"/>
          <w:sz w:val="24"/>
          <w:szCs w:val="24"/>
        </w:rPr>
        <w:t xml:space="preserve"> picks up the</w:t>
      </w:r>
      <w:r>
        <w:rPr>
          <w:rFonts w:ascii="Times New Roman" w:hAnsi="Times New Roman"/>
          <w:sz w:val="24"/>
          <w:szCs w:val="24"/>
        </w:rPr>
        <w:t xml:space="preserve"> bottle, </w:t>
      </w:r>
      <w:r w:rsidR="00FD392B">
        <w:rPr>
          <w:rFonts w:ascii="Times New Roman" w:hAnsi="Times New Roman"/>
          <w:sz w:val="24"/>
          <w:szCs w:val="24"/>
        </w:rPr>
        <w:t xml:space="preserve">he </w:t>
      </w:r>
      <w:r w:rsidR="00141F2D">
        <w:rPr>
          <w:rFonts w:ascii="Times New Roman" w:hAnsi="Times New Roman"/>
          <w:sz w:val="24"/>
          <w:szCs w:val="24"/>
        </w:rPr>
        <w:t xml:space="preserve">accidentally drops </w:t>
      </w:r>
      <w:r>
        <w:rPr>
          <w:rFonts w:ascii="Times New Roman" w:hAnsi="Times New Roman"/>
          <w:sz w:val="24"/>
          <w:szCs w:val="24"/>
        </w:rPr>
        <w:t>it on the floor. He</w:t>
      </w:r>
      <w:r w:rsidR="00141F2D">
        <w:rPr>
          <w:rFonts w:ascii="Times New Roman" w:hAnsi="Times New Roman"/>
          <w:sz w:val="24"/>
          <w:szCs w:val="24"/>
        </w:rPr>
        <w:t xml:space="preserve"> picks it up and dusts it off</w:t>
      </w:r>
      <w:r w:rsidR="00C92EC1">
        <w:rPr>
          <w:rFonts w:ascii="Times New Roman" w:hAnsi="Times New Roman"/>
          <w:sz w:val="24"/>
          <w:szCs w:val="24"/>
        </w:rPr>
        <w:t>,</w:t>
      </w:r>
      <w:r w:rsidR="00141F2D">
        <w:rPr>
          <w:rFonts w:ascii="Times New Roman" w:hAnsi="Times New Roman"/>
          <w:sz w:val="24"/>
          <w:szCs w:val="24"/>
        </w:rPr>
        <w:t xml:space="preserve"> before </w:t>
      </w:r>
      <w:r w:rsidR="00FD392B">
        <w:rPr>
          <w:rFonts w:ascii="Times New Roman" w:hAnsi="Times New Roman"/>
          <w:sz w:val="24"/>
          <w:szCs w:val="24"/>
        </w:rPr>
        <w:t>turning the cap and</w:t>
      </w:r>
      <w:r>
        <w:rPr>
          <w:rFonts w:ascii="Times New Roman" w:hAnsi="Times New Roman"/>
          <w:sz w:val="24"/>
          <w:szCs w:val="24"/>
        </w:rPr>
        <w:t xml:space="preserve"> taking a drink</w:t>
      </w:r>
      <w:r w:rsidR="00141F2D">
        <w:rPr>
          <w:rFonts w:ascii="Times New Roman" w:hAnsi="Times New Roman"/>
          <w:sz w:val="24"/>
          <w:szCs w:val="24"/>
        </w:rPr>
        <w:t xml:space="preserve">. </w:t>
      </w:r>
      <w:r w:rsidR="00C63A93">
        <w:rPr>
          <w:rFonts w:ascii="Times New Roman" w:hAnsi="Times New Roman"/>
          <w:sz w:val="24"/>
          <w:szCs w:val="24"/>
        </w:rPr>
        <w:t xml:space="preserve">If </w:t>
      </w:r>
      <w:r w:rsidR="00D47D06">
        <w:rPr>
          <w:rFonts w:ascii="Times New Roman" w:hAnsi="Times New Roman"/>
          <w:sz w:val="24"/>
          <w:szCs w:val="24"/>
        </w:rPr>
        <w:t xml:space="preserve">the baby </w:t>
      </w:r>
      <w:r w:rsidR="00C63A93">
        <w:rPr>
          <w:rFonts w:ascii="Times New Roman" w:hAnsi="Times New Roman"/>
          <w:sz w:val="24"/>
          <w:szCs w:val="24"/>
        </w:rPr>
        <w:t xml:space="preserve">wants to </w:t>
      </w:r>
      <w:r w:rsidR="00FD392B">
        <w:rPr>
          <w:rFonts w:ascii="Times New Roman" w:hAnsi="Times New Roman"/>
          <w:sz w:val="24"/>
          <w:szCs w:val="24"/>
        </w:rPr>
        <w:t xml:space="preserve">drink </w:t>
      </w:r>
      <w:r w:rsidR="009A5A0B">
        <w:rPr>
          <w:rFonts w:ascii="Times New Roman" w:hAnsi="Times New Roman"/>
          <w:sz w:val="24"/>
          <w:szCs w:val="24"/>
        </w:rPr>
        <w:t>from the bottle on their</w:t>
      </w:r>
      <w:r w:rsidR="00FD392B">
        <w:rPr>
          <w:rFonts w:ascii="Times New Roman" w:hAnsi="Times New Roman"/>
          <w:sz w:val="24"/>
          <w:szCs w:val="24"/>
        </w:rPr>
        <w:t xml:space="preserve"> own</w:t>
      </w:r>
      <w:r w:rsidR="009A5A0B">
        <w:rPr>
          <w:rFonts w:ascii="Times New Roman" w:hAnsi="Times New Roman"/>
          <w:sz w:val="24"/>
          <w:szCs w:val="24"/>
        </w:rPr>
        <w:t>, they have</w:t>
      </w:r>
      <w:r w:rsidR="00141F2D">
        <w:rPr>
          <w:rFonts w:ascii="Times New Roman" w:hAnsi="Times New Roman"/>
          <w:sz w:val="24"/>
          <w:szCs w:val="24"/>
        </w:rPr>
        <w:t xml:space="preserve"> to decode this complex set of events and determine </w:t>
      </w:r>
      <w:r w:rsidR="009A5A0B">
        <w:rPr>
          <w:rFonts w:ascii="Times New Roman" w:hAnsi="Times New Roman"/>
          <w:sz w:val="24"/>
          <w:szCs w:val="24"/>
        </w:rPr>
        <w:t>which actions are related to their</w:t>
      </w:r>
      <w:r w:rsidR="00141F2D">
        <w:rPr>
          <w:rFonts w:ascii="Times New Roman" w:hAnsi="Times New Roman"/>
          <w:sz w:val="24"/>
          <w:szCs w:val="24"/>
        </w:rPr>
        <w:t xml:space="preserve"> goal.</w:t>
      </w:r>
      <w:r w:rsidR="002A55AF">
        <w:rPr>
          <w:rFonts w:ascii="Times New Roman" w:hAnsi="Times New Roman"/>
          <w:sz w:val="24"/>
          <w:szCs w:val="24"/>
        </w:rPr>
        <w:t xml:space="preserve"> </w:t>
      </w:r>
      <w:r w:rsidR="009A5A0B">
        <w:rPr>
          <w:rFonts w:ascii="Times New Roman" w:hAnsi="Times New Roman"/>
          <w:sz w:val="24"/>
          <w:szCs w:val="24"/>
        </w:rPr>
        <w:t>Do they</w:t>
      </w:r>
      <w:r w:rsidR="005C78E5">
        <w:rPr>
          <w:rFonts w:ascii="Times New Roman" w:hAnsi="Times New Roman"/>
          <w:sz w:val="24"/>
          <w:szCs w:val="24"/>
        </w:rPr>
        <w:t xml:space="preserve"> have to drop it </w:t>
      </w:r>
      <w:r w:rsidR="000002A5">
        <w:rPr>
          <w:rFonts w:ascii="Times New Roman" w:hAnsi="Times New Roman"/>
          <w:sz w:val="24"/>
          <w:szCs w:val="24"/>
        </w:rPr>
        <w:t>and</w:t>
      </w:r>
      <w:r w:rsidR="005C78E5">
        <w:rPr>
          <w:rFonts w:ascii="Times New Roman" w:hAnsi="Times New Roman"/>
          <w:sz w:val="24"/>
          <w:szCs w:val="24"/>
        </w:rPr>
        <w:t xml:space="preserve"> dust it</w:t>
      </w:r>
      <w:r w:rsidR="00C92EC1">
        <w:rPr>
          <w:rFonts w:ascii="Times New Roman" w:hAnsi="Times New Roman"/>
          <w:sz w:val="24"/>
          <w:szCs w:val="24"/>
        </w:rPr>
        <w:t xml:space="preserve"> off</w:t>
      </w:r>
      <w:r w:rsidR="009A5A0B">
        <w:rPr>
          <w:rFonts w:ascii="Times New Roman" w:hAnsi="Times New Roman"/>
          <w:sz w:val="24"/>
          <w:szCs w:val="24"/>
        </w:rPr>
        <w:t>, or can they</w:t>
      </w:r>
      <w:r w:rsidR="000002A5">
        <w:rPr>
          <w:rFonts w:ascii="Times New Roman" w:hAnsi="Times New Roman"/>
          <w:sz w:val="24"/>
          <w:szCs w:val="24"/>
        </w:rPr>
        <w:t xml:space="preserve"> simply </w:t>
      </w:r>
      <w:r w:rsidR="00E62313">
        <w:rPr>
          <w:rFonts w:ascii="Times New Roman" w:hAnsi="Times New Roman"/>
          <w:sz w:val="24"/>
          <w:szCs w:val="24"/>
        </w:rPr>
        <w:t>turn</w:t>
      </w:r>
      <w:r w:rsidR="00FD392B">
        <w:rPr>
          <w:rFonts w:ascii="Times New Roman" w:hAnsi="Times New Roman"/>
          <w:sz w:val="24"/>
          <w:szCs w:val="24"/>
        </w:rPr>
        <w:t xml:space="preserve"> the cap </w:t>
      </w:r>
      <w:r w:rsidR="000002A5">
        <w:rPr>
          <w:rFonts w:ascii="Times New Roman" w:hAnsi="Times New Roman"/>
          <w:sz w:val="24"/>
          <w:szCs w:val="24"/>
        </w:rPr>
        <w:t>and take a drink?</w:t>
      </w:r>
    </w:p>
    <w:p w14:paraId="53DC6B96" w14:textId="77777777" w:rsidR="001E3861" w:rsidRPr="00C7625C" w:rsidRDefault="000002A5" w:rsidP="000002A5">
      <w:pPr>
        <w:rPr>
          <w:rFonts w:ascii="Times New Roman" w:hAnsi="Times New Roman"/>
          <w:sz w:val="24"/>
          <w:szCs w:val="24"/>
        </w:rPr>
      </w:pPr>
      <w:r>
        <w:rPr>
          <w:rFonts w:ascii="Times New Roman" w:hAnsi="Times New Roman"/>
          <w:sz w:val="24"/>
          <w:szCs w:val="24"/>
        </w:rPr>
        <w:t xml:space="preserve">One way to solve this problem </w:t>
      </w:r>
      <w:r w:rsidR="00FD392B">
        <w:rPr>
          <w:rFonts w:ascii="Times New Roman" w:hAnsi="Times New Roman"/>
          <w:sz w:val="24"/>
          <w:szCs w:val="24"/>
        </w:rPr>
        <w:t>is to view</w:t>
      </w:r>
      <w:r>
        <w:rPr>
          <w:rFonts w:ascii="Times New Roman" w:hAnsi="Times New Roman"/>
          <w:sz w:val="24"/>
          <w:szCs w:val="24"/>
        </w:rPr>
        <w:t xml:space="preserve"> many examples</w:t>
      </w:r>
      <w:r w:rsidR="00FD392B">
        <w:rPr>
          <w:rFonts w:ascii="Times New Roman" w:hAnsi="Times New Roman"/>
          <w:sz w:val="24"/>
          <w:szCs w:val="24"/>
        </w:rPr>
        <w:t xml:space="preserve"> of the same behavior</w:t>
      </w:r>
      <w:r>
        <w:rPr>
          <w:rFonts w:ascii="Times New Roman" w:hAnsi="Times New Roman"/>
          <w:sz w:val="24"/>
          <w:szCs w:val="24"/>
        </w:rPr>
        <w:t xml:space="preserve">, but some behaviors are rare or different each time they are performed. </w:t>
      </w:r>
      <w:r w:rsidR="006218C9">
        <w:rPr>
          <w:rFonts w:ascii="Times New Roman" w:hAnsi="Times New Roman"/>
          <w:sz w:val="24"/>
          <w:szCs w:val="24"/>
        </w:rPr>
        <w:t>Thus, it is</w:t>
      </w:r>
      <w:r>
        <w:rPr>
          <w:rFonts w:ascii="Times New Roman" w:hAnsi="Times New Roman"/>
          <w:sz w:val="24"/>
          <w:szCs w:val="24"/>
        </w:rPr>
        <w:t xml:space="preserve"> beneficial for infants to think more about the person they are imitating and less about the specific </w:t>
      </w:r>
      <w:r w:rsidR="00D112E2">
        <w:rPr>
          <w:rFonts w:ascii="Times New Roman" w:hAnsi="Times New Roman"/>
          <w:sz w:val="24"/>
          <w:szCs w:val="24"/>
        </w:rPr>
        <w:t>situation</w:t>
      </w:r>
      <w:r>
        <w:rPr>
          <w:rFonts w:ascii="Times New Roman" w:hAnsi="Times New Roman"/>
          <w:sz w:val="24"/>
          <w:szCs w:val="24"/>
        </w:rPr>
        <w:t xml:space="preserve"> they</w:t>
      </w:r>
      <w:r w:rsidR="00D112E2">
        <w:rPr>
          <w:rFonts w:ascii="Times New Roman" w:hAnsi="Times New Roman"/>
          <w:sz w:val="24"/>
          <w:szCs w:val="24"/>
        </w:rPr>
        <w:t xml:space="preserve"> are</w:t>
      </w:r>
      <w:r>
        <w:rPr>
          <w:rFonts w:ascii="Times New Roman" w:hAnsi="Times New Roman"/>
          <w:sz w:val="24"/>
          <w:szCs w:val="24"/>
        </w:rPr>
        <w:t xml:space="preserve"> </w:t>
      </w:r>
      <w:r w:rsidR="00D112E2">
        <w:rPr>
          <w:rFonts w:ascii="Times New Roman" w:hAnsi="Times New Roman"/>
          <w:sz w:val="24"/>
          <w:szCs w:val="24"/>
        </w:rPr>
        <w:t>observing</w:t>
      </w:r>
      <w:r>
        <w:rPr>
          <w:rFonts w:ascii="Times New Roman" w:hAnsi="Times New Roman"/>
          <w:sz w:val="24"/>
          <w:szCs w:val="24"/>
        </w:rPr>
        <w:t xml:space="preserve">. If </w:t>
      </w:r>
      <w:r w:rsidR="008A0222">
        <w:rPr>
          <w:rFonts w:ascii="Times New Roman" w:hAnsi="Times New Roman"/>
          <w:sz w:val="24"/>
          <w:szCs w:val="24"/>
        </w:rPr>
        <w:t>infant</w:t>
      </w:r>
      <w:r>
        <w:rPr>
          <w:rFonts w:ascii="Times New Roman" w:hAnsi="Times New Roman"/>
          <w:sz w:val="24"/>
          <w:szCs w:val="24"/>
        </w:rPr>
        <w:t>s assume that others are rational</w:t>
      </w:r>
      <w:r w:rsidR="00167B65">
        <w:rPr>
          <w:rFonts w:ascii="Times New Roman" w:hAnsi="Times New Roman"/>
          <w:sz w:val="24"/>
          <w:szCs w:val="24"/>
        </w:rPr>
        <w:t xml:space="preserve"> and</w:t>
      </w:r>
      <w:r>
        <w:rPr>
          <w:rFonts w:ascii="Times New Roman" w:hAnsi="Times New Roman"/>
          <w:sz w:val="24"/>
          <w:szCs w:val="24"/>
        </w:rPr>
        <w:t xml:space="preserve"> have goals they are efficiently pursuing</w:t>
      </w:r>
      <w:r w:rsidR="00167B65">
        <w:rPr>
          <w:rFonts w:ascii="Times New Roman" w:hAnsi="Times New Roman"/>
          <w:sz w:val="24"/>
          <w:szCs w:val="24"/>
        </w:rPr>
        <w:t xml:space="preserve">, </w:t>
      </w:r>
      <w:r>
        <w:rPr>
          <w:rFonts w:ascii="Times New Roman" w:hAnsi="Times New Roman"/>
          <w:sz w:val="24"/>
          <w:szCs w:val="24"/>
        </w:rPr>
        <w:t xml:space="preserve">then they can observe a complex event and separate the goal-oriented actions from actions that are incidental or unrelated to their goals. Analyzing the reasons underlying a person’s behavior allows </w:t>
      </w:r>
      <w:r w:rsidR="008A0222">
        <w:rPr>
          <w:rFonts w:ascii="Times New Roman" w:hAnsi="Times New Roman"/>
          <w:sz w:val="24"/>
          <w:szCs w:val="24"/>
        </w:rPr>
        <w:t xml:space="preserve">infants </w:t>
      </w:r>
      <w:r>
        <w:rPr>
          <w:rFonts w:ascii="Times New Roman" w:hAnsi="Times New Roman"/>
          <w:sz w:val="24"/>
          <w:szCs w:val="24"/>
        </w:rPr>
        <w:t xml:space="preserve">to </w:t>
      </w:r>
      <w:r w:rsidR="00132D2D" w:rsidRPr="00C7625C">
        <w:rPr>
          <w:rFonts w:ascii="Times New Roman" w:hAnsi="Times New Roman"/>
          <w:sz w:val="24"/>
          <w:szCs w:val="24"/>
        </w:rPr>
        <w:t>decide whether it makes sense to imitate th</w:t>
      </w:r>
      <w:r w:rsidR="008A0222">
        <w:rPr>
          <w:rFonts w:ascii="Times New Roman" w:hAnsi="Times New Roman"/>
          <w:sz w:val="24"/>
          <w:szCs w:val="24"/>
        </w:rPr>
        <w:t>at person’s exact</w:t>
      </w:r>
      <w:r w:rsidR="00132D2D" w:rsidRPr="00C7625C">
        <w:rPr>
          <w:rFonts w:ascii="Times New Roman" w:hAnsi="Times New Roman"/>
          <w:sz w:val="24"/>
          <w:szCs w:val="24"/>
        </w:rPr>
        <w:t xml:space="preserve"> actions or </w:t>
      </w:r>
      <w:r w:rsidR="00117F7A" w:rsidRPr="00C7625C">
        <w:rPr>
          <w:rFonts w:ascii="Times New Roman" w:hAnsi="Times New Roman"/>
          <w:sz w:val="24"/>
          <w:szCs w:val="24"/>
        </w:rPr>
        <w:t xml:space="preserve">to do things in a simpler or more effective way. </w:t>
      </w:r>
      <w:r w:rsidR="00132D2D" w:rsidRPr="00C7625C">
        <w:rPr>
          <w:rFonts w:ascii="Times New Roman" w:hAnsi="Times New Roman"/>
          <w:sz w:val="24"/>
          <w:szCs w:val="24"/>
        </w:rPr>
        <w:t xml:space="preserve"> </w:t>
      </w:r>
    </w:p>
    <w:p w14:paraId="4A1845EA" w14:textId="77777777" w:rsidR="0031689F" w:rsidRPr="00C7625C" w:rsidRDefault="001E3861" w:rsidP="001E3861">
      <w:pPr>
        <w:rPr>
          <w:rFonts w:ascii="Times New Roman" w:hAnsi="Times New Roman"/>
          <w:sz w:val="24"/>
          <w:szCs w:val="24"/>
        </w:rPr>
      </w:pPr>
      <w:r w:rsidRPr="00C7625C">
        <w:rPr>
          <w:rFonts w:ascii="Times New Roman" w:hAnsi="Times New Roman"/>
          <w:sz w:val="24"/>
          <w:szCs w:val="24"/>
        </w:rPr>
        <w:t xml:space="preserve">This </w:t>
      </w:r>
      <w:r w:rsidR="00167B65">
        <w:rPr>
          <w:rFonts w:ascii="Times New Roman" w:hAnsi="Times New Roman"/>
          <w:sz w:val="24"/>
          <w:szCs w:val="24"/>
        </w:rPr>
        <w:t>experiment</w:t>
      </w:r>
      <w:r w:rsidRPr="00C7625C">
        <w:rPr>
          <w:rFonts w:ascii="Times New Roman" w:hAnsi="Times New Roman"/>
          <w:sz w:val="24"/>
          <w:szCs w:val="24"/>
        </w:rPr>
        <w:t xml:space="preserve"> demonstrate</w:t>
      </w:r>
      <w:r w:rsidR="00167B65">
        <w:rPr>
          <w:rFonts w:ascii="Times New Roman" w:hAnsi="Times New Roman"/>
          <w:sz w:val="24"/>
          <w:szCs w:val="24"/>
        </w:rPr>
        <w:t>s</w:t>
      </w:r>
      <w:r w:rsidRPr="00C7625C">
        <w:rPr>
          <w:rFonts w:ascii="Times New Roman" w:hAnsi="Times New Roman"/>
          <w:sz w:val="24"/>
          <w:szCs w:val="24"/>
        </w:rPr>
        <w:t xml:space="preserve"> how to mea</w:t>
      </w:r>
      <w:r w:rsidR="00BC2FE8" w:rsidRPr="00C7625C">
        <w:rPr>
          <w:rFonts w:ascii="Times New Roman" w:hAnsi="Times New Roman"/>
          <w:sz w:val="24"/>
          <w:szCs w:val="24"/>
        </w:rPr>
        <w:t xml:space="preserve">sure </w:t>
      </w:r>
      <w:r w:rsidR="00AC2DE5" w:rsidRPr="00C7625C">
        <w:rPr>
          <w:rFonts w:ascii="Times New Roman" w:hAnsi="Times New Roman"/>
          <w:sz w:val="24"/>
          <w:szCs w:val="24"/>
        </w:rPr>
        <w:t xml:space="preserve">infant’s </w:t>
      </w:r>
      <w:r w:rsidR="00E51240" w:rsidRPr="00C7625C">
        <w:rPr>
          <w:rFonts w:ascii="Times New Roman" w:hAnsi="Times New Roman"/>
          <w:sz w:val="24"/>
          <w:szCs w:val="24"/>
        </w:rPr>
        <w:t>rational imitation of an actor</w:t>
      </w:r>
      <w:r w:rsidRPr="00C7625C">
        <w:rPr>
          <w:rFonts w:ascii="Times New Roman" w:hAnsi="Times New Roman"/>
          <w:sz w:val="24"/>
          <w:szCs w:val="24"/>
        </w:rPr>
        <w:t xml:space="preserve"> using the method</w:t>
      </w:r>
      <w:r w:rsidR="00F41403" w:rsidRPr="00C7625C">
        <w:rPr>
          <w:rFonts w:ascii="Times New Roman" w:hAnsi="Times New Roman"/>
          <w:sz w:val="24"/>
          <w:szCs w:val="24"/>
        </w:rPr>
        <w:t>s</w:t>
      </w:r>
      <w:r w:rsidRPr="00C7625C">
        <w:rPr>
          <w:rFonts w:ascii="Times New Roman" w:hAnsi="Times New Roman"/>
          <w:sz w:val="24"/>
          <w:szCs w:val="24"/>
        </w:rPr>
        <w:t xml:space="preserve"> developed by </w:t>
      </w:r>
      <w:proofErr w:type="spellStart"/>
      <w:r w:rsidR="00F41403" w:rsidRPr="00C7625C">
        <w:rPr>
          <w:rFonts w:ascii="Times New Roman" w:hAnsi="Times New Roman"/>
          <w:sz w:val="24"/>
          <w:szCs w:val="24"/>
        </w:rPr>
        <w:t>Meltzoff</w:t>
      </w:r>
      <w:proofErr w:type="spellEnd"/>
      <w:r w:rsidR="00F41403" w:rsidRPr="00C7625C">
        <w:rPr>
          <w:rFonts w:ascii="Times New Roman" w:hAnsi="Times New Roman"/>
          <w:sz w:val="24"/>
          <w:szCs w:val="24"/>
        </w:rPr>
        <w:t xml:space="preserve"> (1988) and </w:t>
      </w:r>
      <w:proofErr w:type="spellStart"/>
      <w:r w:rsidRPr="00C7625C">
        <w:rPr>
          <w:rFonts w:ascii="Times New Roman" w:hAnsi="Times New Roman"/>
          <w:sz w:val="24"/>
          <w:szCs w:val="24"/>
        </w:rPr>
        <w:t>Gergely</w:t>
      </w:r>
      <w:proofErr w:type="spellEnd"/>
      <w:r w:rsidRPr="00C7625C">
        <w:rPr>
          <w:rFonts w:ascii="Times New Roman" w:hAnsi="Times New Roman"/>
          <w:sz w:val="24"/>
          <w:szCs w:val="24"/>
        </w:rPr>
        <w:t xml:space="preserve">, </w:t>
      </w:r>
      <w:proofErr w:type="spellStart"/>
      <w:r w:rsidRPr="00C7625C">
        <w:rPr>
          <w:rFonts w:ascii="Times New Roman" w:hAnsi="Times New Roman"/>
          <w:sz w:val="24"/>
          <w:szCs w:val="24"/>
        </w:rPr>
        <w:t>Bekkering</w:t>
      </w:r>
      <w:proofErr w:type="spellEnd"/>
      <w:r w:rsidRPr="00C7625C">
        <w:rPr>
          <w:rFonts w:ascii="Times New Roman" w:hAnsi="Times New Roman"/>
          <w:sz w:val="24"/>
          <w:szCs w:val="24"/>
        </w:rPr>
        <w:t xml:space="preserve">, &amp; </w:t>
      </w:r>
      <w:proofErr w:type="spellStart"/>
      <w:r w:rsidRPr="00C7625C">
        <w:rPr>
          <w:rFonts w:ascii="Times New Roman" w:hAnsi="Times New Roman"/>
          <w:sz w:val="24"/>
          <w:szCs w:val="24"/>
        </w:rPr>
        <w:t>Kiraly</w:t>
      </w:r>
      <w:proofErr w:type="spellEnd"/>
      <w:r w:rsidRPr="00C7625C">
        <w:rPr>
          <w:rFonts w:ascii="Times New Roman" w:hAnsi="Times New Roman"/>
          <w:sz w:val="24"/>
          <w:szCs w:val="24"/>
        </w:rPr>
        <w:t xml:space="preserve"> </w:t>
      </w:r>
      <w:r w:rsidR="00F41403" w:rsidRPr="00C7625C">
        <w:rPr>
          <w:rFonts w:ascii="Times New Roman" w:hAnsi="Times New Roman"/>
          <w:sz w:val="24"/>
          <w:szCs w:val="24"/>
        </w:rPr>
        <w:t>(2002).</w:t>
      </w:r>
    </w:p>
    <w:p w14:paraId="203EF57B" w14:textId="77777777" w:rsidR="00250434" w:rsidRDefault="00250434" w:rsidP="001E3861">
      <w:pPr>
        <w:rPr>
          <w:rFonts w:ascii="Times New Roman" w:hAnsi="Times New Roman"/>
          <w:b/>
          <w:sz w:val="24"/>
          <w:szCs w:val="24"/>
        </w:rPr>
      </w:pPr>
    </w:p>
    <w:p w14:paraId="2A5C3080" w14:textId="77777777" w:rsidR="0031689F" w:rsidRPr="00394C91" w:rsidRDefault="0031689F" w:rsidP="001E3861">
      <w:pPr>
        <w:rPr>
          <w:rFonts w:ascii="Times New Roman" w:hAnsi="Times New Roman"/>
          <w:b/>
          <w:sz w:val="28"/>
          <w:szCs w:val="28"/>
        </w:rPr>
      </w:pPr>
      <w:r w:rsidRPr="00394C91">
        <w:rPr>
          <w:rFonts w:ascii="Times New Roman" w:hAnsi="Times New Roman"/>
          <w:b/>
          <w:sz w:val="28"/>
          <w:szCs w:val="28"/>
        </w:rPr>
        <w:t>Procedure:</w:t>
      </w:r>
    </w:p>
    <w:p w14:paraId="2DBD568C" w14:textId="77777777" w:rsidR="00821AB7" w:rsidRPr="00C7625C" w:rsidRDefault="00B80D60" w:rsidP="00AC2DE5">
      <w:pPr>
        <w:pStyle w:val="ListParagraph"/>
        <w:numPr>
          <w:ilvl w:val="0"/>
          <w:numId w:val="1"/>
        </w:numPr>
        <w:rPr>
          <w:rFonts w:ascii="Times New Roman" w:hAnsi="Times New Roman"/>
          <w:sz w:val="24"/>
          <w:szCs w:val="24"/>
        </w:rPr>
      </w:pPr>
      <w:r>
        <w:rPr>
          <w:rFonts w:ascii="Times New Roman" w:hAnsi="Times New Roman"/>
          <w:sz w:val="24"/>
          <w:szCs w:val="24"/>
        </w:rPr>
        <w:t xml:space="preserve">Recruit </w:t>
      </w:r>
      <w:r w:rsidR="00AF2206">
        <w:rPr>
          <w:rFonts w:ascii="Times New Roman" w:hAnsi="Times New Roman"/>
          <w:sz w:val="24"/>
          <w:szCs w:val="24"/>
        </w:rPr>
        <w:t>a number of fourteen</w:t>
      </w:r>
      <w:r w:rsidR="00821AB7" w:rsidRPr="00C7625C">
        <w:rPr>
          <w:rFonts w:ascii="Times New Roman" w:hAnsi="Times New Roman"/>
          <w:sz w:val="24"/>
          <w:szCs w:val="24"/>
        </w:rPr>
        <w:t>-month</w:t>
      </w:r>
      <w:r w:rsidR="00BA20E4">
        <w:rPr>
          <w:rFonts w:ascii="Times New Roman" w:hAnsi="Times New Roman"/>
          <w:sz w:val="24"/>
          <w:szCs w:val="24"/>
        </w:rPr>
        <w:t>-</w:t>
      </w:r>
      <w:r w:rsidR="00821AB7" w:rsidRPr="00C7625C">
        <w:rPr>
          <w:rFonts w:ascii="Times New Roman" w:hAnsi="Times New Roman"/>
          <w:sz w:val="24"/>
          <w:szCs w:val="24"/>
        </w:rPr>
        <w:t xml:space="preserve">old </w:t>
      </w:r>
      <w:r w:rsidR="00117F7A" w:rsidRPr="00C7625C">
        <w:rPr>
          <w:rFonts w:ascii="Times New Roman" w:hAnsi="Times New Roman"/>
          <w:sz w:val="24"/>
          <w:szCs w:val="24"/>
        </w:rPr>
        <w:t>infant</w:t>
      </w:r>
      <w:r w:rsidR="003475A8" w:rsidRPr="00C7625C">
        <w:rPr>
          <w:rFonts w:ascii="Times New Roman" w:hAnsi="Times New Roman"/>
          <w:sz w:val="24"/>
          <w:szCs w:val="24"/>
        </w:rPr>
        <w:t>s</w:t>
      </w:r>
      <w:r w:rsidR="00AF2206">
        <w:rPr>
          <w:rFonts w:ascii="Times New Roman" w:hAnsi="Times New Roman"/>
          <w:sz w:val="24"/>
          <w:szCs w:val="24"/>
        </w:rPr>
        <w:t>.</w:t>
      </w:r>
      <w:r w:rsidR="00AF2206">
        <w:rPr>
          <w:rFonts w:ascii="Times New Roman" w:hAnsi="Times New Roman"/>
          <w:sz w:val="24"/>
          <w:szCs w:val="24"/>
        </w:rPr>
        <w:br/>
      </w:r>
    </w:p>
    <w:p w14:paraId="53AE0D9A" w14:textId="77777777" w:rsidR="00713127" w:rsidRPr="00C7625C" w:rsidRDefault="003475A8" w:rsidP="00713127">
      <w:pPr>
        <w:pStyle w:val="ListParagraph"/>
        <w:numPr>
          <w:ilvl w:val="1"/>
          <w:numId w:val="1"/>
        </w:numPr>
        <w:rPr>
          <w:rFonts w:ascii="Times New Roman" w:hAnsi="Times New Roman"/>
          <w:sz w:val="24"/>
          <w:szCs w:val="24"/>
        </w:rPr>
      </w:pPr>
      <w:r w:rsidRPr="00C7625C">
        <w:rPr>
          <w:rFonts w:ascii="Times New Roman" w:hAnsi="Times New Roman"/>
          <w:sz w:val="24"/>
          <w:szCs w:val="24"/>
        </w:rPr>
        <w:t>Participants</w:t>
      </w:r>
      <w:r w:rsidR="00713127" w:rsidRPr="00C7625C">
        <w:rPr>
          <w:rFonts w:ascii="Times New Roman" w:hAnsi="Times New Roman"/>
          <w:sz w:val="24"/>
          <w:szCs w:val="24"/>
        </w:rPr>
        <w:t xml:space="preserve"> </w:t>
      </w:r>
      <w:r w:rsidRPr="00C7625C">
        <w:rPr>
          <w:rFonts w:ascii="Times New Roman" w:hAnsi="Times New Roman"/>
          <w:sz w:val="24"/>
          <w:szCs w:val="24"/>
        </w:rPr>
        <w:t xml:space="preserve">should </w:t>
      </w:r>
      <w:r w:rsidR="00713127" w:rsidRPr="00C7625C">
        <w:rPr>
          <w:rFonts w:ascii="Times New Roman" w:hAnsi="Times New Roman"/>
          <w:sz w:val="24"/>
          <w:szCs w:val="24"/>
        </w:rPr>
        <w:t>have no his</w:t>
      </w:r>
      <w:r w:rsidRPr="00C7625C">
        <w:rPr>
          <w:rFonts w:ascii="Times New Roman" w:hAnsi="Times New Roman"/>
          <w:sz w:val="24"/>
          <w:szCs w:val="24"/>
        </w:rPr>
        <w:t>tory of developmental disorders</w:t>
      </w:r>
      <w:r w:rsidR="00713127" w:rsidRPr="00C7625C">
        <w:rPr>
          <w:rFonts w:ascii="Times New Roman" w:hAnsi="Times New Roman"/>
          <w:sz w:val="24"/>
          <w:szCs w:val="24"/>
        </w:rPr>
        <w:t xml:space="preserve"> and have normal hearing and vision.</w:t>
      </w:r>
      <w:r w:rsidR="00AF2206">
        <w:rPr>
          <w:rFonts w:ascii="Times New Roman" w:hAnsi="Times New Roman"/>
          <w:sz w:val="24"/>
          <w:szCs w:val="24"/>
        </w:rPr>
        <w:br/>
      </w:r>
    </w:p>
    <w:p w14:paraId="574CB77E" w14:textId="77777777" w:rsidR="00E51240" w:rsidRPr="00C7625C" w:rsidRDefault="00E51240" w:rsidP="00F2745A">
      <w:pPr>
        <w:pStyle w:val="ListParagraph"/>
        <w:numPr>
          <w:ilvl w:val="1"/>
          <w:numId w:val="1"/>
        </w:numPr>
        <w:rPr>
          <w:rFonts w:ascii="Times New Roman" w:hAnsi="Times New Roman"/>
          <w:sz w:val="24"/>
          <w:szCs w:val="24"/>
        </w:rPr>
      </w:pPr>
      <w:r w:rsidRPr="00C7625C">
        <w:rPr>
          <w:rFonts w:ascii="Times New Roman" w:hAnsi="Times New Roman"/>
          <w:sz w:val="24"/>
          <w:szCs w:val="24"/>
        </w:rPr>
        <w:t>Because i</w:t>
      </w:r>
      <w:r w:rsidR="00713127" w:rsidRPr="00C7625C">
        <w:rPr>
          <w:rFonts w:ascii="Times New Roman" w:hAnsi="Times New Roman"/>
          <w:sz w:val="24"/>
          <w:szCs w:val="24"/>
        </w:rPr>
        <w:t>nfants</w:t>
      </w:r>
      <w:r w:rsidRPr="00C7625C">
        <w:rPr>
          <w:rFonts w:ascii="Times New Roman" w:hAnsi="Times New Roman"/>
          <w:sz w:val="24"/>
          <w:szCs w:val="24"/>
        </w:rPr>
        <w:t xml:space="preserve"> of this age</w:t>
      </w:r>
      <w:r w:rsidR="00445517" w:rsidRPr="00C7625C">
        <w:rPr>
          <w:rFonts w:ascii="Times New Roman" w:hAnsi="Times New Roman"/>
          <w:sz w:val="24"/>
          <w:szCs w:val="24"/>
        </w:rPr>
        <w:t xml:space="preserve"> can be uncooperative or fussy</w:t>
      </w:r>
      <w:r w:rsidRPr="00C7625C">
        <w:rPr>
          <w:rFonts w:ascii="Times New Roman" w:hAnsi="Times New Roman"/>
          <w:sz w:val="24"/>
          <w:szCs w:val="24"/>
        </w:rPr>
        <w:t xml:space="preserve"> (e.g. refuse to watch a demonstration)</w:t>
      </w:r>
      <w:r w:rsidR="005560E0" w:rsidRPr="00C7625C">
        <w:rPr>
          <w:rFonts w:ascii="Times New Roman" w:hAnsi="Times New Roman"/>
          <w:sz w:val="24"/>
          <w:szCs w:val="24"/>
        </w:rPr>
        <w:t xml:space="preserve"> and this experiment requires two sessions</w:t>
      </w:r>
      <w:r w:rsidR="00445517" w:rsidRPr="00C7625C">
        <w:rPr>
          <w:rFonts w:ascii="Times New Roman" w:hAnsi="Times New Roman"/>
          <w:sz w:val="24"/>
          <w:szCs w:val="24"/>
        </w:rPr>
        <w:t xml:space="preserve">, </w:t>
      </w:r>
      <w:r w:rsidRPr="00C7625C">
        <w:rPr>
          <w:rFonts w:ascii="Times New Roman" w:hAnsi="Times New Roman"/>
          <w:sz w:val="24"/>
          <w:szCs w:val="24"/>
        </w:rPr>
        <w:t>expect</w:t>
      </w:r>
      <w:r w:rsidR="00445517" w:rsidRPr="00C7625C">
        <w:rPr>
          <w:rFonts w:ascii="Times New Roman" w:hAnsi="Times New Roman"/>
          <w:sz w:val="24"/>
          <w:szCs w:val="24"/>
        </w:rPr>
        <w:t xml:space="preserve"> </w:t>
      </w:r>
      <w:r w:rsidR="003475A8" w:rsidRPr="00C7625C">
        <w:rPr>
          <w:rFonts w:ascii="Times New Roman" w:hAnsi="Times New Roman"/>
          <w:sz w:val="24"/>
          <w:szCs w:val="24"/>
        </w:rPr>
        <w:t xml:space="preserve">to recruit and test </w:t>
      </w:r>
      <w:r w:rsidR="00860488" w:rsidRPr="00C7625C">
        <w:rPr>
          <w:rFonts w:ascii="Times New Roman" w:hAnsi="Times New Roman"/>
          <w:sz w:val="24"/>
          <w:szCs w:val="24"/>
        </w:rPr>
        <w:t>extra</w:t>
      </w:r>
      <w:r w:rsidR="003475A8" w:rsidRPr="00C7625C">
        <w:rPr>
          <w:rFonts w:ascii="Times New Roman" w:hAnsi="Times New Roman"/>
          <w:sz w:val="24"/>
          <w:szCs w:val="24"/>
        </w:rPr>
        <w:t xml:space="preserve"> participants </w:t>
      </w:r>
      <w:r w:rsidR="00445517" w:rsidRPr="00C7625C">
        <w:rPr>
          <w:rFonts w:ascii="Times New Roman" w:hAnsi="Times New Roman"/>
          <w:sz w:val="24"/>
          <w:szCs w:val="24"/>
        </w:rPr>
        <w:t xml:space="preserve">in </w:t>
      </w:r>
      <w:r w:rsidR="003475A8" w:rsidRPr="00C7625C">
        <w:rPr>
          <w:rFonts w:ascii="Times New Roman" w:hAnsi="Times New Roman"/>
          <w:sz w:val="24"/>
          <w:szCs w:val="24"/>
        </w:rPr>
        <w:t>order</w:t>
      </w:r>
      <w:r w:rsidR="00860488" w:rsidRPr="00C7625C">
        <w:rPr>
          <w:rFonts w:ascii="Times New Roman" w:hAnsi="Times New Roman"/>
          <w:sz w:val="24"/>
          <w:szCs w:val="24"/>
        </w:rPr>
        <w:t xml:space="preserve"> to obtain sufficient data</w:t>
      </w:r>
      <w:r w:rsidR="003475A8" w:rsidRPr="00C7625C">
        <w:rPr>
          <w:rFonts w:ascii="Times New Roman" w:hAnsi="Times New Roman"/>
          <w:sz w:val="24"/>
          <w:szCs w:val="24"/>
        </w:rPr>
        <w:t>.</w:t>
      </w:r>
      <w:r w:rsidR="00AF2206">
        <w:rPr>
          <w:rFonts w:ascii="Times New Roman" w:hAnsi="Times New Roman"/>
          <w:sz w:val="24"/>
          <w:szCs w:val="24"/>
        </w:rPr>
        <w:br/>
      </w:r>
    </w:p>
    <w:p w14:paraId="352841DA" w14:textId="77777777" w:rsidR="003475A8" w:rsidRPr="00C7625C" w:rsidRDefault="000476A1" w:rsidP="00F2745A">
      <w:pPr>
        <w:pStyle w:val="ListParagraph"/>
        <w:numPr>
          <w:ilvl w:val="0"/>
          <w:numId w:val="1"/>
        </w:numPr>
        <w:rPr>
          <w:rFonts w:ascii="Times New Roman" w:hAnsi="Times New Roman"/>
          <w:sz w:val="24"/>
          <w:szCs w:val="24"/>
        </w:rPr>
      </w:pPr>
      <w:r w:rsidRPr="00C7625C">
        <w:rPr>
          <w:rFonts w:ascii="Times New Roman" w:hAnsi="Times New Roman"/>
          <w:sz w:val="24"/>
          <w:szCs w:val="24"/>
        </w:rPr>
        <w:lastRenderedPageBreak/>
        <w:t>Data collection</w:t>
      </w:r>
      <w:r w:rsidR="001D2547">
        <w:rPr>
          <w:rFonts w:ascii="Times New Roman" w:hAnsi="Times New Roman"/>
          <w:sz w:val="24"/>
          <w:szCs w:val="24"/>
        </w:rPr>
        <w:t>.</w:t>
      </w:r>
      <w:r w:rsidR="00AF2206">
        <w:rPr>
          <w:rFonts w:ascii="Times New Roman" w:hAnsi="Times New Roman"/>
          <w:sz w:val="24"/>
          <w:szCs w:val="24"/>
        </w:rPr>
        <w:br/>
      </w:r>
    </w:p>
    <w:p w14:paraId="6473234E" w14:textId="77777777" w:rsidR="005560E0" w:rsidRPr="00C7625C" w:rsidRDefault="005560E0" w:rsidP="00C26B62">
      <w:pPr>
        <w:pStyle w:val="ListParagraph"/>
        <w:numPr>
          <w:ilvl w:val="1"/>
          <w:numId w:val="1"/>
        </w:numPr>
        <w:rPr>
          <w:rFonts w:ascii="Times New Roman" w:hAnsi="Times New Roman"/>
          <w:sz w:val="24"/>
          <w:szCs w:val="24"/>
        </w:rPr>
      </w:pPr>
      <w:r w:rsidRPr="00C7625C">
        <w:rPr>
          <w:rFonts w:ascii="Times New Roman" w:hAnsi="Times New Roman"/>
          <w:sz w:val="24"/>
          <w:szCs w:val="24"/>
        </w:rPr>
        <w:t>Session</w:t>
      </w:r>
      <w:r w:rsidR="00FD392B">
        <w:rPr>
          <w:rFonts w:ascii="Times New Roman" w:hAnsi="Times New Roman"/>
          <w:sz w:val="24"/>
          <w:szCs w:val="24"/>
        </w:rPr>
        <w:t xml:space="preserve"> one</w:t>
      </w:r>
      <w:r w:rsidR="001D2547">
        <w:rPr>
          <w:rFonts w:ascii="Times New Roman" w:hAnsi="Times New Roman"/>
          <w:sz w:val="24"/>
          <w:szCs w:val="24"/>
        </w:rPr>
        <w:t>.</w:t>
      </w:r>
      <w:r w:rsidR="00AF2206">
        <w:rPr>
          <w:rFonts w:ascii="Times New Roman" w:hAnsi="Times New Roman"/>
          <w:sz w:val="24"/>
          <w:szCs w:val="24"/>
        </w:rPr>
        <w:br/>
      </w:r>
    </w:p>
    <w:p w14:paraId="301E62BE" w14:textId="77777777" w:rsidR="00F2745A" w:rsidRPr="00C7625C" w:rsidRDefault="00F2745A" w:rsidP="00C26B62">
      <w:pPr>
        <w:pStyle w:val="ListParagraph"/>
        <w:numPr>
          <w:ilvl w:val="2"/>
          <w:numId w:val="1"/>
        </w:numPr>
        <w:rPr>
          <w:rFonts w:ascii="Times New Roman" w:hAnsi="Times New Roman"/>
          <w:sz w:val="24"/>
          <w:szCs w:val="24"/>
        </w:rPr>
      </w:pPr>
      <w:r w:rsidRPr="00C7625C">
        <w:rPr>
          <w:rFonts w:ascii="Times New Roman" w:hAnsi="Times New Roman"/>
          <w:sz w:val="24"/>
          <w:szCs w:val="24"/>
        </w:rPr>
        <w:t>Place a touch</w:t>
      </w:r>
      <w:r w:rsidR="001D2547">
        <w:rPr>
          <w:rFonts w:ascii="Times New Roman" w:hAnsi="Times New Roman"/>
          <w:sz w:val="24"/>
          <w:szCs w:val="24"/>
        </w:rPr>
        <w:t>-</w:t>
      </w:r>
      <w:r w:rsidRPr="00C7625C">
        <w:rPr>
          <w:rFonts w:ascii="Times New Roman" w:hAnsi="Times New Roman"/>
          <w:sz w:val="24"/>
          <w:szCs w:val="24"/>
        </w:rPr>
        <w:t xml:space="preserve">sensitive lamp </w:t>
      </w:r>
      <w:r w:rsidR="001D2547">
        <w:rPr>
          <w:rFonts w:ascii="Times New Roman" w:hAnsi="Times New Roman"/>
          <w:sz w:val="24"/>
          <w:szCs w:val="24"/>
        </w:rPr>
        <w:t>(</w:t>
      </w:r>
      <w:r w:rsidRPr="00C7625C">
        <w:rPr>
          <w:rFonts w:ascii="Times New Roman" w:hAnsi="Times New Roman"/>
          <w:sz w:val="24"/>
          <w:szCs w:val="24"/>
        </w:rPr>
        <w:t>at least 6” in diameter</w:t>
      </w:r>
      <w:r w:rsidR="001D2547">
        <w:rPr>
          <w:rFonts w:ascii="Times New Roman" w:hAnsi="Times New Roman"/>
          <w:sz w:val="24"/>
          <w:szCs w:val="24"/>
        </w:rPr>
        <w:t>)</w:t>
      </w:r>
      <w:r w:rsidRPr="00C7625C">
        <w:rPr>
          <w:rFonts w:ascii="Times New Roman" w:hAnsi="Times New Roman"/>
          <w:sz w:val="24"/>
          <w:szCs w:val="24"/>
        </w:rPr>
        <w:t xml:space="preserve"> on a box or low </w:t>
      </w:r>
      <w:r w:rsidR="001871B8" w:rsidRPr="00C7625C">
        <w:rPr>
          <w:rFonts w:ascii="Times New Roman" w:hAnsi="Times New Roman"/>
          <w:sz w:val="24"/>
          <w:szCs w:val="24"/>
        </w:rPr>
        <w:t>platform</w:t>
      </w:r>
      <w:r w:rsidRPr="00C7625C">
        <w:rPr>
          <w:rFonts w:ascii="Times New Roman" w:hAnsi="Times New Roman"/>
          <w:sz w:val="24"/>
          <w:szCs w:val="24"/>
        </w:rPr>
        <w:t xml:space="preserve">, at a height where the </w:t>
      </w:r>
      <w:r w:rsidR="001D2547">
        <w:rPr>
          <w:rFonts w:ascii="Times New Roman" w:hAnsi="Times New Roman"/>
          <w:sz w:val="24"/>
          <w:szCs w:val="24"/>
        </w:rPr>
        <w:t>experimenter</w:t>
      </w:r>
      <w:r w:rsidR="00E978D1">
        <w:rPr>
          <w:rFonts w:ascii="Times New Roman" w:hAnsi="Times New Roman"/>
          <w:sz w:val="24"/>
          <w:szCs w:val="24"/>
        </w:rPr>
        <w:t xml:space="preserve"> can reach it with their</w:t>
      </w:r>
      <w:r w:rsidRPr="00C7625C">
        <w:rPr>
          <w:rFonts w:ascii="Times New Roman" w:hAnsi="Times New Roman"/>
          <w:sz w:val="24"/>
          <w:szCs w:val="24"/>
        </w:rPr>
        <w:t xml:space="preserve"> forehead.</w:t>
      </w:r>
      <w:r w:rsidR="00AF54CE" w:rsidRPr="00C7625C">
        <w:rPr>
          <w:rFonts w:ascii="Times New Roman" w:hAnsi="Times New Roman"/>
          <w:sz w:val="24"/>
          <w:szCs w:val="24"/>
        </w:rPr>
        <w:t xml:space="preserve"> </w:t>
      </w:r>
      <w:r w:rsidR="00AF2206">
        <w:rPr>
          <w:rFonts w:ascii="Times New Roman" w:hAnsi="Times New Roman"/>
          <w:sz w:val="24"/>
          <w:szCs w:val="24"/>
        </w:rPr>
        <w:br/>
      </w:r>
    </w:p>
    <w:p w14:paraId="18BEF316" w14:textId="77777777" w:rsidR="00AF54CE" w:rsidRPr="00C7625C" w:rsidRDefault="00AF54CE" w:rsidP="00C26B62">
      <w:pPr>
        <w:pStyle w:val="ListParagraph"/>
        <w:numPr>
          <w:ilvl w:val="2"/>
          <w:numId w:val="1"/>
        </w:numPr>
        <w:rPr>
          <w:rFonts w:ascii="Times New Roman" w:hAnsi="Times New Roman"/>
          <w:sz w:val="24"/>
          <w:szCs w:val="24"/>
        </w:rPr>
      </w:pPr>
      <w:r w:rsidRPr="00C7625C">
        <w:rPr>
          <w:rFonts w:ascii="Times New Roman" w:hAnsi="Times New Roman"/>
          <w:sz w:val="24"/>
          <w:szCs w:val="24"/>
        </w:rPr>
        <w:t>Set up a rectangular table with two chairs on one side – one for the experimenter and one for the parent. Place the lamp out of sight but nearby, such as underneath the table.</w:t>
      </w:r>
      <w:r w:rsidR="00AF2206">
        <w:rPr>
          <w:rFonts w:ascii="Times New Roman" w:hAnsi="Times New Roman"/>
          <w:sz w:val="24"/>
          <w:szCs w:val="24"/>
        </w:rPr>
        <w:br/>
      </w:r>
    </w:p>
    <w:p w14:paraId="70804138" w14:textId="77777777" w:rsidR="00F2745A" w:rsidRPr="00C7625C" w:rsidRDefault="001D2547" w:rsidP="00C26B62">
      <w:pPr>
        <w:pStyle w:val="ListParagraph"/>
        <w:numPr>
          <w:ilvl w:val="2"/>
          <w:numId w:val="1"/>
        </w:numPr>
        <w:rPr>
          <w:rFonts w:ascii="Times New Roman" w:hAnsi="Times New Roman"/>
          <w:sz w:val="24"/>
          <w:szCs w:val="24"/>
        </w:rPr>
      </w:pPr>
      <w:r>
        <w:rPr>
          <w:rFonts w:ascii="Times New Roman" w:hAnsi="Times New Roman"/>
          <w:sz w:val="24"/>
          <w:szCs w:val="24"/>
        </w:rPr>
        <w:t>Sit in the chair on the right, i</w:t>
      </w:r>
      <w:r w:rsidR="00AF54CE" w:rsidRPr="00C7625C">
        <w:rPr>
          <w:rFonts w:ascii="Times New Roman" w:hAnsi="Times New Roman"/>
          <w:sz w:val="24"/>
          <w:szCs w:val="24"/>
        </w:rPr>
        <w:t xml:space="preserve">nvite </w:t>
      </w:r>
      <w:r w:rsidR="00F2745A" w:rsidRPr="00C7625C">
        <w:rPr>
          <w:rFonts w:ascii="Times New Roman" w:hAnsi="Times New Roman"/>
          <w:sz w:val="24"/>
          <w:szCs w:val="24"/>
        </w:rPr>
        <w:t>the parent</w:t>
      </w:r>
      <w:r w:rsidR="00AF54CE" w:rsidRPr="00C7625C">
        <w:rPr>
          <w:rFonts w:ascii="Times New Roman" w:hAnsi="Times New Roman"/>
          <w:sz w:val="24"/>
          <w:szCs w:val="24"/>
        </w:rPr>
        <w:t xml:space="preserve"> into the room</w:t>
      </w:r>
      <w:r>
        <w:rPr>
          <w:rFonts w:ascii="Times New Roman" w:hAnsi="Times New Roman"/>
          <w:sz w:val="24"/>
          <w:szCs w:val="24"/>
        </w:rPr>
        <w:t>,</w:t>
      </w:r>
      <w:r w:rsidR="003448F5" w:rsidRPr="00C7625C">
        <w:rPr>
          <w:rFonts w:ascii="Times New Roman" w:hAnsi="Times New Roman"/>
          <w:sz w:val="24"/>
          <w:szCs w:val="24"/>
        </w:rPr>
        <w:t xml:space="preserve"> and have them</w:t>
      </w:r>
      <w:r w:rsidR="00F2745A" w:rsidRPr="00C7625C">
        <w:rPr>
          <w:rFonts w:ascii="Times New Roman" w:hAnsi="Times New Roman"/>
          <w:sz w:val="24"/>
          <w:szCs w:val="24"/>
        </w:rPr>
        <w:t xml:space="preserve"> sit </w:t>
      </w:r>
      <w:r w:rsidR="003448F5" w:rsidRPr="00C7625C">
        <w:rPr>
          <w:rFonts w:ascii="Times New Roman" w:hAnsi="Times New Roman"/>
          <w:sz w:val="24"/>
          <w:szCs w:val="24"/>
        </w:rPr>
        <w:t>in the</w:t>
      </w:r>
      <w:r w:rsidR="00F2745A" w:rsidRPr="00C7625C">
        <w:rPr>
          <w:rFonts w:ascii="Times New Roman" w:hAnsi="Times New Roman"/>
          <w:sz w:val="24"/>
          <w:szCs w:val="24"/>
        </w:rPr>
        <w:t xml:space="preserve"> chair to the left, approximately 8” away, with the infant on their lap.</w:t>
      </w:r>
      <w:r w:rsidR="00AF2206">
        <w:rPr>
          <w:rFonts w:ascii="Times New Roman" w:hAnsi="Times New Roman"/>
          <w:sz w:val="24"/>
          <w:szCs w:val="24"/>
        </w:rPr>
        <w:br/>
      </w:r>
    </w:p>
    <w:p w14:paraId="03530453" w14:textId="77777777" w:rsidR="00F2745A" w:rsidRPr="00C7625C" w:rsidRDefault="003448F5" w:rsidP="00C26B62">
      <w:pPr>
        <w:pStyle w:val="ListParagraph"/>
        <w:numPr>
          <w:ilvl w:val="2"/>
          <w:numId w:val="1"/>
        </w:numPr>
        <w:rPr>
          <w:rFonts w:ascii="Times New Roman" w:hAnsi="Times New Roman"/>
          <w:sz w:val="24"/>
          <w:szCs w:val="24"/>
        </w:rPr>
      </w:pPr>
      <w:r w:rsidRPr="00C7625C">
        <w:rPr>
          <w:rFonts w:ascii="Times New Roman" w:hAnsi="Times New Roman"/>
          <w:sz w:val="24"/>
          <w:szCs w:val="24"/>
        </w:rPr>
        <w:t>Provide a few small toys</w:t>
      </w:r>
      <w:r w:rsidR="001D2547">
        <w:rPr>
          <w:rFonts w:ascii="Times New Roman" w:hAnsi="Times New Roman"/>
          <w:sz w:val="24"/>
          <w:szCs w:val="24"/>
        </w:rPr>
        <w:t>,</w:t>
      </w:r>
      <w:r w:rsidRPr="00C7625C">
        <w:rPr>
          <w:rFonts w:ascii="Times New Roman" w:hAnsi="Times New Roman"/>
          <w:sz w:val="24"/>
          <w:szCs w:val="24"/>
        </w:rPr>
        <w:t xml:space="preserve"> and allow the infant to play with them </w:t>
      </w:r>
      <w:r w:rsidR="001871B8" w:rsidRPr="00C7625C">
        <w:rPr>
          <w:rFonts w:ascii="Times New Roman" w:hAnsi="Times New Roman"/>
          <w:sz w:val="24"/>
          <w:szCs w:val="24"/>
        </w:rPr>
        <w:t>at the table for approximately 1-3 minutes.</w:t>
      </w:r>
      <w:r w:rsidR="009B7165" w:rsidRPr="00C7625C">
        <w:rPr>
          <w:rFonts w:ascii="Times New Roman" w:hAnsi="Times New Roman"/>
          <w:sz w:val="24"/>
          <w:szCs w:val="24"/>
        </w:rPr>
        <w:t xml:space="preserve"> This help</w:t>
      </w:r>
      <w:r w:rsidR="001D2547">
        <w:rPr>
          <w:rFonts w:ascii="Times New Roman" w:hAnsi="Times New Roman"/>
          <w:sz w:val="24"/>
          <w:szCs w:val="24"/>
        </w:rPr>
        <w:t>s</w:t>
      </w:r>
      <w:r w:rsidR="009B7165" w:rsidRPr="00C7625C">
        <w:rPr>
          <w:rFonts w:ascii="Times New Roman" w:hAnsi="Times New Roman"/>
          <w:sz w:val="24"/>
          <w:szCs w:val="24"/>
        </w:rPr>
        <w:t xml:space="preserve"> the infant become comfortable with the environment.</w:t>
      </w:r>
      <w:r w:rsidR="00AF2206">
        <w:rPr>
          <w:rFonts w:ascii="Times New Roman" w:hAnsi="Times New Roman"/>
          <w:sz w:val="24"/>
          <w:szCs w:val="24"/>
        </w:rPr>
        <w:br/>
      </w:r>
    </w:p>
    <w:p w14:paraId="22D984C0" w14:textId="77777777" w:rsidR="006D4218" w:rsidRPr="00C7625C" w:rsidRDefault="001871B8" w:rsidP="00C26B62">
      <w:pPr>
        <w:pStyle w:val="ListParagraph"/>
        <w:numPr>
          <w:ilvl w:val="2"/>
          <w:numId w:val="1"/>
        </w:numPr>
        <w:rPr>
          <w:rFonts w:ascii="Times New Roman" w:hAnsi="Times New Roman"/>
          <w:sz w:val="24"/>
          <w:szCs w:val="24"/>
        </w:rPr>
      </w:pPr>
      <w:r w:rsidRPr="00C7625C">
        <w:rPr>
          <w:rFonts w:ascii="Times New Roman" w:hAnsi="Times New Roman"/>
          <w:sz w:val="24"/>
          <w:szCs w:val="24"/>
        </w:rPr>
        <w:t xml:space="preserve">While the infant is playing, explain to the parent that the experimenter will be </w:t>
      </w:r>
      <w:r w:rsidR="003448F5" w:rsidRPr="00C7625C">
        <w:rPr>
          <w:rFonts w:ascii="Times New Roman" w:hAnsi="Times New Roman"/>
          <w:sz w:val="24"/>
          <w:szCs w:val="24"/>
        </w:rPr>
        <w:t>demonstrating</w:t>
      </w:r>
      <w:r w:rsidRPr="00C7625C">
        <w:rPr>
          <w:rFonts w:ascii="Times New Roman" w:hAnsi="Times New Roman"/>
          <w:sz w:val="24"/>
          <w:szCs w:val="24"/>
        </w:rPr>
        <w:t xml:space="preserve"> an action </w:t>
      </w:r>
      <w:r w:rsidR="003448F5" w:rsidRPr="00C7625C">
        <w:rPr>
          <w:rFonts w:ascii="Times New Roman" w:hAnsi="Times New Roman"/>
          <w:sz w:val="24"/>
          <w:szCs w:val="24"/>
        </w:rPr>
        <w:t>for the infant</w:t>
      </w:r>
      <w:r w:rsidR="00956345">
        <w:rPr>
          <w:rFonts w:ascii="Times New Roman" w:hAnsi="Times New Roman"/>
          <w:sz w:val="24"/>
          <w:szCs w:val="24"/>
        </w:rPr>
        <w:t>,</w:t>
      </w:r>
      <w:r w:rsidR="003448F5" w:rsidRPr="00C7625C">
        <w:rPr>
          <w:rFonts w:ascii="Times New Roman" w:hAnsi="Times New Roman"/>
          <w:sz w:val="24"/>
          <w:szCs w:val="24"/>
        </w:rPr>
        <w:t xml:space="preserve"> and the</w:t>
      </w:r>
      <w:r w:rsidRPr="00C7625C">
        <w:rPr>
          <w:rFonts w:ascii="Times New Roman" w:hAnsi="Times New Roman"/>
          <w:sz w:val="24"/>
          <w:szCs w:val="24"/>
        </w:rPr>
        <w:t xml:space="preserve"> parent should remain quiet </w:t>
      </w:r>
      <w:r w:rsidR="003448F5" w:rsidRPr="00C7625C">
        <w:rPr>
          <w:rFonts w:ascii="Times New Roman" w:hAnsi="Times New Roman"/>
          <w:sz w:val="24"/>
          <w:szCs w:val="24"/>
        </w:rPr>
        <w:t xml:space="preserve">and avoid interacting </w:t>
      </w:r>
      <w:r w:rsidRPr="00C7625C">
        <w:rPr>
          <w:rFonts w:ascii="Times New Roman" w:hAnsi="Times New Roman"/>
          <w:sz w:val="24"/>
          <w:szCs w:val="24"/>
        </w:rPr>
        <w:t xml:space="preserve">with their child while the demonstration is taking place. </w:t>
      </w:r>
      <w:r w:rsidR="00AF2206">
        <w:rPr>
          <w:rFonts w:ascii="Times New Roman" w:hAnsi="Times New Roman"/>
          <w:sz w:val="24"/>
          <w:szCs w:val="24"/>
        </w:rPr>
        <w:br/>
      </w:r>
    </w:p>
    <w:p w14:paraId="0DC66DC2" w14:textId="77777777" w:rsidR="003448F5" w:rsidRPr="00C7625C" w:rsidRDefault="003448F5" w:rsidP="00C26B62">
      <w:pPr>
        <w:pStyle w:val="ListParagraph"/>
        <w:numPr>
          <w:ilvl w:val="2"/>
          <w:numId w:val="1"/>
        </w:numPr>
        <w:rPr>
          <w:rFonts w:ascii="Times New Roman" w:hAnsi="Times New Roman"/>
          <w:sz w:val="24"/>
          <w:szCs w:val="24"/>
        </w:rPr>
      </w:pPr>
      <w:r w:rsidRPr="00C7625C">
        <w:rPr>
          <w:rFonts w:ascii="Times New Roman" w:hAnsi="Times New Roman"/>
          <w:sz w:val="24"/>
          <w:szCs w:val="24"/>
        </w:rPr>
        <w:t>Put away the toys</w:t>
      </w:r>
      <w:r w:rsidR="00956345">
        <w:rPr>
          <w:rFonts w:ascii="Times New Roman" w:hAnsi="Times New Roman"/>
          <w:sz w:val="24"/>
          <w:szCs w:val="24"/>
        </w:rPr>
        <w:t>,</w:t>
      </w:r>
      <w:r w:rsidRPr="00C7625C">
        <w:rPr>
          <w:rFonts w:ascii="Times New Roman" w:hAnsi="Times New Roman"/>
          <w:sz w:val="24"/>
          <w:szCs w:val="24"/>
        </w:rPr>
        <w:t xml:space="preserve"> and place</w:t>
      </w:r>
      <w:r w:rsidR="006D4218" w:rsidRPr="00C7625C">
        <w:rPr>
          <w:rFonts w:ascii="Times New Roman" w:hAnsi="Times New Roman"/>
          <w:sz w:val="24"/>
          <w:szCs w:val="24"/>
        </w:rPr>
        <w:t xml:space="preserve"> the touch lamp on the table. </w:t>
      </w:r>
      <w:r w:rsidR="00AF2206">
        <w:rPr>
          <w:rFonts w:ascii="Times New Roman" w:hAnsi="Times New Roman"/>
          <w:sz w:val="24"/>
          <w:szCs w:val="24"/>
        </w:rPr>
        <w:br/>
      </w:r>
    </w:p>
    <w:p w14:paraId="106D51D8" w14:textId="77777777" w:rsidR="00AF2206" w:rsidRDefault="003448F5" w:rsidP="00394C91">
      <w:pPr>
        <w:pStyle w:val="ListParagraph"/>
        <w:numPr>
          <w:ilvl w:val="2"/>
          <w:numId w:val="1"/>
        </w:numPr>
        <w:rPr>
          <w:rFonts w:ascii="Times New Roman" w:hAnsi="Times New Roman"/>
          <w:sz w:val="24"/>
          <w:szCs w:val="24"/>
        </w:rPr>
      </w:pPr>
      <w:r w:rsidRPr="00C7625C">
        <w:rPr>
          <w:rFonts w:ascii="Times New Roman" w:hAnsi="Times New Roman"/>
          <w:sz w:val="24"/>
          <w:szCs w:val="24"/>
        </w:rPr>
        <w:t>Begin the demonstration by getting the infant’s attention</w:t>
      </w:r>
      <w:r w:rsidR="006D4218" w:rsidRPr="00C7625C">
        <w:rPr>
          <w:rFonts w:ascii="Times New Roman" w:hAnsi="Times New Roman"/>
          <w:sz w:val="24"/>
          <w:szCs w:val="24"/>
        </w:rPr>
        <w:t>. At this point, participants are randomly as</w:t>
      </w:r>
      <w:r w:rsidR="008A76FF" w:rsidRPr="00C7625C">
        <w:rPr>
          <w:rFonts w:ascii="Times New Roman" w:hAnsi="Times New Roman"/>
          <w:sz w:val="24"/>
          <w:szCs w:val="24"/>
        </w:rPr>
        <w:t xml:space="preserve">signed to one of two conditions, </w:t>
      </w:r>
      <w:r w:rsidR="00362AA9" w:rsidRPr="00C7625C">
        <w:rPr>
          <w:rFonts w:ascii="Times New Roman" w:hAnsi="Times New Roman"/>
          <w:sz w:val="24"/>
          <w:szCs w:val="24"/>
        </w:rPr>
        <w:t>with an equal number of participants in each condition.</w:t>
      </w:r>
    </w:p>
    <w:p w14:paraId="4CE97EF2" w14:textId="77777777" w:rsidR="00AF2206" w:rsidRPr="00C7625C" w:rsidRDefault="00AF2206" w:rsidP="00394C91">
      <w:pPr>
        <w:pStyle w:val="ListParagraph"/>
        <w:ind w:left="1440"/>
        <w:rPr>
          <w:rFonts w:ascii="Times New Roman" w:hAnsi="Times New Roman"/>
          <w:sz w:val="24"/>
          <w:szCs w:val="24"/>
        </w:rPr>
      </w:pPr>
    </w:p>
    <w:p w14:paraId="34B7DB96" w14:textId="77777777" w:rsidR="00AF2206" w:rsidRDefault="006D4218" w:rsidP="00394C91">
      <w:pPr>
        <w:pStyle w:val="ListParagraph"/>
        <w:numPr>
          <w:ilvl w:val="3"/>
          <w:numId w:val="1"/>
        </w:numPr>
        <w:rPr>
          <w:rFonts w:ascii="Times New Roman" w:hAnsi="Times New Roman"/>
          <w:sz w:val="24"/>
          <w:szCs w:val="24"/>
        </w:rPr>
      </w:pPr>
      <w:r w:rsidRPr="00394C91">
        <w:rPr>
          <w:rFonts w:ascii="Times New Roman" w:hAnsi="Times New Roman"/>
          <w:sz w:val="24"/>
          <w:szCs w:val="24"/>
        </w:rPr>
        <w:t xml:space="preserve">Hands occupied condition: </w:t>
      </w:r>
      <w:r w:rsidR="00066871">
        <w:rPr>
          <w:rFonts w:ascii="Times New Roman" w:hAnsi="Times New Roman"/>
          <w:sz w:val="24"/>
          <w:szCs w:val="24"/>
        </w:rPr>
        <w:t>t</w:t>
      </w:r>
      <w:r w:rsidRPr="00394C91">
        <w:rPr>
          <w:rFonts w:ascii="Times New Roman" w:hAnsi="Times New Roman"/>
          <w:sz w:val="24"/>
          <w:szCs w:val="24"/>
        </w:rPr>
        <w:t xml:space="preserve">he </w:t>
      </w:r>
      <w:r w:rsidR="00860488" w:rsidRPr="00394C91">
        <w:rPr>
          <w:rFonts w:ascii="Times New Roman" w:hAnsi="Times New Roman"/>
          <w:sz w:val="24"/>
          <w:szCs w:val="24"/>
        </w:rPr>
        <w:t>experimenter</w:t>
      </w:r>
      <w:r w:rsidRPr="00394C91">
        <w:rPr>
          <w:rFonts w:ascii="Times New Roman" w:hAnsi="Times New Roman"/>
          <w:sz w:val="24"/>
          <w:szCs w:val="24"/>
        </w:rPr>
        <w:t xml:space="preserve"> pretends to be cold by saying “</w:t>
      </w:r>
      <w:proofErr w:type="spellStart"/>
      <w:r w:rsidR="00066871">
        <w:rPr>
          <w:rFonts w:ascii="Times New Roman" w:hAnsi="Times New Roman"/>
          <w:sz w:val="24"/>
          <w:szCs w:val="24"/>
        </w:rPr>
        <w:t>b</w:t>
      </w:r>
      <w:r w:rsidRPr="00394C91">
        <w:rPr>
          <w:rFonts w:ascii="Times New Roman" w:hAnsi="Times New Roman"/>
          <w:sz w:val="24"/>
          <w:szCs w:val="24"/>
        </w:rPr>
        <w:t>rrr</w:t>
      </w:r>
      <w:proofErr w:type="spellEnd"/>
      <w:r w:rsidR="00E978D1" w:rsidRPr="00394C91">
        <w:rPr>
          <w:rFonts w:ascii="Times New Roman" w:hAnsi="Times New Roman"/>
          <w:sz w:val="24"/>
          <w:szCs w:val="24"/>
        </w:rPr>
        <w:t>.” They wrap a blanket around themselves</w:t>
      </w:r>
      <w:r w:rsidR="00066871">
        <w:rPr>
          <w:rFonts w:ascii="Times New Roman" w:hAnsi="Times New Roman"/>
          <w:sz w:val="24"/>
          <w:szCs w:val="24"/>
        </w:rPr>
        <w:t>,</w:t>
      </w:r>
      <w:r w:rsidR="00E978D1" w:rsidRPr="00394C91">
        <w:rPr>
          <w:rFonts w:ascii="Times New Roman" w:hAnsi="Times New Roman"/>
          <w:sz w:val="24"/>
          <w:szCs w:val="24"/>
        </w:rPr>
        <w:t xml:space="preserve"> which they continue</w:t>
      </w:r>
      <w:r w:rsidRPr="00394C91">
        <w:rPr>
          <w:rFonts w:ascii="Times New Roman" w:hAnsi="Times New Roman"/>
          <w:sz w:val="24"/>
          <w:szCs w:val="24"/>
        </w:rPr>
        <w:t xml:space="preserve"> to hold with both hands. </w:t>
      </w:r>
    </w:p>
    <w:p w14:paraId="0C6FE2E3" w14:textId="77777777" w:rsidR="00AF2206" w:rsidRPr="00394C91" w:rsidRDefault="00AF2206" w:rsidP="00394C91">
      <w:pPr>
        <w:pStyle w:val="ListParagraph"/>
        <w:ind w:left="1800"/>
        <w:rPr>
          <w:rFonts w:ascii="Times New Roman" w:hAnsi="Times New Roman"/>
          <w:sz w:val="24"/>
          <w:szCs w:val="24"/>
        </w:rPr>
      </w:pPr>
    </w:p>
    <w:p w14:paraId="3B5FC654" w14:textId="77777777" w:rsidR="003448F5" w:rsidRPr="00394C91" w:rsidRDefault="006D4218" w:rsidP="00394C91">
      <w:pPr>
        <w:pStyle w:val="ListParagraph"/>
        <w:numPr>
          <w:ilvl w:val="3"/>
          <w:numId w:val="1"/>
        </w:numPr>
        <w:rPr>
          <w:rFonts w:ascii="Times New Roman" w:hAnsi="Times New Roman"/>
          <w:sz w:val="24"/>
          <w:szCs w:val="24"/>
        </w:rPr>
      </w:pPr>
      <w:r w:rsidRPr="00394C91">
        <w:rPr>
          <w:rFonts w:ascii="Times New Roman" w:hAnsi="Times New Roman"/>
          <w:sz w:val="24"/>
          <w:szCs w:val="24"/>
        </w:rPr>
        <w:t xml:space="preserve">Hands free condition: </w:t>
      </w:r>
      <w:r w:rsidR="00066871">
        <w:rPr>
          <w:rFonts w:ascii="Times New Roman" w:hAnsi="Times New Roman"/>
          <w:sz w:val="24"/>
          <w:szCs w:val="24"/>
        </w:rPr>
        <w:t>t</w:t>
      </w:r>
      <w:r w:rsidRPr="00394C91">
        <w:rPr>
          <w:rFonts w:ascii="Times New Roman" w:hAnsi="Times New Roman"/>
          <w:sz w:val="24"/>
          <w:szCs w:val="24"/>
        </w:rPr>
        <w:t xml:space="preserve">he </w:t>
      </w:r>
      <w:r w:rsidR="00860488" w:rsidRPr="00394C91">
        <w:rPr>
          <w:rFonts w:ascii="Times New Roman" w:hAnsi="Times New Roman"/>
          <w:sz w:val="24"/>
          <w:szCs w:val="24"/>
        </w:rPr>
        <w:t>experimenter</w:t>
      </w:r>
      <w:r w:rsidRPr="00394C91">
        <w:rPr>
          <w:rFonts w:ascii="Times New Roman" w:hAnsi="Times New Roman"/>
          <w:sz w:val="24"/>
          <w:szCs w:val="24"/>
        </w:rPr>
        <w:t xml:space="preserve"> pretends to be cold by saying “</w:t>
      </w:r>
      <w:proofErr w:type="spellStart"/>
      <w:r w:rsidR="00066871">
        <w:rPr>
          <w:rFonts w:ascii="Times New Roman" w:hAnsi="Times New Roman"/>
          <w:sz w:val="24"/>
          <w:szCs w:val="24"/>
        </w:rPr>
        <w:t>b</w:t>
      </w:r>
      <w:r w:rsidRPr="00394C91">
        <w:rPr>
          <w:rFonts w:ascii="Times New Roman" w:hAnsi="Times New Roman"/>
          <w:sz w:val="24"/>
          <w:szCs w:val="24"/>
        </w:rPr>
        <w:t>rrr</w:t>
      </w:r>
      <w:proofErr w:type="spellEnd"/>
      <w:r w:rsidR="00860488" w:rsidRPr="00394C91">
        <w:rPr>
          <w:rFonts w:ascii="Times New Roman" w:hAnsi="Times New Roman"/>
          <w:sz w:val="24"/>
          <w:szCs w:val="24"/>
        </w:rPr>
        <w:t>.</w:t>
      </w:r>
      <w:r w:rsidRPr="00394C91">
        <w:rPr>
          <w:rFonts w:ascii="Times New Roman" w:hAnsi="Times New Roman"/>
          <w:sz w:val="24"/>
          <w:szCs w:val="24"/>
        </w:rPr>
        <w:t xml:space="preserve">” </w:t>
      </w:r>
      <w:r w:rsidR="00E978D1" w:rsidRPr="00394C91">
        <w:rPr>
          <w:rFonts w:ascii="Times New Roman" w:hAnsi="Times New Roman"/>
          <w:sz w:val="24"/>
          <w:szCs w:val="24"/>
        </w:rPr>
        <w:t>They wrap</w:t>
      </w:r>
      <w:r w:rsidRPr="00394C91">
        <w:rPr>
          <w:rFonts w:ascii="Times New Roman" w:hAnsi="Times New Roman"/>
          <w:sz w:val="24"/>
          <w:szCs w:val="24"/>
        </w:rPr>
        <w:t xml:space="preserve"> a blanket around </w:t>
      </w:r>
      <w:r w:rsidR="00E978D1" w:rsidRPr="00394C91">
        <w:rPr>
          <w:rFonts w:ascii="Times New Roman" w:hAnsi="Times New Roman"/>
          <w:sz w:val="24"/>
          <w:szCs w:val="24"/>
        </w:rPr>
        <w:t>themselves</w:t>
      </w:r>
      <w:r w:rsidR="00066871">
        <w:rPr>
          <w:rFonts w:ascii="Times New Roman" w:hAnsi="Times New Roman"/>
          <w:sz w:val="24"/>
          <w:szCs w:val="24"/>
        </w:rPr>
        <w:t>,</w:t>
      </w:r>
      <w:r w:rsidRPr="00394C91">
        <w:rPr>
          <w:rFonts w:ascii="Times New Roman" w:hAnsi="Times New Roman"/>
          <w:sz w:val="24"/>
          <w:szCs w:val="24"/>
        </w:rPr>
        <w:t xml:space="preserve"> and then </w:t>
      </w:r>
      <w:r w:rsidR="00472922" w:rsidRPr="00394C91">
        <w:rPr>
          <w:rFonts w:ascii="Times New Roman" w:hAnsi="Times New Roman"/>
          <w:sz w:val="24"/>
          <w:szCs w:val="24"/>
        </w:rPr>
        <w:t>rest</w:t>
      </w:r>
      <w:r w:rsidRPr="00394C91">
        <w:rPr>
          <w:rFonts w:ascii="Times New Roman" w:hAnsi="Times New Roman"/>
          <w:sz w:val="24"/>
          <w:szCs w:val="24"/>
        </w:rPr>
        <w:t xml:space="preserve"> </w:t>
      </w:r>
      <w:r w:rsidR="00860488" w:rsidRPr="00394C91">
        <w:rPr>
          <w:rFonts w:ascii="Times New Roman" w:hAnsi="Times New Roman"/>
          <w:sz w:val="24"/>
          <w:szCs w:val="24"/>
        </w:rPr>
        <w:t xml:space="preserve">both </w:t>
      </w:r>
      <w:r w:rsidRPr="00394C91">
        <w:rPr>
          <w:rFonts w:ascii="Times New Roman" w:hAnsi="Times New Roman"/>
          <w:sz w:val="24"/>
          <w:szCs w:val="24"/>
        </w:rPr>
        <w:t>hands fl</w:t>
      </w:r>
      <w:r w:rsidR="00E978D1" w:rsidRPr="00394C91">
        <w:rPr>
          <w:rFonts w:ascii="Times New Roman" w:hAnsi="Times New Roman"/>
          <w:sz w:val="24"/>
          <w:szCs w:val="24"/>
        </w:rPr>
        <w:t>at on the table in front of them.</w:t>
      </w:r>
      <w:r w:rsidR="00AF2206">
        <w:rPr>
          <w:rFonts w:ascii="Times New Roman" w:hAnsi="Times New Roman"/>
          <w:sz w:val="24"/>
          <w:szCs w:val="24"/>
        </w:rPr>
        <w:br/>
      </w:r>
    </w:p>
    <w:p w14:paraId="64485044" w14:textId="77777777" w:rsidR="00457525" w:rsidRPr="00C7625C" w:rsidRDefault="00457525" w:rsidP="00C26B62">
      <w:pPr>
        <w:pStyle w:val="ListParagraph"/>
        <w:numPr>
          <w:ilvl w:val="2"/>
          <w:numId w:val="1"/>
        </w:numPr>
        <w:rPr>
          <w:rFonts w:ascii="Times New Roman" w:hAnsi="Times New Roman"/>
          <w:sz w:val="24"/>
          <w:szCs w:val="24"/>
        </w:rPr>
      </w:pPr>
      <w:r w:rsidRPr="00C7625C">
        <w:rPr>
          <w:rFonts w:ascii="Times New Roman" w:hAnsi="Times New Roman"/>
          <w:sz w:val="24"/>
          <w:szCs w:val="24"/>
        </w:rPr>
        <w:t xml:space="preserve">The </w:t>
      </w:r>
      <w:r w:rsidR="00860488" w:rsidRPr="00C7625C">
        <w:rPr>
          <w:rFonts w:ascii="Times New Roman" w:hAnsi="Times New Roman"/>
          <w:sz w:val="24"/>
          <w:szCs w:val="24"/>
        </w:rPr>
        <w:t>experimente</w:t>
      </w:r>
      <w:r w:rsidRPr="00C7625C">
        <w:rPr>
          <w:rFonts w:ascii="Times New Roman" w:hAnsi="Times New Roman"/>
          <w:sz w:val="24"/>
          <w:szCs w:val="24"/>
        </w:rPr>
        <w:t>r leans forwar</w:t>
      </w:r>
      <w:r w:rsidR="00472922">
        <w:rPr>
          <w:rFonts w:ascii="Times New Roman" w:hAnsi="Times New Roman"/>
          <w:sz w:val="24"/>
          <w:szCs w:val="24"/>
        </w:rPr>
        <w:t xml:space="preserve">d and touches the lamp with their </w:t>
      </w:r>
      <w:r w:rsidRPr="00C7625C">
        <w:rPr>
          <w:rFonts w:ascii="Times New Roman" w:hAnsi="Times New Roman"/>
          <w:sz w:val="24"/>
          <w:szCs w:val="24"/>
        </w:rPr>
        <w:t>f</w:t>
      </w:r>
      <w:r w:rsidR="00472922">
        <w:rPr>
          <w:rFonts w:ascii="Times New Roman" w:hAnsi="Times New Roman"/>
          <w:sz w:val="24"/>
          <w:szCs w:val="24"/>
        </w:rPr>
        <w:t>orehead and then straightens their</w:t>
      </w:r>
      <w:r w:rsidRPr="00C7625C">
        <w:rPr>
          <w:rFonts w:ascii="Times New Roman" w:hAnsi="Times New Roman"/>
          <w:sz w:val="24"/>
          <w:szCs w:val="24"/>
        </w:rPr>
        <w:t xml:space="preserve"> back to return to an upright position. This action is repeated a total of 3 times over a 20 second period. </w:t>
      </w:r>
      <w:r w:rsidR="00AF2206">
        <w:rPr>
          <w:rFonts w:ascii="Times New Roman" w:hAnsi="Times New Roman"/>
          <w:sz w:val="24"/>
          <w:szCs w:val="24"/>
        </w:rPr>
        <w:br/>
      </w:r>
    </w:p>
    <w:p w14:paraId="453C330B" w14:textId="77777777" w:rsidR="009B7165" w:rsidRPr="00C7625C" w:rsidRDefault="009B7165" w:rsidP="008A76FF">
      <w:pPr>
        <w:pStyle w:val="ListParagraph"/>
        <w:numPr>
          <w:ilvl w:val="2"/>
          <w:numId w:val="1"/>
        </w:numPr>
        <w:spacing w:after="0"/>
        <w:rPr>
          <w:rFonts w:ascii="Times New Roman" w:hAnsi="Times New Roman"/>
          <w:sz w:val="24"/>
          <w:szCs w:val="24"/>
        </w:rPr>
      </w:pPr>
      <w:r w:rsidRPr="00C7625C">
        <w:rPr>
          <w:rFonts w:ascii="Times New Roman" w:hAnsi="Times New Roman"/>
          <w:sz w:val="24"/>
          <w:szCs w:val="24"/>
        </w:rPr>
        <w:t xml:space="preserve">If the infant becomes distracted during the demonstration, </w:t>
      </w:r>
      <w:r w:rsidR="00066871">
        <w:rPr>
          <w:rFonts w:ascii="Times New Roman" w:hAnsi="Times New Roman"/>
          <w:sz w:val="24"/>
          <w:szCs w:val="24"/>
        </w:rPr>
        <w:t>say</w:t>
      </w:r>
      <w:r w:rsidRPr="00C7625C">
        <w:rPr>
          <w:rFonts w:ascii="Times New Roman" w:hAnsi="Times New Roman"/>
          <w:sz w:val="24"/>
          <w:szCs w:val="24"/>
        </w:rPr>
        <w:t xml:space="preserve"> the child’s name and “look over here” or “see what I have” to gain the child’s attention. However,</w:t>
      </w:r>
      <w:r w:rsidR="00066871">
        <w:rPr>
          <w:rFonts w:ascii="Times New Roman" w:hAnsi="Times New Roman"/>
          <w:sz w:val="24"/>
          <w:szCs w:val="24"/>
        </w:rPr>
        <w:t xml:space="preserve"> </w:t>
      </w:r>
      <w:r w:rsidR="00860488" w:rsidRPr="00C7625C">
        <w:rPr>
          <w:rFonts w:ascii="Times New Roman" w:hAnsi="Times New Roman"/>
          <w:sz w:val="24"/>
          <w:szCs w:val="24"/>
        </w:rPr>
        <w:lastRenderedPageBreak/>
        <w:t>never use</w:t>
      </w:r>
      <w:r w:rsidRPr="00C7625C">
        <w:rPr>
          <w:rFonts w:ascii="Times New Roman" w:hAnsi="Times New Roman"/>
          <w:sz w:val="24"/>
          <w:szCs w:val="24"/>
        </w:rPr>
        <w:t xml:space="preserve"> words such as “touch head” or “copy.” </w:t>
      </w:r>
      <w:r w:rsidR="00AF2206">
        <w:rPr>
          <w:rFonts w:ascii="Times New Roman" w:hAnsi="Times New Roman"/>
          <w:sz w:val="24"/>
          <w:szCs w:val="24"/>
        </w:rPr>
        <w:br/>
      </w:r>
    </w:p>
    <w:p w14:paraId="317F0DE1" w14:textId="77777777" w:rsidR="00457525" w:rsidRPr="00C7625C" w:rsidRDefault="00457525" w:rsidP="008A76FF">
      <w:pPr>
        <w:pStyle w:val="ListParagraph"/>
        <w:numPr>
          <w:ilvl w:val="2"/>
          <w:numId w:val="1"/>
        </w:numPr>
        <w:spacing w:after="0"/>
        <w:rPr>
          <w:rFonts w:ascii="Times New Roman" w:hAnsi="Times New Roman"/>
          <w:sz w:val="24"/>
          <w:szCs w:val="24"/>
        </w:rPr>
      </w:pPr>
      <w:r w:rsidRPr="00C7625C">
        <w:rPr>
          <w:rFonts w:ascii="Times New Roman" w:hAnsi="Times New Roman"/>
          <w:sz w:val="24"/>
          <w:szCs w:val="24"/>
        </w:rPr>
        <w:t>When the demonstration end</w:t>
      </w:r>
      <w:r w:rsidR="00066871">
        <w:rPr>
          <w:rFonts w:ascii="Times New Roman" w:hAnsi="Times New Roman"/>
          <w:sz w:val="24"/>
          <w:szCs w:val="24"/>
        </w:rPr>
        <w:t>s</w:t>
      </w:r>
      <w:r w:rsidRPr="00C7625C">
        <w:rPr>
          <w:rFonts w:ascii="Times New Roman" w:hAnsi="Times New Roman"/>
          <w:sz w:val="24"/>
          <w:szCs w:val="24"/>
        </w:rPr>
        <w:t xml:space="preserve">, </w:t>
      </w:r>
      <w:r w:rsidR="00066871">
        <w:rPr>
          <w:rFonts w:ascii="Times New Roman" w:hAnsi="Times New Roman"/>
          <w:sz w:val="24"/>
          <w:szCs w:val="24"/>
        </w:rPr>
        <w:t xml:space="preserve">escort </w:t>
      </w:r>
      <w:r w:rsidRPr="00C7625C">
        <w:rPr>
          <w:rFonts w:ascii="Times New Roman" w:hAnsi="Times New Roman"/>
          <w:sz w:val="24"/>
          <w:szCs w:val="24"/>
        </w:rPr>
        <w:t xml:space="preserve">the parent and infant from the room. </w:t>
      </w:r>
      <w:r w:rsidR="00AF2206">
        <w:rPr>
          <w:rFonts w:ascii="Times New Roman" w:hAnsi="Times New Roman"/>
          <w:sz w:val="24"/>
          <w:szCs w:val="24"/>
        </w:rPr>
        <w:br/>
      </w:r>
    </w:p>
    <w:p w14:paraId="72444541" w14:textId="77777777" w:rsidR="00457525" w:rsidRPr="00C7625C" w:rsidRDefault="00457525" w:rsidP="008A76FF">
      <w:pPr>
        <w:pStyle w:val="ListParagraph"/>
        <w:numPr>
          <w:ilvl w:val="2"/>
          <w:numId w:val="1"/>
        </w:numPr>
        <w:spacing w:after="0"/>
        <w:rPr>
          <w:rFonts w:ascii="Times New Roman" w:hAnsi="Times New Roman"/>
          <w:sz w:val="24"/>
          <w:szCs w:val="24"/>
        </w:rPr>
      </w:pPr>
      <w:r w:rsidRPr="00C7625C">
        <w:rPr>
          <w:rFonts w:ascii="Times New Roman" w:hAnsi="Times New Roman"/>
          <w:sz w:val="24"/>
          <w:szCs w:val="24"/>
        </w:rPr>
        <w:t xml:space="preserve">Before departing, </w:t>
      </w:r>
      <w:r w:rsidR="00066871">
        <w:rPr>
          <w:rFonts w:ascii="Times New Roman" w:hAnsi="Times New Roman"/>
          <w:sz w:val="24"/>
          <w:szCs w:val="24"/>
        </w:rPr>
        <w:t xml:space="preserve">instruct the </w:t>
      </w:r>
      <w:r w:rsidRPr="00C7625C">
        <w:rPr>
          <w:rFonts w:ascii="Times New Roman" w:hAnsi="Times New Roman"/>
          <w:sz w:val="24"/>
          <w:szCs w:val="24"/>
        </w:rPr>
        <w:t xml:space="preserve">parents not to discuss the demonstration or model the action for their child. </w:t>
      </w:r>
      <w:r w:rsidR="00AF2206">
        <w:rPr>
          <w:rFonts w:ascii="Times New Roman" w:hAnsi="Times New Roman"/>
          <w:sz w:val="24"/>
          <w:szCs w:val="24"/>
        </w:rPr>
        <w:br/>
      </w:r>
    </w:p>
    <w:p w14:paraId="4021CA9F" w14:textId="77777777" w:rsidR="00F2745A" w:rsidRPr="00C7625C" w:rsidRDefault="005560E0" w:rsidP="00C26B62">
      <w:pPr>
        <w:pStyle w:val="ListParagraph"/>
        <w:numPr>
          <w:ilvl w:val="1"/>
          <w:numId w:val="1"/>
        </w:numPr>
        <w:rPr>
          <w:rFonts w:ascii="Times New Roman" w:hAnsi="Times New Roman"/>
          <w:sz w:val="24"/>
          <w:szCs w:val="24"/>
        </w:rPr>
      </w:pPr>
      <w:r w:rsidRPr="00C7625C">
        <w:rPr>
          <w:rFonts w:ascii="Times New Roman" w:hAnsi="Times New Roman"/>
          <w:sz w:val="24"/>
          <w:szCs w:val="24"/>
        </w:rPr>
        <w:t>Session</w:t>
      </w:r>
      <w:r w:rsidR="00FD392B">
        <w:rPr>
          <w:rFonts w:ascii="Times New Roman" w:hAnsi="Times New Roman"/>
          <w:sz w:val="24"/>
          <w:szCs w:val="24"/>
        </w:rPr>
        <w:t xml:space="preserve"> two</w:t>
      </w:r>
      <w:r w:rsidR="00066871">
        <w:rPr>
          <w:rFonts w:ascii="Times New Roman" w:hAnsi="Times New Roman"/>
          <w:sz w:val="24"/>
          <w:szCs w:val="24"/>
        </w:rPr>
        <w:t>.</w:t>
      </w:r>
      <w:r w:rsidRPr="00C7625C">
        <w:rPr>
          <w:rFonts w:ascii="Times New Roman" w:hAnsi="Times New Roman"/>
          <w:sz w:val="24"/>
          <w:szCs w:val="24"/>
        </w:rPr>
        <w:t xml:space="preserve"> </w:t>
      </w:r>
      <w:r w:rsidR="00AF2206">
        <w:rPr>
          <w:rFonts w:ascii="Times New Roman" w:hAnsi="Times New Roman"/>
          <w:sz w:val="24"/>
          <w:szCs w:val="24"/>
        </w:rPr>
        <w:br/>
      </w:r>
    </w:p>
    <w:p w14:paraId="6B6700EA" w14:textId="77777777" w:rsidR="00457525" w:rsidRPr="00C7625C" w:rsidRDefault="00860488" w:rsidP="00C26B62">
      <w:pPr>
        <w:pStyle w:val="ListParagraph"/>
        <w:numPr>
          <w:ilvl w:val="2"/>
          <w:numId w:val="1"/>
        </w:numPr>
        <w:rPr>
          <w:rFonts w:ascii="Times New Roman" w:hAnsi="Times New Roman"/>
          <w:sz w:val="24"/>
          <w:szCs w:val="24"/>
        </w:rPr>
      </w:pPr>
      <w:r w:rsidRPr="00C7625C">
        <w:rPr>
          <w:rFonts w:ascii="Times New Roman" w:hAnsi="Times New Roman"/>
          <w:sz w:val="24"/>
          <w:szCs w:val="24"/>
        </w:rPr>
        <w:t>Participants</w:t>
      </w:r>
      <w:r w:rsidR="00457525" w:rsidRPr="00C7625C">
        <w:rPr>
          <w:rFonts w:ascii="Times New Roman" w:hAnsi="Times New Roman"/>
          <w:sz w:val="24"/>
          <w:szCs w:val="24"/>
        </w:rPr>
        <w:t xml:space="preserve"> return </w:t>
      </w:r>
      <w:r w:rsidR="002F597C">
        <w:rPr>
          <w:rFonts w:ascii="Times New Roman" w:hAnsi="Times New Roman"/>
          <w:sz w:val="24"/>
          <w:szCs w:val="24"/>
        </w:rPr>
        <w:t>seven</w:t>
      </w:r>
      <w:r w:rsidR="00457525" w:rsidRPr="00C7625C">
        <w:rPr>
          <w:rFonts w:ascii="Times New Roman" w:hAnsi="Times New Roman"/>
          <w:sz w:val="24"/>
          <w:szCs w:val="24"/>
        </w:rPr>
        <w:t xml:space="preserve"> days after session</w:t>
      </w:r>
      <w:r w:rsidR="0015098E">
        <w:rPr>
          <w:rFonts w:ascii="Times New Roman" w:hAnsi="Times New Roman"/>
          <w:sz w:val="24"/>
          <w:szCs w:val="24"/>
        </w:rPr>
        <w:t xml:space="preserve"> one</w:t>
      </w:r>
      <w:r w:rsidR="00457525" w:rsidRPr="00C7625C">
        <w:rPr>
          <w:rFonts w:ascii="Times New Roman" w:hAnsi="Times New Roman"/>
          <w:sz w:val="24"/>
          <w:szCs w:val="24"/>
        </w:rPr>
        <w:t>.</w:t>
      </w:r>
      <w:r w:rsidR="00AF2206">
        <w:rPr>
          <w:rFonts w:ascii="Times New Roman" w:hAnsi="Times New Roman"/>
          <w:sz w:val="24"/>
          <w:szCs w:val="24"/>
        </w:rPr>
        <w:br/>
      </w:r>
    </w:p>
    <w:p w14:paraId="699AF1F6" w14:textId="77777777" w:rsidR="005560E0" w:rsidRPr="00C7625C" w:rsidRDefault="005560E0" w:rsidP="00C26B62">
      <w:pPr>
        <w:pStyle w:val="ListParagraph"/>
        <w:numPr>
          <w:ilvl w:val="2"/>
          <w:numId w:val="1"/>
        </w:numPr>
        <w:rPr>
          <w:rFonts w:ascii="Times New Roman" w:hAnsi="Times New Roman"/>
          <w:sz w:val="24"/>
          <w:szCs w:val="24"/>
        </w:rPr>
      </w:pPr>
      <w:r w:rsidRPr="00C7625C">
        <w:rPr>
          <w:rFonts w:ascii="Times New Roman" w:hAnsi="Times New Roman"/>
          <w:sz w:val="24"/>
          <w:szCs w:val="24"/>
        </w:rPr>
        <w:t xml:space="preserve">Set up a video camera to record the participant’s </w:t>
      </w:r>
      <w:r w:rsidR="006D4218" w:rsidRPr="00C7625C">
        <w:rPr>
          <w:rFonts w:ascii="Times New Roman" w:hAnsi="Times New Roman"/>
          <w:sz w:val="24"/>
          <w:szCs w:val="24"/>
        </w:rPr>
        <w:t>torso, head, and the tabletop</w:t>
      </w:r>
      <w:r w:rsidR="002E27E8" w:rsidRPr="00C7625C">
        <w:rPr>
          <w:rFonts w:ascii="Times New Roman" w:hAnsi="Times New Roman"/>
          <w:sz w:val="24"/>
          <w:szCs w:val="24"/>
        </w:rPr>
        <w:t xml:space="preserve">. </w:t>
      </w:r>
      <w:r w:rsidR="00AF2206">
        <w:rPr>
          <w:rFonts w:ascii="Times New Roman" w:hAnsi="Times New Roman"/>
          <w:sz w:val="24"/>
          <w:szCs w:val="24"/>
        </w:rPr>
        <w:br/>
      </w:r>
    </w:p>
    <w:p w14:paraId="78416C5D" w14:textId="77777777" w:rsidR="00457525" w:rsidRPr="00C7625C" w:rsidRDefault="00457525" w:rsidP="00C26B62">
      <w:pPr>
        <w:pStyle w:val="ListParagraph"/>
        <w:numPr>
          <w:ilvl w:val="2"/>
          <w:numId w:val="1"/>
        </w:numPr>
        <w:rPr>
          <w:rFonts w:ascii="Times New Roman" w:hAnsi="Times New Roman"/>
          <w:sz w:val="24"/>
          <w:szCs w:val="24"/>
        </w:rPr>
      </w:pPr>
      <w:r w:rsidRPr="00C7625C">
        <w:rPr>
          <w:rFonts w:ascii="Times New Roman" w:hAnsi="Times New Roman"/>
          <w:sz w:val="24"/>
          <w:szCs w:val="24"/>
        </w:rPr>
        <w:t>Escort the parent and infant into the testing room</w:t>
      </w:r>
      <w:r w:rsidR="002F597C">
        <w:rPr>
          <w:rFonts w:ascii="Times New Roman" w:hAnsi="Times New Roman"/>
          <w:sz w:val="24"/>
          <w:szCs w:val="24"/>
        </w:rPr>
        <w:t>,</w:t>
      </w:r>
      <w:r w:rsidRPr="00C7625C">
        <w:rPr>
          <w:rFonts w:ascii="Times New Roman" w:hAnsi="Times New Roman"/>
          <w:sz w:val="24"/>
          <w:szCs w:val="24"/>
        </w:rPr>
        <w:t xml:space="preserve"> and have them sit at the table as during the first session. </w:t>
      </w:r>
      <w:r w:rsidR="00AF2206">
        <w:rPr>
          <w:rFonts w:ascii="Times New Roman" w:hAnsi="Times New Roman"/>
          <w:sz w:val="24"/>
          <w:szCs w:val="24"/>
        </w:rPr>
        <w:br/>
      </w:r>
    </w:p>
    <w:p w14:paraId="00E7319C" w14:textId="77777777" w:rsidR="00457525" w:rsidRPr="00C7625C" w:rsidRDefault="00457525" w:rsidP="00C26B62">
      <w:pPr>
        <w:pStyle w:val="ListParagraph"/>
        <w:numPr>
          <w:ilvl w:val="2"/>
          <w:numId w:val="1"/>
        </w:numPr>
        <w:rPr>
          <w:rFonts w:ascii="Times New Roman" w:hAnsi="Times New Roman"/>
          <w:sz w:val="24"/>
          <w:szCs w:val="24"/>
        </w:rPr>
      </w:pPr>
      <w:r w:rsidRPr="00C7625C">
        <w:rPr>
          <w:rFonts w:ascii="Times New Roman" w:hAnsi="Times New Roman"/>
          <w:sz w:val="24"/>
          <w:szCs w:val="24"/>
        </w:rPr>
        <w:t xml:space="preserve">Provide toys for the child to play </w:t>
      </w:r>
      <w:r w:rsidR="002F597C">
        <w:rPr>
          <w:rFonts w:ascii="Times New Roman" w:hAnsi="Times New Roman"/>
          <w:sz w:val="24"/>
          <w:szCs w:val="24"/>
        </w:rPr>
        <w:t xml:space="preserve">with </w:t>
      </w:r>
      <w:r w:rsidRPr="00C7625C">
        <w:rPr>
          <w:rFonts w:ascii="Times New Roman" w:hAnsi="Times New Roman"/>
          <w:sz w:val="24"/>
          <w:szCs w:val="24"/>
        </w:rPr>
        <w:t>for 1-3 minutes.</w:t>
      </w:r>
      <w:r w:rsidR="00AF2206">
        <w:rPr>
          <w:rFonts w:ascii="Times New Roman" w:hAnsi="Times New Roman"/>
          <w:sz w:val="24"/>
          <w:szCs w:val="24"/>
        </w:rPr>
        <w:br/>
      </w:r>
    </w:p>
    <w:p w14:paraId="4066F108" w14:textId="77777777" w:rsidR="00C26B62" w:rsidRPr="00C7625C" w:rsidRDefault="00457525" w:rsidP="00C26B62">
      <w:pPr>
        <w:pStyle w:val="ListParagraph"/>
        <w:numPr>
          <w:ilvl w:val="2"/>
          <w:numId w:val="1"/>
        </w:numPr>
        <w:spacing w:after="0"/>
        <w:rPr>
          <w:rFonts w:ascii="Times New Roman" w:hAnsi="Times New Roman"/>
          <w:sz w:val="24"/>
          <w:szCs w:val="24"/>
        </w:rPr>
      </w:pPr>
      <w:r w:rsidRPr="00C7625C">
        <w:rPr>
          <w:rFonts w:ascii="Times New Roman" w:hAnsi="Times New Roman"/>
          <w:sz w:val="24"/>
          <w:szCs w:val="24"/>
        </w:rPr>
        <w:t>Remove the toys</w:t>
      </w:r>
      <w:r w:rsidR="002F597C">
        <w:rPr>
          <w:rFonts w:ascii="Times New Roman" w:hAnsi="Times New Roman"/>
          <w:sz w:val="24"/>
          <w:szCs w:val="24"/>
        </w:rPr>
        <w:t>,</w:t>
      </w:r>
      <w:r w:rsidRPr="00C7625C">
        <w:rPr>
          <w:rFonts w:ascii="Times New Roman" w:hAnsi="Times New Roman"/>
          <w:sz w:val="24"/>
          <w:szCs w:val="24"/>
        </w:rPr>
        <w:t xml:space="preserve"> and place </w:t>
      </w:r>
      <w:r w:rsidR="002E27E8" w:rsidRPr="00C7625C">
        <w:rPr>
          <w:rFonts w:ascii="Times New Roman" w:hAnsi="Times New Roman"/>
          <w:sz w:val="24"/>
          <w:szCs w:val="24"/>
        </w:rPr>
        <w:t>the touch lamp on the table directly in front of the infant.</w:t>
      </w:r>
      <w:r w:rsidR="007B08B3" w:rsidRPr="00C7625C">
        <w:rPr>
          <w:rFonts w:ascii="Times New Roman" w:hAnsi="Times New Roman"/>
          <w:sz w:val="24"/>
          <w:szCs w:val="24"/>
        </w:rPr>
        <w:t xml:space="preserve"> The touch lamp should be turned off</w:t>
      </w:r>
      <w:r w:rsidR="002F597C">
        <w:rPr>
          <w:rFonts w:ascii="Times New Roman" w:hAnsi="Times New Roman"/>
          <w:sz w:val="24"/>
          <w:szCs w:val="24"/>
        </w:rPr>
        <w:t>,</w:t>
      </w:r>
      <w:r w:rsidR="007B08B3" w:rsidRPr="00C7625C">
        <w:rPr>
          <w:rFonts w:ascii="Times New Roman" w:hAnsi="Times New Roman"/>
          <w:sz w:val="24"/>
          <w:szCs w:val="24"/>
        </w:rPr>
        <w:t xml:space="preserve"> so it does not accidentally illuminate.</w:t>
      </w:r>
      <w:r w:rsidR="00AF2206">
        <w:rPr>
          <w:rFonts w:ascii="Times New Roman" w:hAnsi="Times New Roman"/>
          <w:sz w:val="24"/>
          <w:szCs w:val="24"/>
        </w:rPr>
        <w:br/>
      </w:r>
    </w:p>
    <w:p w14:paraId="4839A50F" w14:textId="77777777" w:rsidR="002E27E8" w:rsidRPr="00C7625C" w:rsidRDefault="007B08B3" w:rsidP="00C26B62">
      <w:pPr>
        <w:pStyle w:val="ListParagraph"/>
        <w:numPr>
          <w:ilvl w:val="2"/>
          <w:numId w:val="1"/>
        </w:numPr>
        <w:rPr>
          <w:rFonts w:ascii="Times New Roman" w:hAnsi="Times New Roman"/>
          <w:sz w:val="24"/>
          <w:szCs w:val="24"/>
        </w:rPr>
      </w:pPr>
      <w:r w:rsidRPr="00C7625C">
        <w:rPr>
          <w:rFonts w:ascii="Times New Roman" w:hAnsi="Times New Roman"/>
          <w:sz w:val="24"/>
          <w:szCs w:val="24"/>
        </w:rPr>
        <w:t>Record the infant’s</w:t>
      </w:r>
      <w:r w:rsidR="002E27E8" w:rsidRPr="00C7625C">
        <w:rPr>
          <w:rFonts w:ascii="Times New Roman" w:hAnsi="Times New Roman"/>
          <w:sz w:val="24"/>
          <w:szCs w:val="24"/>
        </w:rPr>
        <w:t xml:space="preserve"> behavior for 20 sec</w:t>
      </w:r>
      <w:r w:rsidR="002F597C">
        <w:rPr>
          <w:rFonts w:ascii="Times New Roman" w:hAnsi="Times New Roman"/>
          <w:sz w:val="24"/>
          <w:szCs w:val="24"/>
        </w:rPr>
        <w:t>onds</w:t>
      </w:r>
      <w:r w:rsidR="002E27E8" w:rsidRPr="00C7625C">
        <w:rPr>
          <w:rFonts w:ascii="Times New Roman" w:hAnsi="Times New Roman"/>
          <w:sz w:val="24"/>
          <w:szCs w:val="24"/>
        </w:rPr>
        <w:t xml:space="preserve"> after they initially make contact with the touch lamp. </w:t>
      </w:r>
      <w:r w:rsidR="00AF2206">
        <w:rPr>
          <w:rFonts w:ascii="Times New Roman" w:hAnsi="Times New Roman"/>
          <w:sz w:val="24"/>
          <w:szCs w:val="24"/>
        </w:rPr>
        <w:br/>
      </w:r>
    </w:p>
    <w:p w14:paraId="667E1DFE" w14:textId="77777777" w:rsidR="000476A1" w:rsidRPr="00C7625C" w:rsidRDefault="008A76FF" w:rsidP="008A76FF">
      <w:pPr>
        <w:pStyle w:val="ListParagraph"/>
        <w:numPr>
          <w:ilvl w:val="2"/>
          <w:numId w:val="1"/>
        </w:numPr>
        <w:rPr>
          <w:rFonts w:ascii="Times New Roman" w:hAnsi="Times New Roman"/>
          <w:sz w:val="24"/>
          <w:szCs w:val="24"/>
        </w:rPr>
      </w:pPr>
      <w:r w:rsidRPr="00C7625C">
        <w:rPr>
          <w:rFonts w:ascii="Times New Roman" w:hAnsi="Times New Roman"/>
          <w:sz w:val="24"/>
          <w:szCs w:val="24"/>
        </w:rPr>
        <w:t>End the session</w:t>
      </w:r>
      <w:r w:rsidR="002F597C">
        <w:rPr>
          <w:rFonts w:ascii="Times New Roman" w:hAnsi="Times New Roman"/>
          <w:sz w:val="24"/>
          <w:szCs w:val="24"/>
        </w:rPr>
        <w:t>,</w:t>
      </w:r>
      <w:r w:rsidRPr="00C7625C">
        <w:rPr>
          <w:rFonts w:ascii="Times New Roman" w:hAnsi="Times New Roman"/>
          <w:sz w:val="24"/>
          <w:szCs w:val="24"/>
        </w:rPr>
        <w:t xml:space="preserve"> and thank the parent</w:t>
      </w:r>
      <w:r w:rsidR="00860488" w:rsidRPr="00C7625C">
        <w:rPr>
          <w:rFonts w:ascii="Times New Roman" w:hAnsi="Times New Roman"/>
          <w:sz w:val="24"/>
          <w:szCs w:val="24"/>
        </w:rPr>
        <w:t xml:space="preserve"> and infant</w:t>
      </w:r>
      <w:r w:rsidRPr="00C7625C">
        <w:rPr>
          <w:rFonts w:ascii="Times New Roman" w:hAnsi="Times New Roman"/>
          <w:sz w:val="24"/>
          <w:szCs w:val="24"/>
        </w:rPr>
        <w:t xml:space="preserve"> for participating.</w:t>
      </w:r>
      <w:r w:rsidR="00AF2206">
        <w:rPr>
          <w:rFonts w:ascii="Times New Roman" w:hAnsi="Times New Roman"/>
          <w:sz w:val="24"/>
          <w:szCs w:val="24"/>
        </w:rPr>
        <w:br/>
      </w:r>
    </w:p>
    <w:p w14:paraId="0F51888C" w14:textId="77777777" w:rsidR="00AC2DE5" w:rsidRPr="00C7625C" w:rsidRDefault="00AC2DE5" w:rsidP="00AC2DE5">
      <w:pPr>
        <w:pStyle w:val="ListParagraph"/>
        <w:numPr>
          <w:ilvl w:val="0"/>
          <w:numId w:val="1"/>
        </w:numPr>
        <w:rPr>
          <w:rFonts w:ascii="Times New Roman" w:hAnsi="Times New Roman"/>
          <w:sz w:val="24"/>
          <w:szCs w:val="24"/>
        </w:rPr>
      </w:pPr>
      <w:r w:rsidRPr="00C7625C">
        <w:rPr>
          <w:rFonts w:ascii="Times New Roman" w:hAnsi="Times New Roman"/>
          <w:sz w:val="24"/>
          <w:szCs w:val="24"/>
        </w:rPr>
        <w:t>Analysis</w:t>
      </w:r>
      <w:r w:rsidR="002F597C">
        <w:rPr>
          <w:rFonts w:ascii="Times New Roman" w:hAnsi="Times New Roman"/>
          <w:sz w:val="24"/>
          <w:szCs w:val="24"/>
        </w:rPr>
        <w:t>.</w:t>
      </w:r>
      <w:r w:rsidRPr="00C7625C">
        <w:rPr>
          <w:rFonts w:ascii="Times New Roman" w:hAnsi="Times New Roman"/>
          <w:sz w:val="24"/>
          <w:szCs w:val="24"/>
        </w:rPr>
        <w:t xml:space="preserve"> </w:t>
      </w:r>
      <w:r w:rsidR="00AF2206">
        <w:rPr>
          <w:rFonts w:ascii="Times New Roman" w:hAnsi="Times New Roman"/>
          <w:sz w:val="24"/>
          <w:szCs w:val="24"/>
        </w:rPr>
        <w:br/>
      </w:r>
    </w:p>
    <w:p w14:paraId="45F00C38" w14:textId="77777777" w:rsidR="008A76FF" w:rsidRPr="00C7625C" w:rsidRDefault="001F6C14" w:rsidP="008A76FF">
      <w:pPr>
        <w:pStyle w:val="ListParagraph"/>
        <w:numPr>
          <w:ilvl w:val="1"/>
          <w:numId w:val="1"/>
        </w:numPr>
        <w:rPr>
          <w:rFonts w:ascii="Times New Roman" w:hAnsi="Times New Roman"/>
          <w:sz w:val="24"/>
          <w:szCs w:val="24"/>
        </w:rPr>
      </w:pPr>
      <w:r>
        <w:rPr>
          <w:rFonts w:ascii="Times New Roman" w:hAnsi="Times New Roman"/>
          <w:sz w:val="24"/>
          <w:szCs w:val="24"/>
        </w:rPr>
        <w:t>Two independent raters, who are blind to the participant’s condition, code v</w:t>
      </w:r>
      <w:r w:rsidR="008A76FF" w:rsidRPr="00C7625C">
        <w:rPr>
          <w:rFonts w:ascii="Times New Roman" w:hAnsi="Times New Roman"/>
          <w:sz w:val="24"/>
          <w:szCs w:val="24"/>
        </w:rPr>
        <w:t>ideo</w:t>
      </w:r>
      <w:r w:rsidR="00860488" w:rsidRPr="00C7625C">
        <w:rPr>
          <w:rFonts w:ascii="Times New Roman" w:hAnsi="Times New Roman"/>
          <w:sz w:val="24"/>
          <w:szCs w:val="24"/>
        </w:rPr>
        <w:t xml:space="preserve"> recordings of each participant</w:t>
      </w:r>
      <w:r w:rsidR="008A76FF" w:rsidRPr="00C7625C">
        <w:rPr>
          <w:rFonts w:ascii="Times New Roman" w:hAnsi="Times New Roman"/>
          <w:sz w:val="24"/>
          <w:szCs w:val="24"/>
        </w:rPr>
        <w:t>.</w:t>
      </w:r>
      <w:r w:rsidR="00AF2206">
        <w:rPr>
          <w:rFonts w:ascii="Times New Roman" w:hAnsi="Times New Roman"/>
          <w:sz w:val="24"/>
          <w:szCs w:val="24"/>
        </w:rPr>
        <w:br/>
      </w:r>
    </w:p>
    <w:p w14:paraId="2511A460" w14:textId="77777777" w:rsidR="00B177AF" w:rsidRPr="00C7625C" w:rsidRDefault="008A76FF" w:rsidP="008A76FF">
      <w:pPr>
        <w:pStyle w:val="ListParagraph"/>
        <w:numPr>
          <w:ilvl w:val="1"/>
          <w:numId w:val="1"/>
        </w:numPr>
        <w:rPr>
          <w:rFonts w:ascii="Times New Roman" w:hAnsi="Times New Roman"/>
          <w:sz w:val="24"/>
          <w:szCs w:val="24"/>
        </w:rPr>
      </w:pPr>
      <w:r w:rsidRPr="00C7625C">
        <w:rPr>
          <w:rFonts w:ascii="Times New Roman" w:hAnsi="Times New Roman"/>
          <w:sz w:val="24"/>
          <w:szCs w:val="24"/>
        </w:rPr>
        <w:t xml:space="preserve">The dependent variable is whether the participant leans down and touches the lamp with </w:t>
      </w:r>
      <w:r w:rsidR="00472922">
        <w:rPr>
          <w:rFonts w:ascii="Times New Roman" w:hAnsi="Times New Roman"/>
          <w:sz w:val="24"/>
          <w:szCs w:val="24"/>
        </w:rPr>
        <w:t>their</w:t>
      </w:r>
      <w:r w:rsidRPr="00C7625C">
        <w:rPr>
          <w:rFonts w:ascii="Times New Roman" w:hAnsi="Times New Roman"/>
          <w:sz w:val="24"/>
          <w:szCs w:val="24"/>
        </w:rPr>
        <w:t xml:space="preserve"> head during the 20</w:t>
      </w:r>
      <w:r w:rsidR="001F6C14">
        <w:rPr>
          <w:rFonts w:ascii="Times New Roman" w:hAnsi="Times New Roman"/>
          <w:sz w:val="24"/>
          <w:szCs w:val="24"/>
        </w:rPr>
        <w:t xml:space="preserve"> </w:t>
      </w:r>
      <w:r w:rsidRPr="00C7625C">
        <w:rPr>
          <w:rFonts w:ascii="Times New Roman" w:hAnsi="Times New Roman"/>
          <w:sz w:val="24"/>
          <w:szCs w:val="24"/>
        </w:rPr>
        <w:t>sec</w:t>
      </w:r>
      <w:r w:rsidR="001F6C14">
        <w:rPr>
          <w:rFonts w:ascii="Times New Roman" w:hAnsi="Times New Roman"/>
          <w:sz w:val="24"/>
          <w:szCs w:val="24"/>
        </w:rPr>
        <w:t>ond</w:t>
      </w:r>
      <w:r w:rsidRPr="00C7625C">
        <w:rPr>
          <w:rFonts w:ascii="Times New Roman" w:hAnsi="Times New Roman"/>
          <w:sz w:val="24"/>
          <w:szCs w:val="24"/>
        </w:rPr>
        <w:t xml:space="preserve"> session. </w:t>
      </w:r>
      <w:r w:rsidR="00AF2206">
        <w:rPr>
          <w:rFonts w:ascii="Times New Roman" w:hAnsi="Times New Roman"/>
          <w:sz w:val="24"/>
          <w:szCs w:val="24"/>
        </w:rPr>
        <w:br/>
      </w:r>
    </w:p>
    <w:p w14:paraId="30DBBD29" w14:textId="77777777" w:rsidR="001F6C14" w:rsidRDefault="00B177AF" w:rsidP="008A76FF">
      <w:pPr>
        <w:pStyle w:val="ListParagraph"/>
        <w:numPr>
          <w:ilvl w:val="1"/>
          <w:numId w:val="1"/>
        </w:numPr>
        <w:rPr>
          <w:rFonts w:ascii="Times New Roman" w:hAnsi="Times New Roman"/>
          <w:sz w:val="24"/>
          <w:szCs w:val="24"/>
        </w:rPr>
      </w:pPr>
      <w:r w:rsidRPr="00C7625C">
        <w:rPr>
          <w:rFonts w:ascii="Times New Roman" w:hAnsi="Times New Roman"/>
          <w:sz w:val="24"/>
          <w:szCs w:val="24"/>
        </w:rPr>
        <w:t>Each coder provide</w:t>
      </w:r>
      <w:r w:rsidR="001F6C14">
        <w:rPr>
          <w:rFonts w:ascii="Times New Roman" w:hAnsi="Times New Roman"/>
          <w:sz w:val="24"/>
          <w:szCs w:val="24"/>
        </w:rPr>
        <w:t>s</w:t>
      </w:r>
      <w:r w:rsidRPr="00C7625C">
        <w:rPr>
          <w:rFonts w:ascii="Times New Roman" w:hAnsi="Times New Roman"/>
          <w:sz w:val="24"/>
          <w:szCs w:val="24"/>
        </w:rPr>
        <w:t xml:space="preserve"> a dichotomous yes/no response based on whether the participant engaged in the action.</w:t>
      </w:r>
      <w:r w:rsidR="00B113AF" w:rsidRPr="00C7625C">
        <w:rPr>
          <w:rFonts w:ascii="Times New Roman" w:hAnsi="Times New Roman"/>
          <w:sz w:val="24"/>
          <w:szCs w:val="24"/>
        </w:rPr>
        <w:t xml:space="preserve"> </w:t>
      </w:r>
      <w:r w:rsidR="001F6C14">
        <w:rPr>
          <w:rFonts w:ascii="Times New Roman" w:hAnsi="Times New Roman"/>
          <w:sz w:val="24"/>
          <w:szCs w:val="24"/>
        </w:rPr>
        <w:br/>
      </w:r>
    </w:p>
    <w:p w14:paraId="78F48FE7" w14:textId="77777777" w:rsidR="008A76FF" w:rsidRPr="00C7625C" w:rsidRDefault="00B113AF" w:rsidP="00394C91">
      <w:pPr>
        <w:pStyle w:val="ListParagraph"/>
        <w:numPr>
          <w:ilvl w:val="2"/>
          <w:numId w:val="1"/>
        </w:numPr>
        <w:rPr>
          <w:rFonts w:ascii="Times New Roman" w:hAnsi="Times New Roman"/>
          <w:sz w:val="24"/>
          <w:szCs w:val="24"/>
        </w:rPr>
      </w:pPr>
      <w:r w:rsidRPr="00C7625C">
        <w:rPr>
          <w:rFonts w:ascii="Times New Roman" w:hAnsi="Times New Roman"/>
          <w:sz w:val="24"/>
          <w:szCs w:val="24"/>
        </w:rPr>
        <w:t>“Yes” means the infant used their head to make contact with the lamp, and “no” means they did not.</w:t>
      </w:r>
      <w:r w:rsidR="00B177AF" w:rsidRPr="00C7625C">
        <w:rPr>
          <w:rFonts w:ascii="Times New Roman" w:hAnsi="Times New Roman"/>
          <w:sz w:val="24"/>
          <w:szCs w:val="24"/>
        </w:rPr>
        <w:t xml:space="preserve"> </w:t>
      </w:r>
      <w:r w:rsidR="008A76FF" w:rsidRPr="00C7625C">
        <w:rPr>
          <w:rFonts w:ascii="Times New Roman" w:hAnsi="Times New Roman"/>
          <w:sz w:val="24"/>
          <w:szCs w:val="24"/>
        </w:rPr>
        <w:t xml:space="preserve">For coding purposes, </w:t>
      </w:r>
      <w:r w:rsidR="00B177AF" w:rsidRPr="00C7625C">
        <w:rPr>
          <w:rFonts w:ascii="Times New Roman" w:hAnsi="Times New Roman"/>
          <w:sz w:val="24"/>
          <w:szCs w:val="24"/>
        </w:rPr>
        <w:t xml:space="preserve">a “yes” response includes leaning toward the panel, straining to touch it with the head, but </w:t>
      </w:r>
      <w:r w:rsidR="00066E31" w:rsidRPr="00C7625C">
        <w:rPr>
          <w:rFonts w:ascii="Times New Roman" w:hAnsi="Times New Roman"/>
          <w:sz w:val="24"/>
          <w:szCs w:val="24"/>
        </w:rPr>
        <w:t>missing it by a few inches or less.</w:t>
      </w:r>
      <w:r w:rsidR="00B177AF" w:rsidRPr="00C7625C">
        <w:rPr>
          <w:rFonts w:ascii="Times New Roman" w:hAnsi="Times New Roman"/>
          <w:sz w:val="24"/>
          <w:szCs w:val="24"/>
        </w:rPr>
        <w:t xml:space="preserve"> </w:t>
      </w:r>
      <w:r w:rsidR="00AF2206">
        <w:rPr>
          <w:rFonts w:ascii="Times New Roman" w:hAnsi="Times New Roman"/>
          <w:sz w:val="24"/>
          <w:szCs w:val="24"/>
        </w:rPr>
        <w:br/>
      </w:r>
    </w:p>
    <w:p w14:paraId="59419218" w14:textId="77777777" w:rsidR="00B27D1F" w:rsidRPr="00C7625C" w:rsidRDefault="00B27D1F" w:rsidP="008A76FF">
      <w:pPr>
        <w:pStyle w:val="ListParagraph"/>
        <w:numPr>
          <w:ilvl w:val="1"/>
          <w:numId w:val="1"/>
        </w:numPr>
        <w:rPr>
          <w:rFonts w:ascii="Times New Roman" w:hAnsi="Times New Roman"/>
          <w:sz w:val="24"/>
          <w:szCs w:val="24"/>
        </w:rPr>
      </w:pPr>
      <w:r w:rsidRPr="00C7625C">
        <w:rPr>
          <w:rFonts w:ascii="Times New Roman" w:hAnsi="Times New Roman"/>
          <w:sz w:val="24"/>
          <w:szCs w:val="24"/>
        </w:rPr>
        <w:lastRenderedPageBreak/>
        <w:t>Compare each coder’s yes/no responses</w:t>
      </w:r>
      <w:r w:rsidR="001F6C14">
        <w:rPr>
          <w:rFonts w:ascii="Times New Roman" w:hAnsi="Times New Roman"/>
          <w:sz w:val="24"/>
          <w:szCs w:val="24"/>
        </w:rPr>
        <w:t>,</w:t>
      </w:r>
      <w:r w:rsidRPr="00C7625C">
        <w:rPr>
          <w:rFonts w:ascii="Times New Roman" w:hAnsi="Times New Roman"/>
          <w:sz w:val="24"/>
          <w:szCs w:val="24"/>
        </w:rPr>
        <w:t xml:space="preserve"> and resolve any disagreements through review of the video and discussion.</w:t>
      </w:r>
      <w:r w:rsidR="00AF2206">
        <w:rPr>
          <w:rFonts w:ascii="Times New Roman" w:hAnsi="Times New Roman"/>
          <w:sz w:val="24"/>
          <w:szCs w:val="24"/>
        </w:rPr>
        <w:br/>
      </w:r>
    </w:p>
    <w:p w14:paraId="438E8241" w14:textId="77777777" w:rsidR="00AC2DE5" w:rsidRDefault="00B27D1F" w:rsidP="00AC2DE5">
      <w:pPr>
        <w:pStyle w:val="ListParagraph"/>
        <w:numPr>
          <w:ilvl w:val="1"/>
          <w:numId w:val="1"/>
        </w:numPr>
        <w:rPr>
          <w:rFonts w:ascii="Times New Roman" w:hAnsi="Times New Roman"/>
          <w:sz w:val="24"/>
          <w:szCs w:val="24"/>
        </w:rPr>
      </w:pPr>
      <w:r w:rsidRPr="00C7625C">
        <w:rPr>
          <w:rFonts w:ascii="Times New Roman" w:hAnsi="Times New Roman"/>
          <w:sz w:val="24"/>
          <w:szCs w:val="24"/>
        </w:rPr>
        <w:t xml:space="preserve">Analyze whether the proportion of infants using their heads is different between the two conditions. </w:t>
      </w:r>
    </w:p>
    <w:p w14:paraId="4D27C1CB" w14:textId="77777777" w:rsidR="00250434" w:rsidRPr="00C7625C" w:rsidRDefault="00250434" w:rsidP="00394C91">
      <w:pPr>
        <w:pStyle w:val="ListParagraph"/>
        <w:rPr>
          <w:rFonts w:ascii="Times New Roman" w:hAnsi="Times New Roman"/>
          <w:sz w:val="24"/>
          <w:szCs w:val="24"/>
        </w:rPr>
      </w:pPr>
    </w:p>
    <w:p w14:paraId="09425BD8" w14:textId="77777777" w:rsidR="00AC2DE5" w:rsidRPr="00394C91" w:rsidRDefault="000476A1" w:rsidP="00AC2DE5">
      <w:pPr>
        <w:rPr>
          <w:rFonts w:ascii="Times New Roman" w:hAnsi="Times New Roman"/>
          <w:b/>
          <w:sz w:val="28"/>
          <w:szCs w:val="28"/>
        </w:rPr>
      </w:pPr>
      <w:r w:rsidRPr="00394C91">
        <w:rPr>
          <w:rFonts w:ascii="Times New Roman" w:hAnsi="Times New Roman"/>
          <w:b/>
          <w:sz w:val="28"/>
          <w:szCs w:val="28"/>
        </w:rPr>
        <w:t xml:space="preserve">Representative </w:t>
      </w:r>
      <w:r w:rsidR="00250434">
        <w:rPr>
          <w:rFonts w:ascii="Times New Roman" w:hAnsi="Times New Roman"/>
          <w:b/>
          <w:sz w:val="28"/>
          <w:szCs w:val="28"/>
        </w:rPr>
        <w:t>R</w:t>
      </w:r>
      <w:r w:rsidRPr="00394C91">
        <w:rPr>
          <w:rFonts w:ascii="Times New Roman" w:hAnsi="Times New Roman"/>
          <w:b/>
          <w:sz w:val="28"/>
          <w:szCs w:val="28"/>
        </w:rPr>
        <w:t>esults</w:t>
      </w:r>
      <w:r w:rsidR="00250434">
        <w:rPr>
          <w:rFonts w:ascii="Times New Roman" w:hAnsi="Times New Roman"/>
          <w:b/>
          <w:sz w:val="28"/>
          <w:szCs w:val="28"/>
        </w:rPr>
        <w:t>:</w:t>
      </w:r>
    </w:p>
    <w:p w14:paraId="51CA31CD" w14:textId="77777777" w:rsidR="00250434" w:rsidRPr="00C7625C" w:rsidRDefault="001A2C22" w:rsidP="00AC2DE5">
      <w:pPr>
        <w:rPr>
          <w:rFonts w:ascii="Times New Roman" w:hAnsi="Times New Roman"/>
          <w:sz w:val="24"/>
          <w:szCs w:val="24"/>
        </w:rPr>
      </w:pPr>
      <w:r w:rsidRPr="00C7625C">
        <w:rPr>
          <w:rFonts w:ascii="Times New Roman" w:hAnsi="Times New Roman"/>
          <w:sz w:val="24"/>
          <w:szCs w:val="24"/>
        </w:rPr>
        <w:t xml:space="preserve">Researchers </w:t>
      </w:r>
      <w:r w:rsidR="00B113AF" w:rsidRPr="00C7625C">
        <w:rPr>
          <w:rFonts w:ascii="Times New Roman" w:hAnsi="Times New Roman"/>
          <w:sz w:val="24"/>
          <w:szCs w:val="24"/>
        </w:rPr>
        <w:t xml:space="preserve">tested 27 infants </w:t>
      </w:r>
      <w:r w:rsidR="00C83EBE" w:rsidRPr="00C7625C">
        <w:rPr>
          <w:rFonts w:ascii="Times New Roman" w:hAnsi="Times New Roman"/>
          <w:sz w:val="24"/>
          <w:szCs w:val="24"/>
        </w:rPr>
        <w:t xml:space="preserve">and </w:t>
      </w:r>
      <w:r w:rsidRPr="00C7625C">
        <w:rPr>
          <w:rFonts w:ascii="Times New Roman" w:hAnsi="Times New Roman"/>
          <w:sz w:val="24"/>
          <w:szCs w:val="24"/>
        </w:rPr>
        <w:t xml:space="preserve">found that 69% of the infants in the hands-free condition re-enacted the head action during </w:t>
      </w:r>
      <w:r w:rsidR="00B113AF" w:rsidRPr="00C7625C">
        <w:rPr>
          <w:rFonts w:ascii="Times New Roman" w:hAnsi="Times New Roman"/>
          <w:sz w:val="24"/>
          <w:szCs w:val="24"/>
        </w:rPr>
        <w:t>session</w:t>
      </w:r>
      <w:r w:rsidR="00FD392B">
        <w:rPr>
          <w:rFonts w:ascii="Times New Roman" w:hAnsi="Times New Roman"/>
          <w:sz w:val="24"/>
          <w:szCs w:val="24"/>
        </w:rPr>
        <w:t xml:space="preserve"> two</w:t>
      </w:r>
      <w:r w:rsidRPr="00C7625C">
        <w:rPr>
          <w:rFonts w:ascii="Times New Roman" w:hAnsi="Times New Roman"/>
          <w:sz w:val="24"/>
          <w:szCs w:val="24"/>
        </w:rPr>
        <w:t>. In contrast, only 21% of the infants in the hands-occupied condition did so</w:t>
      </w:r>
      <w:r w:rsidR="000517D4">
        <w:rPr>
          <w:rFonts w:ascii="Times New Roman" w:hAnsi="Times New Roman"/>
          <w:sz w:val="24"/>
          <w:szCs w:val="24"/>
        </w:rPr>
        <w:t xml:space="preserve"> (</w:t>
      </w:r>
      <w:r w:rsidR="000517D4" w:rsidRPr="00E033E1">
        <w:rPr>
          <w:rFonts w:ascii="Times New Roman" w:hAnsi="Times New Roman"/>
          <w:b/>
          <w:sz w:val="24"/>
          <w:szCs w:val="24"/>
        </w:rPr>
        <w:t>Figure 1</w:t>
      </w:r>
      <w:r w:rsidR="000517D4">
        <w:rPr>
          <w:rFonts w:ascii="Times New Roman" w:hAnsi="Times New Roman"/>
          <w:sz w:val="24"/>
          <w:szCs w:val="24"/>
        </w:rPr>
        <w:t>)</w:t>
      </w:r>
      <w:r w:rsidRPr="00C7625C">
        <w:rPr>
          <w:rFonts w:ascii="Times New Roman" w:hAnsi="Times New Roman"/>
          <w:sz w:val="24"/>
          <w:szCs w:val="24"/>
        </w:rPr>
        <w:t xml:space="preserve">. This supports </w:t>
      </w:r>
      <w:r w:rsidR="00C83EBE" w:rsidRPr="00C7625C">
        <w:rPr>
          <w:rFonts w:ascii="Times New Roman" w:hAnsi="Times New Roman"/>
          <w:sz w:val="24"/>
          <w:szCs w:val="24"/>
        </w:rPr>
        <w:t>the claim that 14-month-old</w:t>
      </w:r>
      <w:r w:rsidRPr="00C7625C">
        <w:rPr>
          <w:rFonts w:ascii="Times New Roman" w:hAnsi="Times New Roman"/>
          <w:sz w:val="24"/>
          <w:szCs w:val="24"/>
        </w:rPr>
        <w:t xml:space="preserve">s are able to evaluate the reasons for </w:t>
      </w:r>
      <w:r w:rsidR="00B113AF" w:rsidRPr="00C7625C">
        <w:rPr>
          <w:rFonts w:ascii="Times New Roman" w:hAnsi="Times New Roman"/>
          <w:sz w:val="24"/>
          <w:szCs w:val="24"/>
        </w:rPr>
        <w:t>an adult’s</w:t>
      </w:r>
      <w:r w:rsidRPr="00C7625C">
        <w:rPr>
          <w:rFonts w:ascii="Times New Roman" w:hAnsi="Times New Roman"/>
          <w:sz w:val="24"/>
          <w:szCs w:val="24"/>
        </w:rPr>
        <w:t xml:space="preserve"> behavior. When they viewed the </w:t>
      </w:r>
      <w:r w:rsidR="004E436D">
        <w:rPr>
          <w:rFonts w:ascii="Times New Roman" w:hAnsi="Times New Roman"/>
          <w:sz w:val="24"/>
          <w:szCs w:val="24"/>
        </w:rPr>
        <w:t>experimenter</w:t>
      </w:r>
      <w:r w:rsidRPr="00C7625C">
        <w:rPr>
          <w:rFonts w:ascii="Times New Roman" w:hAnsi="Times New Roman"/>
          <w:sz w:val="24"/>
          <w:szCs w:val="24"/>
        </w:rPr>
        <w:t xml:space="preserve"> </w:t>
      </w:r>
      <w:r w:rsidR="00B113AF" w:rsidRPr="00C7625C">
        <w:rPr>
          <w:rFonts w:ascii="Times New Roman" w:hAnsi="Times New Roman"/>
          <w:sz w:val="24"/>
          <w:szCs w:val="24"/>
        </w:rPr>
        <w:t>touch</w:t>
      </w:r>
      <w:r w:rsidR="00444C8A">
        <w:rPr>
          <w:rFonts w:ascii="Times New Roman" w:hAnsi="Times New Roman"/>
          <w:sz w:val="24"/>
          <w:szCs w:val="24"/>
        </w:rPr>
        <w:t>ing</w:t>
      </w:r>
      <w:r w:rsidR="00472922">
        <w:rPr>
          <w:rFonts w:ascii="Times New Roman" w:hAnsi="Times New Roman"/>
          <w:sz w:val="24"/>
          <w:szCs w:val="24"/>
        </w:rPr>
        <w:t xml:space="preserve"> the lamp with their</w:t>
      </w:r>
      <w:r w:rsidR="00B113AF" w:rsidRPr="00C7625C">
        <w:rPr>
          <w:rFonts w:ascii="Times New Roman" w:hAnsi="Times New Roman"/>
          <w:sz w:val="24"/>
          <w:szCs w:val="24"/>
        </w:rPr>
        <w:t xml:space="preserve"> head </w:t>
      </w:r>
      <w:r w:rsidRPr="00C7625C">
        <w:rPr>
          <w:rFonts w:ascii="Times New Roman" w:hAnsi="Times New Roman"/>
          <w:sz w:val="24"/>
          <w:szCs w:val="24"/>
        </w:rPr>
        <w:t>w</w:t>
      </w:r>
      <w:r w:rsidR="00B113AF" w:rsidRPr="00C7625C">
        <w:rPr>
          <w:rFonts w:ascii="Times New Roman" w:hAnsi="Times New Roman"/>
          <w:sz w:val="24"/>
          <w:szCs w:val="24"/>
        </w:rPr>
        <w:t>hile</w:t>
      </w:r>
      <w:r w:rsidRPr="00C7625C">
        <w:rPr>
          <w:rFonts w:ascii="Times New Roman" w:hAnsi="Times New Roman"/>
          <w:sz w:val="24"/>
          <w:szCs w:val="24"/>
        </w:rPr>
        <w:t xml:space="preserve"> </w:t>
      </w:r>
      <w:r w:rsidR="00472922">
        <w:rPr>
          <w:rFonts w:ascii="Times New Roman" w:hAnsi="Times New Roman"/>
          <w:sz w:val="24"/>
          <w:szCs w:val="24"/>
        </w:rPr>
        <w:t>their</w:t>
      </w:r>
      <w:r w:rsidRPr="00C7625C">
        <w:rPr>
          <w:rFonts w:ascii="Times New Roman" w:hAnsi="Times New Roman"/>
          <w:sz w:val="24"/>
          <w:szCs w:val="24"/>
        </w:rPr>
        <w:t xml:space="preserve"> hands </w:t>
      </w:r>
      <w:r w:rsidR="00B113AF" w:rsidRPr="00C7625C">
        <w:rPr>
          <w:rFonts w:ascii="Times New Roman" w:hAnsi="Times New Roman"/>
          <w:sz w:val="24"/>
          <w:szCs w:val="24"/>
        </w:rPr>
        <w:t xml:space="preserve">were </w:t>
      </w:r>
      <w:r w:rsidR="00472922">
        <w:rPr>
          <w:rFonts w:ascii="Times New Roman" w:hAnsi="Times New Roman"/>
          <w:sz w:val="24"/>
          <w:szCs w:val="24"/>
        </w:rPr>
        <w:t>occupied, they inferred that they would have used their</w:t>
      </w:r>
      <w:r w:rsidRPr="00C7625C">
        <w:rPr>
          <w:rFonts w:ascii="Times New Roman" w:hAnsi="Times New Roman"/>
          <w:sz w:val="24"/>
          <w:szCs w:val="24"/>
        </w:rPr>
        <w:t xml:space="preserve"> hands if they were free</w:t>
      </w:r>
      <w:r w:rsidR="004E436D">
        <w:rPr>
          <w:rFonts w:ascii="Times New Roman" w:hAnsi="Times New Roman"/>
          <w:sz w:val="24"/>
          <w:szCs w:val="24"/>
        </w:rPr>
        <w:t>,</w:t>
      </w:r>
      <w:r w:rsidRPr="00C7625C">
        <w:rPr>
          <w:rFonts w:ascii="Times New Roman" w:hAnsi="Times New Roman"/>
          <w:sz w:val="24"/>
          <w:szCs w:val="24"/>
        </w:rPr>
        <w:t xml:space="preserve"> and since their own hands were free, they completed the action in the simplest way possible. However, when the</w:t>
      </w:r>
      <w:r w:rsidR="00472922">
        <w:rPr>
          <w:rFonts w:ascii="Times New Roman" w:hAnsi="Times New Roman"/>
          <w:sz w:val="24"/>
          <w:szCs w:val="24"/>
        </w:rPr>
        <w:t xml:space="preserve"> </w:t>
      </w:r>
      <w:r w:rsidR="004E436D">
        <w:rPr>
          <w:rFonts w:ascii="Times New Roman" w:hAnsi="Times New Roman"/>
          <w:sz w:val="24"/>
          <w:szCs w:val="24"/>
        </w:rPr>
        <w:t>experimenter</w:t>
      </w:r>
      <w:r w:rsidR="00472922">
        <w:rPr>
          <w:rFonts w:ascii="Times New Roman" w:hAnsi="Times New Roman"/>
          <w:sz w:val="24"/>
          <w:szCs w:val="24"/>
        </w:rPr>
        <w:t>’s hands were free</w:t>
      </w:r>
      <w:r w:rsidR="004E436D">
        <w:rPr>
          <w:rFonts w:ascii="Times New Roman" w:hAnsi="Times New Roman"/>
          <w:sz w:val="24"/>
          <w:szCs w:val="24"/>
        </w:rPr>
        <w:t>,</w:t>
      </w:r>
      <w:r w:rsidR="00472922">
        <w:rPr>
          <w:rFonts w:ascii="Times New Roman" w:hAnsi="Times New Roman"/>
          <w:sz w:val="24"/>
          <w:szCs w:val="24"/>
        </w:rPr>
        <w:t xml:space="preserve"> and they used their</w:t>
      </w:r>
      <w:r w:rsidRPr="00C7625C">
        <w:rPr>
          <w:rFonts w:ascii="Times New Roman" w:hAnsi="Times New Roman"/>
          <w:sz w:val="24"/>
          <w:szCs w:val="24"/>
        </w:rPr>
        <w:t xml:space="preserve"> head to turn on the lamp, infants inferred</w:t>
      </w:r>
      <w:r w:rsidR="001B41BC">
        <w:rPr>
          <w:rFonts w:ascii="Times New Roman" w:hAnsi="Times New Roman"/>
          <w:sz w:val="24"/>
          <w:szCs w:val="24"/>
        </w:rPr>
        <w:t xml:space="preserve"> there must be a reason for their</w:t>
      </w:r>
      <w:r w:rsidRPr="00C7625C">
        <w:rPr>
          <w:rFonts w:ascii="Times New Roman" w:hAnsi="Times New Roman"/>
          <w:sz w:val="24"/>
          <w:szCs w:val="24"/>
        </w:rPr>
        <w:t xml:space="preserve"> unusual behavior and</w:t>
      </w:r>
      <w:r w:rsidR="001B41BC">
        <w:rPr>
          <w:rFonts w:ascii="Times New Roman" w:hAnsi="Times New Roman"/>
          <w:sz w:val="24"/>
          <w:szCs w:val="24"/>
        </w:rPr>
        <w:t xml:space="preserve"> were more likely to imitate their</w:t>
      </w:r>
      <w:r w:rsidRPr="00C7625C">
        <w:rPr>
          <w:rFonts w:ascii="Times New Roman" w:hAnsi="Times New Roman"/>
          <w:sz w:val="24"/>
          <w:szCs w:val="24"/>
        </w:rPr>
        <w:t xml:space="preserve"> actions. This shows that infants imitate selectively</w:t>
      </w:r>
      <w:r w:rsidR="004E436D">
        <w:rPr>
          <w:rFonts w:ascii="Times New Roman" w:hAnsi="Times New Roman"/>
          <w:sz w:val="24"/>
          <w:szCs w:val="24"/>
        </w:rPr>
        <w:t>,</w:t>
      </w:r>
      <w:r w:rsidRPr="00C7625C">
        <w:rPr>
          <w:rFonts w:ascii="Times New Roman" w:hAnsi="Times New Roman"/>
          <w:sz w:val="24"/>
          <w:szCs w:val="24"/>
        </w:rPr>
        <w:t xml:space="preserve"> based on</w:t>
      </w:r>
      <w:r w:rsidR="00B113AF" w:rsidRPr="00C7625C">
        <w:rPr>
          <w:rFonts w:ascii="Times New Roman" w:hAnsi="Times New Roman"/>
          <w:sz w:val="24"/>
          <w:szCs w:val="24"/>
        </w:rPr>
        <w:t xml:space="preserve"> their</w:t>
      </w:r>
      <w:r w:rsidRPr="00C7625C">
        <w:rPr>
          <w:rFonts w:ascii="Times New Roman" w:hAnsi="Times New Roman"/>
          <w:sz w:val="24"/>
          <w:szCs w:val="24"/>
        </w:rPr>
        <w:t xml:space="preserve"> understanding that adults act in a </w:t>
      </w:r>
      <w:r w:rsidR="00BA20E4">
        <w:rPr>
          <w:rFonts w:ascii="Times New Roman" w:hAnsi="Times New Roman"/>
          <w:sz w:val="24"/>
          <w:szCs w:val="24"/>
        </w:rPr>
        <w:t xml:space="preserve">rational, </w:t>
      </w:r>
      <w:r w:rsidRPr="00C7625C">
        <w:rPr>
          <w:rFonts w:ascii="Times New Roman" w:hAnsi="Times New Roman"/>
          <w:sz w:val="24"/>
          <w:szCs w:val="24"/>
        </w:rPr>
        <w:t xml:space="preserve">goal-directed manner. </w:t>
      </w:r>
    </w:p>
    <w:p w14:paraId="3E656DF3" w14:textId="77777777" w:rsidR="00EB131A" w:rsidRPr="00C7625C" w:rsidRDefault="00EB131A" w:rsidP="00AC2DE5">
      <w:pPr>
        <w:rPr>
          <w:rFonts w:ascii="Times New Roman" w:hAnsi="Times New Roman"/>
          <w:sz w:val="24"/>
          <w:szCs w:val="24"/>
        </w:rPr>
      </w:pPr>
    </w:p>
    <w:p w14:paraId="5437DC4B" w14:textId="77777777" w:rsidR="00AC2DE5" w:rsidRPr="00394C91" w:rsidRDefault="005560E0" w:rsidP="00AC2DE5">
      <w:pPr>
        <w:rPr>
          <w:rFonts w:ascii="Times New Roman" w:hAnsi="Times New Roman"/>
          <w:b/>
          <w:sz w:val="28"/>
          <w:szCs w:val="28"/>
        </w:rPr>
      </w:pPr>
      <w:r w:rsidRPr="00394C91">
        <w:rPr>
          <w:rFonts w:ascii="Times New Roman" w:hAnsi="Times New Roman"/>
          <w:b/>
          <w:sz w:val="28"/>
          <w:szCs w:val="28"/>
        </w:rPr>
        <w:t>Applications</w:t>
      </w:r>
      <w:r w:rsidR="00250434">
        <w:rPr>
          <w:rFonts w:ascii="Times New Roman" w:hAnsi="Times New Roman"/>
          <w:b/>
          <w:sz w:val="28"/>
          <w:szCs w:val="28"/>
        </w:rPr>
        <w:t>:</w:t>
      </w:r>
    </w:p>
    <w:p w14:paraId="7E0B11FE" w14:textId="77777777" w:rsidR="00736C63" w:rsidRPr="00C7625C" w:rsidRDefault="00736C63" w:rsidP="00AC2DE5">
      <w:pPr>
        <w:rPr>
          <w:rFonts w:ascii="Times New Roman" w:hAnsi="Times New Roman"/>
          <w:sz w:val="24"/>
          <w:szCs w:val="24"/>
        </w:rPr>
      </w:pPr>
      <w:r w:rsidRPr="00C7625C">
        <w:rPr>
          <w:rFonts w:ascii="Times New Roman" w:hAnsi="Times New Roman"/>
          <w:sz w:val="24"/>
          <w:szCs w:val="24"/>
        </w:rPr>
        <w:t xml:space="preserve">Imitation is crucial for learning about a wide range of human behaviors, ranging from language to tool use. However, the ability to rationally imitate actions shows that even infants do not </w:t>
      </w:r>
      <w:r w:rsidR="00444C8A">
        <w:rPr>
          <w:rFonts w:ascii="Times New Roman" w:hAnsi="Times New Roman"/>
          <w:sz w:val="24"/>
          <w:szCs w:val="24"/>
        </w:rPr>
        <w:t>simply</w:t>
      </w:r>
      <w:r w:rsidR="00444C8A" w:rsidRPr="00C7625C">
        <w:rPr>
          <w:rFonts w:ascii="Times New Roman" w:hAnsi="Times New Roman"/>
          <w:sz w:val="24"/>
          <w:szCs w:val="24"/>
        </w:rPr>
        <w:t xml:space="preserve"> </w:t>
      </w:r>
      <w:r w:rsidRPr="00C7625C">
        <w:rPr>
          <w:rFonts w:ascii="Times New Roman" w:hAnsi="Times New Roman"/>
          <w:sz w:val="24"/>
          <w:szCs w:val="24"/>
        </w:rPr>
        <w:t xml:space="preserve">copy what they see other people do. Instead, </w:t>
      </w:r>
      <w:r w:rsidR="00BC0738">
        <w:rPr>
          <w:rFonts w:ascii="Times New Roman" w:hAnsi="Times New Roman"/>
          <w:sz w:val="24"/>
          <w:szCs w:val="24"/>
        </w:rPr>
        <w:t>by</w:t>
      </w:r>
      <w:r w:rsidR="00BC0738" w:rsidRPr="00C7625C">
        <w:rPr>
          <w:rFonts w:ascii="Times New Roman" w:hAnsi="Times New Roman"/>
          <w:sz w:val="24"/>
          <w:szCs w:val="24"/>
        </w:rPr>
        <w:t xml:space="preserve"> </w:t>
      </w:r>
      <w:r w:rsidRPr="00C7625C">
        <w:rPr>
          <w:rFonts w:ascii="Times New Roman" w:hAnsi="Times New Roman"/>
          <w:sz w:val="24"/>
          <w:szCs w:val="24"/>
        </w:rPr>
        <w:t xml:space="preserve">age 1, children are already thinking about the reasons for a person’s behavior and using that to guide their own behaviors – even if a long time has passed since they first observed the person’s behavior. </w:t>
      </w:r>
    </w:p>
    <w:p w14:paraId="09BE3AEF" w14:textId="4BB3A624" w:rsidR="00736C63" w:rsidRDefault="00736C63" w:rsidP="00AC2DE5">
      <w:pPr>
        <w:rPr>
          <w:rFonts w:ascii="Times New Roman" w:hAnsi="Times New Roman"/>
          <w:sz w:val="24"/>
          <w:szCs w:val="24"/>
        </w:rPr>
      </w:pPr>
      <w:r w:rsidRPr="00C7625C">
        <w:rPr>
          <w:rFonts w:ascii="Times New Roman" w:hAnsi="Times New Roman"/>
          <w:sz w:val="24"/>
          <w:szCs w:val="24"/>
        </w:rPr>
        <w:t xml:space="preserve">Rational imitation can be applied to understanding the development of creativity and flexibility in problem solving. In real life, it does not always make sense </w:t>
      </w:r>
      <w:r w:rsidR="0025757F">
        <w:rPr>
          <w:rFonts w:ascii="Times New Roman" w:hAnsi="Times New Roman"/>
          <w:sz w:val="24"/>
          <w:szCs w:val="24"/>
        </w:rPr>
        <w:t xml:space="preserve">for a person </w:t>
      </w:r>
      <w:r w:rsidRPr="00C7625C">
        <w:rPr>
          <w:rFonts w:ascii="Times New Roman" w:hAnsi="Times New Roman"/>
          <w:sz w:val="24"/>
          <w:szCs w:val="24"/>
        </w:rPr>
        <w:t xml:space="preserve">to do things only the way </w:t>
      </w:r>
      <w:r w:rsidR="0025757F">
        <w:rPr>
          <w:rFonts w:ascii="Times New Roman" w:hAnsi="Times New Roman"/>
          <w:sz w:val="24"/>
          <w:szCs w:val="24"/>
        </w:rPr>
        <w:t>they</w:t>
      </w:r>
      <w:r w:rsidRPr="00C7625C">
        <w:rPr>
          <w:rFonts w:ascii="Times New Roman" w:hAnsi="Times New Roman"/>
          <w:sz w:val="24"/>
          <w:szCs w:val="24"/>
        </w:rPr>
        <w:t xml:space="preserve"> have seen them done before. Instead, it is important to analyze the constraints on the situation and try to address the problem as efficiently as possible. In addition, this work has educational applications. It shows that even very young children can learn and remember actions they have observed</w:t>
      </w:r>
      <w:r w:rsidR="00337E52">
        <w:rPr>
          <w:rFonts w:ascii="Times New Roman" w:hAnsi="Times New Roman"/>
          <w:sz w:val="24"/>
          <w:szCs w:val="24"/>
        </w:rPr>
        <w:t xml:space="preserve"> (</w:t>
      </w:r>
      <w:commentRangeStart w:id="1"/>
      <w:r w:rsidR="00337E52" w:rsidRPr="00E033E1">
        <w:rPr>
          <w:rFonts w:ascii="Times New Roman" w:hAnsi="Times New Roman"/>
          <w:b/>
          <w:sz w:val="24"/>
          <w:szCs w:val="24"/>
        </w:rPr>
        <w:t>Figure 2</w:t>
      </w:r>
      <w:commentRangeEnd w:id="1"/>
      <w:r w:rsidR="00BF5C33">
        <w:rPr>
          <w:rStyle w:val="CommentReference"/>
        </w:rPr>
        <w:commentReference w:id="1"/>
      </w:r>
      <w:r w:rsidR="00BF5C33">
        <w:rPr>
          <w:rFonts w:ascii="Times New Roman" w:hAnsi="Times New Roman"/>
          <w:b/>
          <w:sz w:val="24"/>
          <w:szCs w:val="24"/>
        </w:rPr>
        <w:t>/Figure 3</w:t>
      </w:r>
      <w:r w:rsidR="00337E52">
        <w:rPr>
          <w:rFonts w:ascii="Times New Roman" w:hAnsi="Times New Roman"/>
          <w:sz w:val="24"/>
          <w:szCs w:val="24"/>
        </w:rPr>
        <w:t>)</w:t>
      </w:r>
      <w:r w:rsidRPr="00C7625C">
        <w:rPr>
          <w:rFonts w:ascii="Times New Roman" w:hAnsi="Times New Roman"/>
          <w:sz w:val="24"/>
          <w:szCs w:val="24"/>
        </w:rPr>
        <w:t xml:space="preserve">, and they do not require extensive practice or reminders to </w:t>
      </w:r>
      <w:r w:rsidR="00140C2C" w:rsidRPr="00C7625C">
        <w:rPr>
          <w:rFonts w:ascii="Times New Roman" w:hAnsi="Times New Roman"/>
          <w:sz w:val="24"/>
          <w:szCs w:val="24"/>
        </w:rPr>
        <w:t>repeat those actions.</w:t>
      </w:r>
    </w:p>
    <w:p w14:paraId="61E78776" w14:textId="77777777" w:rsidR="00AC43F1" w:rsidRDefault="00AC43F1" w:rsidP="00AC43F1">
      <w:pPr>
        <w:rPr>
          <w:rFonts w:ascii="Times New Roman" w:hAnsi="Times New Roman"/>
          <w:sz w:val="24"/>
          <w:szCs w:val="24"/>
        </w:rPr>
      </w:pPr>
      <w:r>
        <w:rPr>
          <w:rFonts w:ascii="Times New Roman" w:hAnsi="Times New Roman"/>
          <w:sz w:val="24"/>
          <w:szCs w:val="24"/>
        </w:rPr>
        <w:t xml:space="preserve">Developing an understanding </w:t>
      </w:r>
      <w:r w:rsidR="0087248B">
        <w:rPr>
          <w:rFonts w:ascii="Times New Roman" w:hAnsi="Times New Roman"/>
          <w:sz w:val="24"/>
          <w:szCs w:val="24"/>
        </w:rPr>
        <w:t xml:space="preserve">of </w:t>
      </w:r>
      <w:r>
        <w:rPr>
          <w:rFonts w:ascii="Times New Roman" w:hAnsi="Times New Roman"/>
          <w:sz w:val="24"/>
          <w:szCs w:val="24"/>
        </w:rPr>
        <w:t>rational behavior may also have broader consequences than simply learning how to effectively imitate. Take, for example, slapstick comedy. Seeing an actor slip on a banana peel because it was their goal to do so is not funny. However, the same actor accidentally slipping on a banana peel in a way not aligned with their goals is hysterical.</w:t>
      </w:r>
      <w:r w:rsidR="00AC1B59">
        <w:rPr>
          <w:rFonts w:ascii="Times New Roman" w:hAnsi="Times New Roman"/>
          <w:sz w:val="24"/>
          <w:szCs w:val="24"/>
        </w:rPr>
        <w:t xml:space="preserve"> Thus, understanding rational behavior may have consequences that </w:t>
      </w:r>
      <w:r w:rsidR="0087248B">
        <w:rPr>
          <w:rFonts w:ascii="Times New Roman" w:hAnsi="Times New Roman"/>
          <w:sz w:val="24"/>
          <w:szCs w:val="24"/>
        </w:rPr>
        <w:t>go</w:t>
      </w:r>
      <w:r w:rsidR="00AC1B59">
        <w:rPr>
          <w:rFonts w:ascii="Times New Roman" w:hAnsi="Times New Roman"/>
          <w:sz w:val="24"/>
          <w:szCs w:val="24"/>
        </w:rPr>
        <w:t xml:space="preserve"> beyond imitation and into other areas of social-cognitive development.</w:t>
      </w:r>
      <w:r>
        <w:rPr>
          <w:rFonts w:ascii="Times New Roman" w:hAnsi="Times New Roman"/>
          <w:sz w:val="24"/>
          <w:szCs w:val="24"/>
        </w:rPr>
        <w:t xml:space="preserve"> </w:t>
      </w:r>
    </w:p>
    <w:p w14:paraId="0A44B341" w14:textId="77777777" w:rsidR="0025757F" w:rsidRDefault="0025757F" w:rsidP="00AC43F1">
      <w:pPr>
        <w:rPr>
          <w:rFonts w:ascii="Times New Roman" w:hAnsi="Times New Roman"/>
          <w:sz w:val="24"/>
          <w:szCs w:val="24"/>
        </w:rPr>
      </w:pPr>
    </w:p>
    <w:p w14:paraId="236C86E2" w14:textId="77777777" w:rsidR="008E0851" w:rsidRDefault="00250434" w:rsidP="00AC43F1">
      <w:pPr>
        <w:rPr>
          <w:rFonts w:ascii="Times New Roman" w:hAnsi="Times New Roman"/>
          <w:b/>
          <w:sz w:val="28"/>
          <w:szCs w:val="28"/>
        </w:rPr>
      </w:pPr>
      <w:r>
        <w:rPr>
          <w:rFonts w:ascii="Times New Roman" w:hAnsi="Times New Roman"/>
          <w:b/>
          <w:sz w:val="28"/>
          <w:szCs w:val="28"/>
        </w:rPr>
        <w:t>Legend:</w:t>
      </w:r>
    </w:p>
    <w:p w14:paraId="157F4A25" w14:textId="04218444" w:rsidR="00250434" w:rsidRDefault="00250434" w:rsidP="00AC43F1">
      <w:pPr>
        <w:rPr>
          <w:rFonts w:ascii="Times New Roman" w:hAnsi="Times New Roman"/>
          <w:sz w:val="24"/>
          <w:szCs w:val="24"/>
        </w:rPr>
      </w:pPr>
      <w:r>
        <w:rPr>
          <w:rFonts w:ascii="Times New Roman" w:hAnsi="Times New Roman"/>
          <w:sz w:val="24"/>
          <w:szCs w:val="24"/>
        </w:rPr>
        <w:t xml:space="preserve">Figure 1: </w:t>
      </w:r>
      <w:r w:rsidRPr="00250434">
        <w:rPr>
          <w:rFonts w:ascii="Times New Roman" w:hAnsi="Times New Roman"/>
          <w:sz w:val="24"/>
          <w:szCs w:val="24"/>
        </w:rPr>
        <w:t>Percentage of participants in each condition who used their head or their hands only to turn on the lamp</w:t>
      </w:r>
    </w:p>
    <w:p w14:paraId="4F4C3034" w14:textId="5C290D4D" w:rsidR="00337E52" w:rsidRDefault="00337E52" w:rsidP="00AC43F1">
      <w:pPr>
        <w:rPr>
          <w:rFonts w:ascii="Times New Roman" w:hAnsi="Times New Roman"/>
          <w:sz w:val="24"/>
          <w:szCs w:val="24"/>
        </w:rPr>
      </w:pPr>
      <w:r>
        <w:rPr>
          <w:rFonts w:ascii="Times New Roman" w:hAnsi="Times New Roman"/>
          <w:sz w:val="24"/>
          <w:szCs w:val="24"/>
        </w:rPr>
        <w:t xml:space="preserve">Figure 2: A </w:t>
      </w:r>
      <w:r w:rsidR="00BF5C33">
        <w:rPr>
          <w:rFonts w:ascii="Times New Roman" w:hAnsi="Times New Roman"/>
          <w:sz w:val="24"/>
          <w:szCs w:val="24"/>
        </w:rPr>
        <w:t xml:space="preserve">baby girl playing with her mother by mimicking her actions with the toy cups. </w:t>
      </w:r>
    </w:p>
    <w:p w14:paraId="38E20EA9" w14:textId="72D58378" w:rsidR="00250434" w:rsidRPr="00394C91" w:rsidRDefault="00BF5C33" w:rsidP="00AC43F1">
      <w:pPr>
        <w:rPr>
          <w:rFonts w:ascii="Times New Roman" w:hAnsi="Times New Roman"/>
          <w:sz w:val="24"/>
          <w:szCs w:val="24"/>
        </w:rPr>
      </w:pPr>
      <w:r>
        <w:rPr>
          <w:rFonts w:ascii="Times New Roman" w:hAnsi="Times New Roman"/>
          <w:sz w:val="24"/>
          <w:szCs w:val="24"/>
        </w:rPr>
        <w:t xml:space="preserve">Figure 3: Portrait of a baby learning to play piano from her mother. </w:t>
      </w:r>
    </w:p>
    <w:p w14:paraId="53594614" w14:textId="77777777" w:rsidR="005560E0" w:rsidRPr="00394C91" w:rsidRDefault="005560E0" w:rsidP="00AC2DE5">
      <w:pPr>
        <w:rPr>
          <w:rFonts w:ascii="Times New Roman" w:hAnsi="Times New Roman"/>
          <w:sz w:val="28"/>
          <w:szCs w:val="28"/>
        </w:rPr>
      </w:pPr>
      <w:r w:rsidRPr="00394C91">
        <w:rPr>
          <w:rFonts w:ascii="Times New Roman" w:hAnsi="Times New Roman"/>
          <w:b/>
          <w:sz w:val="28"/>
          <w:szCs w:val="28"/>
        </w:rPr>
        <w:t>References</w:t>
      </w:r>
      <w:r w:rsidR="00250434">
        <w:rPr>
          <w:rFonts w:ascii="Times New Roman" w:hAnsi="Times New Roman"/>
          <w:b/>
          <w:sz w:val="28"/>
          <w:szCs w:val="28"/>
        </w:rPr>
        <w:t>:</w:t>
      </w:r>
      <w:bookmarkStart w:id="2" w:name="_GoBack"/>
      <w:bookmarkEnd w:id="2"/>
    </w:p>
    <w:p w14:paraId="22E2618E" w14:textId="77777777" w:rsidR="00140C2C" w:rsidRPr="00C7625C" w:rsidRDefault="00140C2C" w:rsidP="00AC2DE5">
      <w:pPr>
        <w:rPr>
          <w:rFonts w:ascii="Times New Roman" w:hAnsi="Times New Roman"/>
          <w:sz w:val="24"/>
          <w:szCs w:val="24"/>
        </w:rPr>
      </w:pPr>
      <w:proofErr w:type="spellStart"/>
      <w:r w:rsidRPr="00C7625C">
        <w:rPr>
          <w:rFonts w:ascii="Times New Roman" w:hAnsi="Times New Roman"/>
          <w:sz w:val="24"/>
          <w:szCs w:val="24"/>
        </w:rPr>
        <w:t>Gergely</w:t>
      </w:r>
      <w:proofErr w:type="spellEnd"/>
      <w:r w:rsidRPr="00C7625C">
        <w:rPr>
          <w:rFonts w:ascii="Times New Roman" w:hAnsi="Times New Roman"/>
          <w:sz w:val="24"/>
          <w:szCs w:val="24"/>
        </w:rPr>
        <w:t xml:space="preserve">, G., </w:t>
      </w:r>
      <w:proofErr w:type="spellStart"/>
      <w:r w:rsidRPr="00C7625C">
        <w:rPr>
          <w:rFonts w:ascii="Times New Roman" w:hAnsi="Times New Roman"/>
          <w:sz w:val="24"/>
          <w:szCs w:val="24"/>
        </w:rPr>
        <w:t>Bekkering</w:t>
      </w:r>
      <w:proofErr w:type="spellEnd"/>
      <w:r w:rsidRPr="00C7625C">
        <w:rPr>
          <w:rFonts w:ascii="Times New Roman" w:hAnsi="Times New Roman"/>
          <w:sz w:val="24"/>
          <w:szCs w:val="24"/>
        </w:rPr>
        <w:t xml:space="preserve">, H., &amp; </w:t>
      </w:r>
      <w:proofErr w:type="spellStart"/>
      <w:r w:rsidRPr="00C7625C">
        <w:rPr>
          <w:rFonts w:ascii="Times New Roman" w:hAnsi="Times New Roman"/>
          <w:sz w:val="24"/>
          <w:szCs w:val="24"/>
        </w:rPr>
        <w:t>Király</w:t>
      </w:r>
      <w:proofErr w:type="spellEnd"/>
      <w:r w:rsidRPr="00C7625C">
        <w:rPr>
          <w:rFonts w:ascii="Times New Roman" w:hAnsi="Times New Roman"/>
          <w:sz w:val="24"/>
          <w:szCs w:val="24"/>
        </w:rPr>
        <w:t xml:space="preserve">, I. (2002). Rational imitation in preverbal infants. </w:t>
      </w:r>
      <w:r w:rsidRPr="00C7625C">
        <w:rPr>
          <w:rFonts w:ascii="Times New Roman" w:hAnsi="Times New Roman"/>
          <w:i/>
          <w:iCs/>
          <w:sz w:val="24"/>
          <w:szCs w:val="24"/>
        </w:rPr>
        <w:t>Nature</w:t>
      </w:r>
      <w:r w:rsidRPr="00C7625C">
        <w:rPr>
          <w:rFonts w:ascii="Times New Roman" w:hAnsi="Times New Roman"/>
          <w:sz w:val="24"/>
          <w:szCs w:val="24"/>
        </w:rPr>
        <w:t xml:space="preserve">, </w:t>
      </w:r>
      <w:r w:rsidRPr="00C7625C">
        <w:rPr>
          <w:rFonts w:ascii="Times New Roman" w:hAnsi="Times New Roman"/>
          <w:i/>
          <w:iCs/>
          <w:sz w:val="24"/>
          <w:szCs w:val="24"/>
        </w:rPr>
        <w:t>415</w:t>
      </w:r>
      <w:r w:rsidRPr="00C7625C">
        <w:rPr>
          <w:rFonts w:ascii="Times New Roman" w:hAnsi="Times New Roman"/>
          <w:sz w:val="24"/>
          <w:szCs w:val="24"/>
        </w:rPr>
        <w:t>(6873), 755-755.</w:t>
      </w:r>
    </w:p>
    <w:p w14:paraId="61C55AD4" w14:textId="77777777" w:rsidR="00140C2C" w:rsidRPr="00C7625C" w:rsidRDefault="00140C2C" w:rsidP="00AC2DE5">
      <w:pPr>
        <w:rPr>
          <w:rFonts w:ascii="Times New Roman" w:hAnsi="Times New Roman"/>
          <w:sz w:val="24"/>
          <w:szCs w:val="24"/>
        </w:rPr>
      </w:pPr>
      <w:proofErr w:type="spellStart"/>
      <w:r w:rsidRPr="00C7625C">
        <w:rPr>
          <w:rFonts w:ascii="Times New Roman" w:hAnsi="Times New Roman"/>
          <w:sz w:val="24"/>
          <w:szCs w:val="24"/>
        </w:rPr>
        <w:t>Meltzoff</w:t>
      </w:r>
      <w:proofErr w:type="spellEnd"/>
      <w:r w:rsidRPr="00C7625C">
        <w:rPr>
          <w:rFonts w:ascii="Times New Roman" w:hAnsi="Times New Roman"/>
          <w:sz w:val="24"/>
          <w:szCs w:val="24"/>
        </w:rPr>
        <w:t xml:space="preserve">, A. N. (1988). Infant imitation after a 1-week delay: </w:t>
      </w:r>
      <w:r w:rsidR="0015098E">
        <w:rPr>
          <w:rFonts w:ascii="Times New Roman" w:hAnsi="Times New Roman"/>
          <w:sz w:val="24"/>
          <w:szCs w:val="24"/>
        </w:rPr>
        <w:t>L</w:t>
      </w:r>
      <w:r w:rsidRPr="00C7625C">
        <w:rPr>
          <w:rFonts w:ascii="Times New Roman" w:hAnsi="Times New Roman"/>
          <w:sz w:val="24"/>
          <w:szCs w:val="24"/>
        </w:rPr>
        <w:t xml:space="preserve">ong-term memory for novel acts and multiple stimuli. </w:t>
      </w:r>
      <w:r w:rsidRPr="00C7625C">
        <w:rPr>
          <w:rFonts w:ascii="Times New Roman" w:hAnsi="Times New Roman"/>
          <w:i/>
          <w:iCs/>
          <w:sz w:val="24"/>
          <w:szCs w:val="24"/>
        </w:rPr>
        <w:t>Developmental Psychology</w:t>
      </w:r>
      <w:r w:rsidRPr="00C7625C">
        <w:rPr>
          <w:rFonts w:ascii="Times New Roman" w:hAnsi="Times New Roman"/>
          <w:sz w:val="24"/>
          <w:szCs w:val="24"/>
        </w:rPr>
        <w:t xml:space="preserve">, </w:t>
      </w:r>
      <w:r w:rsidRPr="00C7625C">
        <w:rPr>
          <w:rFonts w:ascii="Times New Roman" w:hAnsi="Times New Roman"/>
          <w:i/>
          <w:iCs/>
          <w:sz w:val="24"/>
          <w:szCs w:val="24"/>
        </w:rPr>
        <w:t>24</w:t>
      </w:r>
      <w:r w:rsidRPr="00C7625C">
        <w:rPr>
          <w:rFonts w:ascii="Times New Roman" w:hAnsi="Times New Roman"/>
          <w:sz w:val="24"/>
          <w:szCs w:val="24"/>
        </w:rPr>
        <w:t>(4), 470.</w:t>
      </w:r>
    </w:p>
    <w:sectPr w:rsidR="00140C2C" w:rsidRPr="00C7625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acob Roundy" w:date="2015-02-20T15:32:00Z" w:initials="JR">
    <w:p w14:paraId="089C4A4D" w14:textId="77777777" w:rsidR="00777F6E" w:rsidRDefault="00777F6E" w:rsidP="00777F6E">
      <w:pPr>
        <w:pStyle w:val="CommentText"/>
      </w:pPr>
      <w:r>
        <w:rPr>
          <w:rStyle w:val="CommentReference"/>
        </w:rPr>
        <w:annotationRef/>
      </w:r>
      <w:r>
        <w:t xml:space="preserve">2/13 feedback from </w:t>
      </w:r>
      <w:proofErr w:type="spellStart"/>
      <w:r>
        <w:t>JoVE</w:t>
      </w:r>
      <w:proofErr w:type="spellEnd"/>
      <w:r>
        <w:t>:</w:t>
      </w:r>
    </w:p>
    <w:p w14:paraId="6EDB19AD" w14:textId="77777777" w:rsidR="00777F6E" w:rsidRDefault="00777F6E" w:rsidP="00777F6E">
      <w:pPr>
        <w:pStyle w:val="CommentText"/>
      </w:pPr>
      <w:r>
        <w:t xml:space="preserve">10069 – Psychology – </w:t>
      </w:r>
      <w:proofErr w:type="spellStart"/>
      <w:r>
        <w:t>Danovitch</w:t>
      </w:r>
      <w:proofErr w:type="spellEnd"/>
      <w:r>
        <w:t>/</w:t>
      </w:r>
      <w:proofErr w:type="spellStart"/>
      <w:r>
        <w:t>Noles</w:t>
      </w:r>
      <w:proofErr w:type="spellEnd"/>
      <w:r>
        <w:t xml:space="preserve"> – Imitation in infants</w:t>
      </w:r>
    </w:p>
    <w:p w14:paraId="6674FA68" w14:textId="77777777" w:rsidR="00777F6E" w:rsidRDefault="00777F6E" w:rsidP="00777F6E">
      <w:pPr>
        <w:pStyle w:val="CommentText"/>
      </w:pPr>
      <w:r>
        <w:t xml:space="preserve">In general, the manuscript is well written and slightly lengthy. Measuring imitation is straightforward, but visualizing the concept will be more challenging.  </w:t>
      </w:r>
    </w:p>
    <w:p w14:paraId="30B74BA9" w14:textId="77777777" w:rsidR="00777F6E" w:rsidRDefault="00777F6E" w:rsidP="00777F6E">
      <w:pPr>
        <w:pStyle w:val="CommentText"/>
      </w:pPr>
    </w:p>
    <w:p w14:paraId="02DE711C" w14:textId="77777777" w:rsidR="00777F6E" w:rsidRDefault="00777F6E" w:rsidP="00777F6E">
      <w:pPr>
        <w:pStyle w:val="CommentText"/>
      </w:pPr>
      <w:r>
        <w:t>- Figure Usage/Clarity – The reference for Fig. 2 does not make sense in the context of discussing creativity.</w:t>
      </w:r>
    </w:p>
    <w:p w14:paraId="2AA5E310" w14:textId="77777777" w:rsidR="00777F6E" w:rsidRDefault="00777F6E" w:rsidP="00777F6E">
      <w:pPr>
        <w:pStyle w:val="CommentText"/>
      </w:pPr>
    </w:p>
    <w:p w14:paraId="3904B6E1" w14:textId="77777777" w:rsidR="00777F6E" w:rsidRDefault="00777F6E" w:rsidP="00777F6E">
      <w:pPr>
        <w:pStyle w:val="CommentText"/>
      </w:pPr>
      <w:r>
        <w:t>-  Applications – Can your lab provide any visuals for more applications beyond creativity?</w:t>
      </w:r>
    </w:p>
  </w:comment>
  <w:comment w:id="1" w:author="Dennis McGonagle" w:date="2015-02-20T14:53:00Z" w:initials="DM">
    <w:p w14:paraId="51F735A0" w14:textId="6B94C559" w:rsidR="00BF5C33" w:rsidRDefault="00BF5C33">
      <w:pPr>
        <w:pStyle w:val="CommentText"/>
      </w:pPr>
      <w:r>
        <w:rPr>
          <w:rStyle w:val="CommentReference"/>
        </w:rPr>
        <w:annotationRef/>
      </w:r>
      <w:r>
        <w:t xml:space="preserve">We’ve supplied 2 potential images for this section, one that communicates imitation, the other creativity. We can use either or both.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904B6E1" w15:done="0"/>
  <w15:commentEx w15:paraId="51F735A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B027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4762271"/>
    <w:multiLevelType w:val="multilevel"/>
    <w:tmpl w:val="0146316E"/>
    <w:lvl w:ilvl="0">
      <w:start w:val="2"/>
      <w:numFmt w:val="decimal"/>
      <w:lvlText w:val="%1."/>
      <w:lvlJc w:val="left"/>
      <w:pPr>
        <w:ind w:left="480" w:hanging="390"/>
      </w:pPr>
      <w:rPr>
        <w:rFonts w:hint="default"/>
      </w:rPr>
    </w:lvl>
    <w:lvl w:ilvl="1">
      <w:start w:val="1"/>
      <w:numFmt w:val="decimal"/>
      <w:lvlText w:val="%1.%2."/>
      <w:lvlJc w:val="left"/>
      <w:pPr>
        <w:ind w:left="1200" w:hanging="39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2970" w:hanging="720"/>
      </w:pPr>
      <w:rPr>
        <w:rFonts w:hint="default"/>
      </w:rPr>
    </w:lvl>
    <w:lvl w:ilvl="4">
      <w:start w:val="1"/>
      <w:numFmt w:val="decimal"/>
      <w:lvlText w:val="%1.%2.%3.%4.%5."/>
      <w:lvlJc w:val="left"/>
      <w:pPr>
        <w:ind w:left="4050" w:hanging="1080"/>
      </w:pPr>
      <w:rPr>
        <w:rFonts w:hint="default"/>
      </w:rPr>
    </w:lvl>
    <w:lvl w:ilvl="5">
      <w:start w:val="1"/>
      <w:numFmt w:val="decimal"/>
      <w:lvlText w:val="%1.%2.%3.%4.%5.%6."/>
      <w:lvlJc w:val="left"/>
      <w:pPr>
        <w:ind w:left="4770" w:hanging="1080"/>
      </w:pPr>
      <w:rPr>
        <w:rFonts w:hint="default"/>
      </w:rPr>
    </w:lvl>
    <w:lvl w:ilvl="6">
      <w:start w:val="1"/>
      <w:numFmt w:val="decimal"/>
      <w:lvlText w:val="%1.%2.%3.%4.%5.%6.%7."/>
      <w:lvlJc w:val="left"/>
      <w:pPr>
        <w:ind w:left="5850" w:hanging="1440"/>
      </w:pPr>
      <w:rPr>
        <w:rFonts w:hint="default"/>
      </w:rPr>
    </w:lvl>
    <w:lvl w:ilvl="7">
      <w:start w:val="1"/>
      <w:numFmt w:val="decimal"/>
      <w:lvlText w:val="%1.%2.%3.%4.%5.%6.%7.%8."/>
      <w:lvlJc w:val="left"/>
      <w:pPr>
        <w:ind w:left="6570" w:hanging="1440"/>
      </w:pPr>
      <w:rPr>
        <w:rFonts w:hint="default"/>
      </w:rPr>
    </w:lvl>
    <w:lvl w:ilvl="8">
      <w:start w:val="1"/>
      <w:numFmt w:val="decimal"/>
      <w:lvlText w:val="%1.%2.%3.%4.%5.%6.%7.%8.%9."/>
      <w:lvlJc w:val="left"/>
      <w:pPr>
        <w:ind w:left="7650" w:hanging="1800"/>
      </w:pPr>
      <w:rPr>
        <w:rFonts w:hint="default"/>
      </w:rPr>
    </w:lvl>
  </w:abstractNum>
  <w:abstractNum w:abstractNumId="2">
    <w:nsid w:val="15FD3201"/>
    <w:multiLevelType w:val="hybridMultilevel"/>
    <w:tmpl w:val="174403A8"/>
    <w:lvl w:ilvl="0" w:tplc="7C788268">
      <w:start w:val="1"/>
      <w:numFmt w:val="decimal"/>
      <w:lvlText w:val="%1."/>
      <w:lvlJc w:val="left"/>
      <w:pPr>
        <w:ind w:left="1080" w:hanging="360"/>
      </w:pPr>
      <w:rPr>
        <w:rFonts w:ascii="Calibri" w:eastAsia="Calibri" w:hAnsi="Calibri"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277BA8"/>
    <w:multiLevelType w:val="multilevel"/>
    <w:tmpl w:val="64A6C92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4">
    <w:nsid w:val="419F3527"/>
    <w:multiLevelType w:val="multilevel"/>
    <w:tmpl w:val="BAC6B89A"/>
    <w:lvl w:ilvl="0">
      <w:start w:val="1"/>
      <w:numFmt w:val="decimal"/>
      <w:lvlText w:val="%1."/>
      <w:lvlJc w:val="left"/>
      <w:pPr>
        <w:ind w:left="360" w:hanging="360"/>
      </w:pPr>
      <w:rPr>
        <w:rFonts w:hint="default"/>
      </w:rPr>
    </w:lvl>
    <w:lvl w:ilvl="1">
      <w:start w:val="2"/>
      <w:numFmt w:val="decimal"/>
      <w:lvlText w:val="%1.%2."/>
      <w:lvlJc w:val="left"/>
      <w:pPr>
        <w:ind w:left="750" w:hanging="360"/>
      </w:pPr>
      <w:rPr>
        <w:rFonts w:hint="default"/>
      </w:rPr>
    </w:lvl>
    <w:lvl w:ilvl="2">
      <w:start w:val="1"/>
      <w:numFmt w:val="decimal"/>
      <w:lvlText w:val="%1.%2.%3."/>
      <w:lvlJc w:val="left"/>
      <w:pPr>
        <w:ind w:left="2070" w:hanging="720"/>
      </w:pPr>
      <w:rPr>
        <w:rFonts w:hint="default"/>
      </w:rPr>
    </w:lvl>
    <w:lvl w:ilvl="3">
      <w:start w:val="1"/>
      <w:numFmt w:val="decimal"/>
      <w:lvlText w:val="%1.%2.%3.%4."/>
      <w:lvlJc w:val="left"/>
      <w:pPr>
        <w:ind w:left="1890" w:hanging="720"/>
      </w:pPr>
      <w:rPr>
        <w:rFonts w:hint="default"/>
      </w:rPr>
    </w:lvl>
    <w:lvl w:ilvl="4">
      <w:start w:val="1"/>
      <w:numFmt w:val="decimal"/>
      <w:lvlText w:val="%1.%2.%3.%4.%5."/>
      <w:lvlJc w:val="left"/>
      <w:pPr>
        <w:ind w:left="2640" w:hanging="1080"/>
      </w:pPr>
      <w:rPr>
        <w:rFonts w:hint="default"/>
      </w:rPr>
    </w:lvl>
    <w:lvl w:ilvl="5">
      <w:start w:val="1"/>
      <w:numFmt w:val="decimal"/>
      <w:lvlText w:val="%1.%2.%3.%4.%5.%6."/>
      <w:lvlJc w:val="left"/>
      <w:pPr>
        <w:ind w:left="3030" w:hanging="1080"/>
      </w:pPr>
      <w:rPr>
        <w:rFonts w:hint="default"/>
      </w:rPr>
    </w:lvl>
    <w:lvl w:ilvl="6">
      <w:start w:val="1"/>
      <w:numFmt w:val="decimal"/>
      <w:lvlText w:val="%1.%2.%3.%4.%5.%6.%7."/>
      <w:lvlJc w:val="left"/>
      <w:pPr>
        <w:ind w:left="3780" w:hanging="1440"/>
      </w:pPr>
      <w:rPr>
        <w:rFonts w:hint="default"/>
      </w:rPr>
    </w:lvl>
    <w:lvl w:ilvl="7">
      <w:start w:val="1"/>
      <w:numFmt w:val="decimal"/>
      <w:lvlText w:val="%1.%2.%3.%4.%5.%6.%7.%8."/>
      <w:lvlJc w:val="left"/>
      <w:pPr>
        <w:ind w:left="4170" w:hanging="1440"/>
      </w:pPr>
      <w:rPr>
        <w:rFonts w:hint="default"/>
      </w:rPr>
    </w:lvl>
    <w:lvl w:ilvl="8">
      <w:start w:val="1"/>
      <w:numFmt w:val="decimal"/>
      <w:lvlText w:val="%1.%2.%3.%4.%5.%6.%7.%8.%9."/>
      <w:lvlJc w:val="left"/>
      <w:pPr>
        <w:ind w:left="4920" w:hanging="1800"/>
      </w:pPr>
      <w:rPr>
        <w:rFonts w:hint="default"/>
      </w:rPr>
    </w:lvl>
  </w:abstractNum>
  <w:abstractNum w:abstractNumId="5">
    <w:nsid w:val="6D0065A0"/>
    <w:multiLevelType w:val="multilevel"/>
    <w:tmpl w:val="E9EA3AE8"/>
    <w:lvl w:ilvl="0">
      <w:start w:val="1"/>
      <w:numFmt w:val="decimal"/>
      <w:lvlText w:val="%1."/>
      <w:lvlJc w:val="left"/>
      <w:pPr>
        <w:ind w:left="390" w:hanging="390"/>
      </w:pPr>
      <w:rPr>
        <w:rFonts w:hint="default"/>
      </w:rPr>
    </w:lvl>
    <w:lvl w:ilvl="1">
      <w:start w:val="1"/>
      <w:numFmt w:val="decimal"/>
      <w:lvlText w:val="%1.%2."/>
      <w:lvlJc w:val="left"/>
      <w:pPr>
        <w:ind w:left="1110" w:hanging="39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784C5C12"/>
    <w:multiLevelType w:val="hybridMultilevel"/>
    <w:tmpl w:val="8E9C677C"/>
    <w:lvl w:ilvl="0" w:tplc="0540CF4E">
      <w:start w:val="1"/>
      <w:numFmt w:val="lowerRoman"/>
      <w:lvlText w:val="%1."/>
      <w:lvlJc w:val="left"/>
      <w:pPr>
        <w:ind w:left="2790" w:hanging="72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1"/>
  </w:num>
  <w:num w:numId="6">
    <w:abstractNumId w:val="4"/>
  </w:num>
  <w:num w:numId="7">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cob Roundy">
    <w15:presenceInfo w15:providerId="None" w15:userId="Jacob Roundy"/>
  </w15:person>
  <w15:person w15:author="Dennis McGonagle">
    <w15:presenceInfo w15:providerId="None" w15:userId="Dennis McGonagl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E3861"/>
    <w:rsid w:val="000002A5"/>
    <w:rsid w:val="0000041B"/>
    <w:rsid w:val="00001BDC"/>
    <w:rsid w:val="00001CAE"/>
    <w:rsid w:val="00002F9C"/>
    <w:rsid w:val="00003E7D"/>
    <w:rsid w:val="00007FC8"/>
    <w:rsid w:val="000107A5"/>
    <w:rsid w:val="00011287"/>
    <w:rsid w:val="00011770"/>
    <w:rsid w:val="00013F2C"/>
    <w:rsid w:val="00014906"/>
    <w:rsid w:val="0001681B"/>
    <w:rsid w:val="0001697A"/>
    <w:rsid w:val="00016B61"/>
    <w:rsid w:val="00016D53"/>
    <w:rsid w:val="00017E7C"/>
    <w:rsid w:val="000230CA"/>
    <w:rsid w:val="000269FC"/>
    <w:rsid w:val="0002769B"/>
    <w:rsid w:val="00027999"/>
    <w:rsid w:val="00030659"/>
    <w:rsid w:val="0003169F"/>
    <w:rsid w:val="00031713"/>
    <w:rsid w:val="00032662"/>
    <w:rsid w:val="00032EED"/>
    <w:rsid w:val="00033AC1"/>
    <w:rsid w:val="0003489B"/>
    <w:rsid w:val="00034B22"/>
    <w:rsid w:val="00034C06"/>
    <w:rsid w:val="00035BAE"/>
    <w:rsid w:val="00040862"/>
    <w:rsid w:val="000412AB"/>
    <w:rsid w:val="0004259D"/>
    <w:rsid w:val="0004415D"/>
    <w:rsid w:val="000454DC"/>
    <w:rsid w:val="00045B73"/>
    <w:rsid w:val="0004681B"/>
    <w:rsid w:val="000476A1"/>
    <w:rsid w:val="000505F9"/>
    <w:rsid w:val="00050D0E"/>
    <w:rsid w:val="000517D4"/>
    <w:rsid w:val="00052642"/>
    <w:rsid w:val="00052681"/>
    <w:rsid w:val="00053461"/>
    <w:rsid w:val="00053BB3"/>
    <w:rsid w:val="00054182"/>
    <w:rsid w:val="00056CC8"/>
    <w:rsid w:val="00060448"/>
    <w:rsid w:val="00061330"/>
    <w:rsid w:val="00062CC3"/>
    <w:rsid w:val="00063784"/>
    <w:rsid w:val="00063D68"/>
    <w:rsid w:val="00065531"/>
    <w:rsid w:val="0006631C"/>
    <w:rsid w:val="0006676E"/>
    <w:rsid w:val="00066871"/>
    <w:rsid w:val="00066E31"/>
    <w:rsid w:val="000735FC"/>
    <w:rsid w:val="00073F8C"/>
    <w:rsid w:val="00074B74"/>
    <w:rsid w:val="0007556D"/>
    <w:rsid w:val="00080D18"/>
    <w:rsid w:val="0008344F"/>
    <w:rsid w:val="00083468"/>
    <w:rsid w:val="000839F9"/>
    <w:rsid w:val="00085111"/>
    <w:rsid w:val="00085E7C"/>
    <w:rsid w:val="00086782"/>
    <w:rsid w:val="00086C0F"/>
    <w:rsid w:val="000878BE"/>
    <w:rsid w:val="000910D5"/>
    <w:rsid w:val="000934AD"/>
    <w:rsid w:val="00093842"/>
    <w:rsid w:val="00094008"/>
    <w:rsid w:val="00095885"/>
    <w:rsid w:val="00095A14"/>
    <w:rsid w:val="00095A33"/>
    <w:rsid w:val="000969E0"/>
    <w:rsid w:val="000A0EBA"/>
    <w:rsid w:val="000A1A22"/>
    <w:rsid w:val="000A276E"/>
    <w:rsid w:val="000A2807"/>
    <w:rsid w:val="000A3C8A"/>
    <w:rsid w:val="000A3E23"/>
    <w:rsid w:val="000A5DFE"/>
    <w:rsid w:val="000A5EE8"/>
    <w:rsid w:val="000A6900"/>
    <w:rsid w:val="000A6BE6"/>
    <w:rsid w:val="000A6C43"/>
    <w:rsid w:val="000A78AE"/>
    <w:rsid w:val="000B0894"/>
    <w:rsid w:val="000B26FD"/>
    <w:rsid w:val="000B2E24"/>
    <w:rsid w:val="000B3657"/>
    <w:rsid w:val="000B4B95"/>
    <w:rsid w:val="000B509E"/>
    <w:rsid w:val="000B6962"/>
    <w:rsid w:val="000B7E9A"/>
    <w:rsid w:val="000C053A"/>
    <w:rsid w:val="000C0664"/>
    <w:rsid w:val="000C08AA"/>
    <w:rsid w:val="000C0CD3"/>
    <w:rsid w:val="000C39A9"/>
    <w:rsid w:val="000C3AD6"/>
    <w:rsid w:val="000C7B89"/>
    <w:rsid w:val="000D2FB3"/>
    <w:rsid w:val="000D57B5"/>
    <w:rsid w:val="000D6731"/>
    <w:rsid w:val="000D6BE9"/>
    <w:rsid w:val="000D6C64"/>
    <w:rsid w:val="000E20B1"/>
    <w:rsid w:val="000E2ACD"/>
    <w:rsid w:val="000E5A4B"/>
    <w:rsid w:val="000E64B8"/>
    <w:rsid w:val="000E6753"/>
    <w:rsid w:val="000F0841"/>
    <w:rsid w:val="000F1022"/>
    <w:rsid w:val="000F2115"/>
    <w:rsid w:val="000F285B"/>
    <w:rsid w:val="000F2C76"/>
    <w:rsid w:val="000F334F"/>
    <w:rsid w:val="000F6B70"/>
    <w:rsid w:val="000F7381"/>
    <w:rsid w:val="000F7E2E"/>
    <w:rsid w:val="000F7EC7"/>
    <w:rsid w:val="00100704"/>
    <w:rsid w:val="001007B4"/>
    <w:rsid w:val="00101066"/>
    <w:rsid w:val="00101E8C"/>
    <w:rsid w:val="00102716"/>
    <w:rsid w:val="00102842"/>
    <w:rsid w:val="00102D06"/>
    <w:rsid w:val="00103CBE"/>
    <w:rsid w:val="001040E1"/>
    <w:rsid w:val="001044F8"/>
    <w:rsid w:val="0010703B"/>
    <w:rsid w:val="00110FA8"/>
    <w:rsid w:val="001123F0"/>
    <w:rsid w:val="001124B5"/>
    <w:rsid w:val="00112FCA"/>
    <w:rsid w:val="001131FD"/>
    <w:rsid w:val="00113A4B"/>
    <w:rsid w:val="00114257"/>
    <w:rsid w:val="00114DCF"/>
    <w:rsid w:val="00114E87"/>
    <w:rsid w:val="00114FA4"/>
    <w:rsid w:val="00115540"/>
    <w:rsid w:val="00115F01"/>
    <w:rsid w:val="00117444"/>
    <w:rsid w:val="00117F7A"/>
    <w:rsid w:val="00122BB5"/>
    <w:rsid w:val="00125E38"/>
    <w:rsid w:val="001300A2"/>
    <w:rsid w:val="00132D2D"/>
    <w:rsid w:val="0013518D"/>
    <w:rsid w:val="00135CB1"/>
    <w:rsid w:val="001364CB"/>
    <w:rsid w:val="00136537"/>
    <w:rsid w:val="00136EE9"/>
    <w:rsid w:val="00137949"/>
    <w:rsid w:val="001408FC"/>
    <w:rsid w:val="00140A6F"/>
    <w:rsid w:val="00140C2C"/>
    <w:rsid w:val="00141F2D"/>
    <w:rsid w:val="00142951"/>
    <w:rsid w:val="0014335C"/>
    <w:rsid w:val="00143FF9"/>
    <w:rsid w:val="00144D6F"/>
    <w:rsid w:val="00144F5F"/>
    <w:rsid w:val="0014593F"/>
    <w:rsid w:val="00146EAF"/>
    <w:rsid w:val="001470E4"/>
    <w:rsid w:val="00147DF1"/>
    <w:rsid w:val="0015098E"/>
    <w:rsid w:val="00150B14"/>
    <w:rsid w:val="00151248"/>
    <w:rsid w:val="001530FC"/>
    <w:rsid w:val="00155256"/>
    <w:rsid w:val="001558E8"/>
    <w:rsid w:val="00160A5D"/>
    <w:rsid w:val="00160F8C"/>
    <w:rsid w:val="00161028"/>
    <w:rsid w:val="00161631"/>
    <w:rsid w:val="00164197"/>
    <w:rsid w:val="00165F89"/>
    <w:rsid w:val="0016695E"/>
    <w:rsid w:val="00167B65"/>
    <w:rsid w:val="00167F11"/>
    <w:rsid w:val="00172320"/>
    <w:rsid w:val="00173344"/>
    <w:rsid w:val="001737BD"/>
    <w:rsid w:val="00173CB8"/>
    <w:rsid w:val="001751A4"/>
    <w:rsid w:val="001754B0"/>
    <w:rsid w:val="001756A7"/>
    <w:rsid w:val="00175D9C"/>
    <w:rsid w:val="00175E95"/>
    <w:rsid w:val="0017657B"/>
    <w:rsid w:val="00177B89"/>
    <w:rsid w:val="00180EB2"/>
    <w:rsid w:val="001811D4"/>
    <w:rsid w:val="00182A00"/>
    <w:rsid w:val="00184DB4"/>
    <w:rsid w:val="00185DC0"/>
    <w:rsid w:val="0018711C"/>
    <w:rsid w:val="001871B8"/>
    <w:rsid w:val="00191308"/>
    <w:rsid w:val="001922C3"/>
    <w:rsid w:val="00192851"/>
    <w:rsid w:val="00194B9C"/>
    <w:rsid w:val="00196AEF"/>
    <w:rsid w:val="00197C1C"/>
    <w:rsid w:val="001A16A2"/>
    <w:rsid w:val="001A1F40"/>
    <w:rsid w:val="001A2879"/>
    <w:rsid w:val="001A2C22"/>
    <w:rsid w:val="001A3650"/>
    <w:rsid w:val="001A3B84"/>
    <w:rsid w:val="001A3CA8"/>
    <w:rsid w:val="001A504B"/>
    <w:rsid w:val="001A51E8"/>
    <w:rsid w:val="001A5D56"/>
    <w:rsid w:val="001A7919"/>
    <w:rsid w:val="001A7C13"/>
    <w:rsid w:val="001A7EE5"/>
    <w:rsid w:val="001B0611"/>
    <w:rsid w:val="001B15BA"/>
    <w:rsid w:val="001B41BC"/>
    <w:rsid w:val="001B422A"/>
    <w:rsid w:val="001B4663"/>
    <w:rsid w:val="001B5064"/>
    <w:rsid w:val="001B5BF1"/>
    <w:rsid w:val="001B5E1E"/>
    <w:rsid w:val="001B5F75"/>
    <w:rsid w:val="001B778C"/>
    <w:rsid w:val="001C0509"/>
    <w:rsid w:val="001C054C"/>
    <w:rsid w:val="001C304F"/>
    <w:rsid w:val="001C34E4"/>
    <w:rsid w:val="001C4A64"/>
    <w:rsid w:val="001C4E41"/>
    <w:rsid w:val="001C7DD4"/>
    <w:rsid w:val="001D2422"/>
    <w:rsid w:val="001D2547"/>
    <w:rsid w:val="001D31F8"/>
    <w:rsid w:val="001D3A37"/>
    <w:rsid w:val="001D3B80"/>
    <w:rsid w:val="001D3BDA"/>
    <w:rsid w:val="001D6E8F"/>
    <w:rsid w:val="001D7497"/>
    <w:rsid w:val="001E1A22"/>
    <w:rsid w:val="001E2404"/>
    <w:rsid w:val="001E2CBB"/>
    <w:rsid w:val="001E3861"/>
    <w:rsid w:val="001E5F3D"/>
    <w:rsid w:val="001E6F9D"/>
    <w:rsid w:val="001E7945"/>
    <w:rsid w:val="001E7D33"/>
    <w:rsid w:val="001F12F3"/>
    <w:rsid w:val="001F174B"/>
    <w:rsid w:val="001F4594"/>
    <w:rsid w:val="001F5B70"/>
    <w:rsid w:val="001F5B71"/>
    <w:rsid w:val="001F5BE4"/>
    <w:rsid w:val="001F60E5"/>
    <w:rsid w:val="001F6C14"/>
    <w:rsid w:val="001F6C3F"/>
    <w:rsid w:val="002012CB"/>
    <w:rsid w:val="00202F0D"/>
    <w:rsid w:val="002037FE"/>
    <w:rsid w:val="00203EDB"/>
    <w:rsid w:val="00204F48"/>
    <w:rsid w:val="00205E61"/>
    <w:rsid w:val="00206018"/>
    <w:rsid w:val="00211182"/>
    <w:rsid w:val="00212630"/>
    <w:rsid w:val="00213123"/>
    <w:rsid w:val="002138A6"/>
    <w:rsid w:val="0021457E"/>
    <w:rsid w:val="00214AAD"/>
    <w:rsid w:val="00214D07"/>
    <w:rsid w:val="00214E77"/>
    <w:rsid w:val="00214FED"/>
    <w:rsid w:val="0021686B"/>
    <w:rsid w:val="002179F7"/>
    <w:rsid w:val="00220384"/>
    <w:rsid w:val="0022087B"/>
    <w:rsid w:val="002208C9"/>
    <w:rsid w:val="002221CE"/>
    <w:rsid w:val="0022263B"/>
    <w:rsid w:val="00223552"/>
    <w:rsid w:val="00225C37"/>
    <w:rsid w:val="00226F96"/>
    <w:rsid w:val="0022740B"/>
    <w:rsid w:val="002276A2"/>
    <w:rsid w:val="002276F1"/>
    <w:rsid w:val="002307E5"/>
    <w:rsid w:val="002326F4"/>
    <w:rsid w:val="00233F0D"/>
    <w:rsid w:val="00234112"/>
    <w:rsid w:val="00234137"/>
    <w:rsid w:val="00234B40"/>
    <w:rsid w:val="002358D3"/>
    <w:rsid w:val="00237652"/>
    <w:rsid w:val="002377B0"/>
    <w:rsid w:val="002412A9"/>
    <w:rsid w:val="0024231E"/>
    <w:rsid w:val="00242655"/>
    <w:rsid w:val="00243175"/>
    <w:rsid w:val="00243431"/>
    <w:rsid w:val="0024610A"/>
    <w:rsid w:val="00250434"/>
    <w:rsid w:val="002511CC"/>
    <w:rsid w:val="002511D9"/>
    <w:rsid w:val="00252A0B"/>
    <w:rsid w:val="002530E8"/>
    <w:rsid w:val="00253255"/>
    <w:rsid w:val="002533BB"/>
    <w:rsid w:val="002538C6"/>
    <w:rsid w:val="00253ABD"/>
    <w:rsid w:val="00253E95"/>
    <w:rsid w:val="00254972"/>
    <w:rsid w:val="002567E1"/>
    <w:rsid w:val="00256A08"/>
    <w:rsid w:val="0025757F"/>
    <w:rsid w:val="002600B5"/>
    <w:rsid w:val="00261C19"/>
    <w:rsid w:val="00261E3E"/>
    <w:rsid w:val="00261F12"/>
    <w:rsid w:val="0026283E"/>
    <w:rsid w:val="00262B90"/>
    <w:rsid w:val="002634AA"/>
    <w:rsid w:val="00263BFD"/>
    <w:rsid w:val="0026490F"/>
    <w:rsid w:val="00266547"/>
    <w:rsid w:val="00266EB3"/>
    <w:rsid w:val="00266F13"/>
    <w:rsid w:val="00271AB1"/>
    <w:rsid w:val="00271E17"/>
    <w:rsid w:val="002720D8"/>
    <w:rsid w:val="002755C4"/>
    <w:rsid w:val="00280149"/>
    <w:rsid w:val="00280382"/>
    <w:rsid w:val="0028141B"/>
    <w:rsid w:val="00281869"/>
    <w:rsid w:val="00283B09"/>
    <w:rsid w:val="00283B35"/>
    <w:rsid w:val="00283FFD"/>
    <w:rsid w:val="002912AD"/>
    <w:rsid w:val="002922E8"/>
    <w:rsid w:val="0029538A"/>
    <w:rsid w:val="00296D69"/>
    <w:rsid w:val="002A0845"/>
    <w:rsid w:val="002A149A"/>
    <w:rsid w:val="002A2E5F"/>
    <w:rsid w:val="002A4ACC"/>
    <w:rsid w:val="002A4E64"/>
    <w:rsid w:val="002A55AF"/>
    <w:rsid w:val="002A6DE9"/>
    <w:rsid w:val="002A78C6"/>
    <w:rsid w:val="002A7D41"/>
    <w:rsid w:val="002A7F6B"/>
    <w:rsid w:val="002B05D3"/>
    <w:rsid w:val="002B0911"/>
    <w:rsid w:val="002B1574"/>
    <w:rsid w:val="002B27F8"/>
    <w:rsid w:val="002B7D16"/>
    <w:rsid w:val="002B7EBA"/>
    <w:rsid w:val="002C0CC7"/>
    <w:rsid w:val="002C1F3B"/>
    <w:rsid w:val="002C42F5"/>
    <w:rsid w:val="002C43E3"/>
    <w:rsid w:val="002C447E"/>
    <w:rsid w:val="002C4C3F"/>
    <w:rsid w:val="002C583A"/>
    <w:rsid w:val="002C5A4B"/>
    <w:rsid w:val="002C5AAC"/>
    <w:rsid w:val="002D036B"/>
    <w:rsid w:val="002D0838"/>
    <w:rsid w:val="002D178E"/>
    <w:rsid w:val="002D21B7"/>
    <w:rsid w:val="002D38DC"/>
    <w:rsid w:val="002D3C15"/>
    <w:rsid w:val="002D4A0C"/>
    <w:rsid w:val="002D5269"/>
    <w:rsid w:val="002D68EA"/>
    <w:rsid w:val="002E0089"/>
    <w:rsid w:val="002E2113"/>
    <w:rsid w:val="002E27E8"/>
    <w:rsid w:val="002E3AA8"/>
    <w:rsid w:val="002E3D0A"/>
    <w:rsid w:val="002E5FF7"/>
    <w:rsid w:val="002E6BB9"/>
    <w:rsid w:val="002F039B"/>
    <w:rsid w:val="002F0A6B"/>
    <w:rsid w:val="002F1C3B"/>
    <w:rsid w:val="002F2A94"/>
    <w:rsid w:val="002F43DA"/>
    <w:rsid w:val="002F5359"/>
    <w:rsid w:val="002F597C"/>
    <w:rsid w:val="002F5E9D"/>
    <w:rsid w:val="002F6EA0"/>
    <w:rsid w:val="002F7583"/>
    <w:rsid w:val="002F799E"/>
    <w:rsid w:val="002F7B8B"/>
    <w:rsid w:val="003015B1"/>
    <w:rsid w:val="0030351D"/>
    <w:rsid w:val="00303D9A"/>
    <w:rsid w:val="00305D32"/>
    <w:rsid w:val="00307201"/>
    <w:rsid w:val="003077EC"/>
    <w:rsid w:val="00307EFB"/>
    <w:rsid w:val="0031061D"/>
    <w:rsid w:val="00311E0A"/>
    <w:rsid w:val="00312C7F"/>
    <w:rsid w:val="003155BF"/>
    <w:rsid w:val="003155D2"/>
    <w:rsid w:val="0031573B"/>
    <w:rsid w:val="0031612D"/>
    <w:rsid w:val="0031689F"/>
    <w:rsid w:val="00316EA0"/>
    <w:rsid w:val="003173B0"/>
    <w:rsid w:val="003200F9"/>
    <w:rsid w:val="003211BE"/>
    <w:rsid w:val="00323011"/>
    <w:rsid w:val="00323670"/>
    <w:rsid w:val="00323A28"/>
    <w:rsid w:val="00324093"/>
    <w:rsid w:val="003251E8"/>
    <w:rsid w:val="00331DE1"/>
    <w:rsid w:val="003321D4"/>
    <w:rsid w:val="003349F6"/>
    <w:rsid w:val="003354AE"/>
    <w:rsid w:val="00337222"/>
    <w:rsid w:val="003375B0"/>
    <w:rsid w:val="00337E52"/>
    <w:rsid w:val="003408A7"/>
    <w:rsid w:val="003431B1"/>
    <w:rsid w:val="0034390A"/>
    <w:rsid w:val="003443CF"/>
    <w:rsid w:val="003448F5"/>
    <w:rsid w:val="00344A67"/>
    <w:rsid w:val="00344D2A"/>
    <w:rsid w:val="00345D2F"/>
    <w:rsid w:val="00347127"/>
    <w:rsid w:val="003475A8"/>
    <w:rsid w:val="003507C5"/>
    <w:rsid w:val="00351F63"/>
    <w:rsid w:val="0035262B"/>
    <w:rsid w:val="0035287C"/>
    <w:rsid w:val="0035354F"/>
    <w:rsid w:val="003545CB"/>
    <w:rsid w:val="00354E5D"/>
    <w:rsid w:val="00354EC7"/>
    <w:rsid w:val="003564EA"/>
    <w:rsid w:val="003579AE"/>
    <w:rsid w:val="00362AA9"/>
    <w:rsid w:val="00362E5C"/>
    <w:rsid w:val="00364247"/>
    <w:rsid w:val="00364C65"/>
    <w:rsid w:val="00366819"/>
    <w:rsid w:val="00370B53"/>
    <w:rsid w:val="0037122A"/>
    <w:rsid w:val="00371658"/>
    <w:rsid w:val="0037226E"/>
    <w:rsid w:val="003729C5"/>
    <w:rsid w:val="00374522"/>
    <w:rsid w:val="00374D5F"/>
    <w:rsid w:val="00374E08"/>
    <w:rsid w:val="00374E64"/>
    <w:rsid w:val="00375933"/>
    <w:rsid w:val="003759D0"/>
    <w:rsid w:val="0037675D"/>
    <w:rsid w:val="003774BF"/>
    <w:rsid w:val="00377C06"/>
    <w:rsid w:val="003809E7"/>
    <w:rsid w:val="003817AD"/>
    <w:rsid w:val="00382D47"/>
    <w:rsid w:val="00386A3C"/>
    <w:rsid w:val="0038761A"/>
    <w:rsid w:val="00387F8A"/>
    <w:rsid w:val="00390BF7"/>
    <w:rsid w:val="00390C30"/>
    <w:rsid w:val="00391DE2"/>
    <w:rsid w:val="00392101"/>
    <w:rsid w:val="00393FBF"/>
    <w:rsid w:val="00394642"/>
    <w:rsid w:val="00394C91"/>
    <w:rsid w:val="00397DE4"/>
    <w:rsid w:val="003A23D0"/>
    <w:rsid w:val="003A30DD"/>
    <w:rsid w:val="003A44FB"/>
    <w:rsid w:val="003A4C55"/>
    <w:rsid w:val="003A5480"/>
    <w:rsid w:val="003A548A"/>
    <w:rsid w:val="003A5E3C"/>
    <w:rsid w:val="003A7A03"/>
    <w:rsid w:val="003B0320"/>
    <w:rsid w:val="003B0DAA"/>
    <w:rsid w:val="003B2330"/>
    <w:rsid w:val="003B2700"/>
    <w:rsid w:val="003B4835"/>
    <w:rsid w:val="003B63D5"/>
    <w:rsid w:val="003B7EA4"/>
    <w:rsid w:val="003C0B7F"/>
    <w:rsid w:val="003C0D92"/>
    <w:rsid w:val="003C1B1F"/>
    <w:rsid w:val="003C1F88"/>
    <w:rsid w:val="003C219A"/>
    <w:rsid w:val="003C3127"/>
    <w:rsid w:val="003C6CCF"/>
    <w:rsid w:val="003C6FA8"/>
    <w:rsid w:val="003C7654"/>
    <w:rsid w:val="003D07E6"/>
    <w:rsid w:val="003D0A2C"/>
    <w:rsid w:val="003D0F25"/>
    <w:rsid w:val="003D10FB"/>
    <w:rsid w:val="003D207E"/>
    <w:rsid w:val="003D2AF3"/>
    <w:rsid w:val="003D3B61"/>
    <w:rsid w:val="003D4D34"/>
    <w:rsid w:val="003D5301"/>
    <w:rsid w:val="003D6E64"/>
    <w:rsid w:val="003D717F"/>
    <w:rsid w:val="003D79D2"/>
    <w:rsid w:val="003E24C6"/>
    <w:rsid w:val="003E384F"/>
    <w:rsid w:val="003E453B"/>
    <w:rsid w:val="003E5B68"/>
    <w:rsid w:val="003E6270"/>
    <w:rsid w:val="003E6851"/>
    <w:rsid w:val="003E6E86"/>
    <w:rsid w:val="003F1DC4"/>
    <w:rsid w:val="003F2D3D"/>
    <w:rsid w:val="003F42CB"/>
    <w:rsid w:val="003F4F59"/>
    <w:rsid w:val="003F530C"/>
    <w:rsid w:val="00401C35"/>
    <w:rsid w:val="00403064"/>
    <w:rsid w:val="004048E6"/>
    <w:rsid w:val="004058B6"/>
    <w:rsid w:val="004063C0"/>
    <w:rsid w:val="00406980"/>
    <w:rsid w:val="00406ABD"/>
    <w:rsid w:val="004100F8"/>
    <w:rsid w:val="00411792"/>
    <w:rsid w:val="00411F70"/>
    <w:rsid w:val="0041294E"/>
    <w:rsid w:val="00412BA8"/>
    <w:rsid w:val="00412CC1"/>
    <w:rsid w:val="0041340F"/>
    <w:rsid w:val="004171CA"/>
    <w:rsid w:val="00420BBC"/>
    <w:rsid w:val="004234E8"/>
    <w:rsid w:val="00425EF5"/>
    <w:rsid w:val="00427550"/>
    <w:rsid w:val="00430447"/>
    <w:rsid w:val="00432AD5"/>
    <w:rsid w:val="00434622"/>
    <w:rsid w:val="00436598"/>
    <w:rsid w:val="00440C0D"/>
    <w:rsid w:val="00440C38"/>
    <w:rsid w:val="00441261"/>
    <w:rsid w:val="00442FF1"/>
    <w:rsid w:val="004430BD"/>
    <w:rsid w:val="00443D19"/>
    <w:rsid w:val="00443ED9"/>
    <w:rsid w:val="00444736"/>
    <w:rsid w:val="00444C43"/>
    <w:rsid w:val="00444C8A"/>
    <w:rsid w:val="004453BD"/>
    <w:rsid w:val="00445517"/>
    <w:rsid w:val="00446476"/>
    <w:rsid w:val="00446656"/>
    <w:rsid w:val="004468A4"/>
    <w:rsid w:val="00446AC2"/>
    <w:rsid w:val="00446BCD"/>
    <w:rsid w:val="00446FA3"/>
    <w:rsid w:val="00446FAC"/>
    <w:rsid w:val="00447BBB"/>
    <w:rsid w:val="004543F1"/>
    <w:rsid w:val="00456052"/>
    <w:rsid w:val="00456CC6"/>
    <w:rsid w:val="00457525"/>
    <w:rsid w:val="0046098D"/>
    <w:rsid w:val="00462279"/>
    <w:rsid w:val="00463594"/>
    <w:rsid w:val="00463763"/>
    <w:rsid w:val="00463CE7"/>
    <w:rsid w:val="00465257"/>
    <w:rsid w:val="00466EC8"/>
    <w:rsid w:val="00467E1A"/>
    <w:rsid w:val="00471B08"/>
    <w:rsid w:val="00471B1A"/>
    <w:rsid w:val="0047206C"/>
    <w:rsid w:val="00472922"/>
    <w:rsid w:val="004742FB"/>
    <w:rsid w:val="00474EF8"/>
    <w:rsid w:val="00475FF7"/>
    <w:rsid w:val="0048033C"/>
    <w:rsid w:val="00481CB2"/>
    <w:rsid w:val="004823E5"/>
    <w:rsid w:val="00483ACE"/>
    <w:rsid w:val="00484415"/>
    <w:rsid w:val="0048490E"/>
    <w:rsid w:val="00484DB9"/>
    <w:rsid w:val="00485A0C"/>
    <w:rsid w:val="00485C49"/>
    <w:rsid w:val="0048665B"/>
    <w:rsid w:val="0049159A"/>
    <w:rsid w:val="0049372C"/>
    <w:rsid w:val="00493798"/>
    <w:rsid w:val="00494196"/>
    <w:rsid w:val="004941C2"/>
    <w:rsid w:val="00494889"/>
    <w:rsid w:val="00494AC6"/>
    <w:rsid w:val="00495213"/>
    <w:rsid w:val="00495F15"/>
    <w:rsid w:val="004968A0"/>
    <w:rsid w:val="004A0B45"/>
    <w:rsid w:val="004A16D1"/>
    <w:rsid w:val="004A2A28"/>
    <w:rsid w:val="004A36FE"/>
    <w:rsid w:val="004A37DC"/>
    <w:rsid w:val="004A4D7A"/>
    <w:rsid w:val="004A57ED"/>
    <w:rsid w:val="004A76B4"/>
    <w:rsid w:val="004A7BEF"/>
    <w:rsid w:val="004A7C3B"/>
    <w:rsid w:val="004B1697"/>
    <w:rsid w:val="004B229E"/>
    <w:rsid w:val="004B6A8A"/>
    <w:rsid w:val="004B6E20"/>
    <w:rsid w:val="004C47E3"/>
    <w:rsid w:val="004C503E"/>
    <w:rsid w:val="004D113B"/>
    <w:rsid w:val="004D142C"/>
    <w:rsid w:val="004D2FD9"/>
    <w:rsid w:val="004D4A34"/>
    <w:rsid w:val="004D52C6"/>
    <w:rsid w:val="004D64A5"/>
    <w:rsid w:val="004E392F"/>
    <w:rsid w:val="004E3B7A"/>
    <w:rsid w:val="004E436D"/>
    <w:rsid w:val="004E73B0"/>
    <w:rsid w:val="004E7874"/>
    <w:rsid w:val="004E7B08"/>
    <w:rsid w:val="004E7DE4"/>
    <w:rsid w:val="004F0112"/>
    <w:rsid w:val="004F2225"/>
    <w:rsid w:val="004F2D52"/>
    <w:rsid w:val="004F2E70"/>
    <w:rsid w:val="004F3030"/>
    <w:rsid w:val="004F3C74"/>
    <w:rsid w:val="004F4158"/>
    <w:rsid w:val="004F4D0C"/>
    <w:rsid w:val="004F5D08"/>
    <w:rsid w:val="005010DE"/>
    <w:rsid w:val="0050131D"/>
    <w:rsid w:val="005014AB"/>
    <w:rsid w:val="00501A05"/>
    <w:rsid w:val="005027DC"/>
    <w:rsid w:val="00503B81"/>
    <w:rsid w:val="0050496E"/>
    <w:rsid w:val="00507719"/>
    <w:rsid w:val="00510A2D"/>
    <w:rsid w:val="005124D9"/>
    <w:rsid w:val="0051709B"/>
    <w:rsid w:val="00522429"/>
    <w:rsid w:val="00522C42"/>
    <w:rsid w:val="0052335D"/>
    <w:rsid w:val="005248BF"/>
    <w:rsid w:val="005255DB"/>
    <w:rsid w:val="00525738"/>
    <w:rsid w:val="005267E8"/>
    <w:rsid w:val="00527651"/>
    <w:rsid w:val="00527816"/>
    <w:rsid w:val="005312C2"/>
    <w:rsid w:val="00531332"/>
    <w:rsid w:val="00531735"/>
    <w:rsid w:val="00532722"/>
    <w:rsid w:val="0053278A"/>
    <w:rsid w:val="00532A53"/>
    <w:rsid w:val="00534532"/>
    <w:rsid w:val="00537C2D"/>
    <w:rsid w:val="0054388B"/>
    <w:rsid w:val="00543AA6"/>
    <w:rsid w:val="00546C0A"/>
    <w:rsid w:val="00547AAC"/>
    <w:rsid w:val="00547ED1"/>
    <w:rsid w:val="00550057"/>
    <w:rsid w:val="00550294"/>
    <w:rsid w:val="00552F28"/>
    <w:rsid w:val="00553AC5"/>
    <w:rsid w:val="0055455A"/>
    <w:rsid w:val="00554B20"/>
    <w:rsid w:val="00555BF6"/>
    <w:rsid w:val="005560E0"/>
    <w:rsid w:val="00556298"/>
    <w:rsid w:val="005605D5"/>
    <w:rsid w:val="0056384A"/>
    <w:rsid w:val="00563A2C"/>
    <w:rsid w:val="00564575"/>
    <w:rsid w:val="005649A6"/>
    <w:rsid w:val="00565587"/>
    <w:rsid w:val="00567B31"/>
    <w:rsid w:val="00572061"/>
    <w:rsid w:val="00573297"/>
    <w:rsid w:val="00574314"/>
    <w:rsid w:val="005758F2"/>
    <w:rsid w:val="00576109"/>
    <w:rsid w:val="00576427"/>
    <w:rsid w:val="0057666C"/>
    <w:rsid w:val="005815C3"/>
    <w:rsid w:val="00581737"/>
    <w:rsid w:val="005817E8"/>
    <w:rsid w:val="0058204B"/>
    <w:rsid w:val="005840A2"/>
    <w:rsid w:val="005844EC"/>
    <w:rsid w:val="00584E07"/>
    <w:rsid w:val="00587BBC"/>
    <w:rsid w:val="0059002D"/>
    <w:rsid w:val="00591793"/>
    <w:rsid w:val="00591E3B"/>
    <w:rsid w:val="005930B2"/>
    <w:rsid w:val="00593383"/>
    <w:rsid w:val="00594CA3"/>
    <w:rsid w:val="005971FE"/>
    <w:rsid w:val="005A0B84"/>
    <w:rsid w:val="005A1045"/>
    <w:rsid w:val="005A2090"/>
    <w:rsid w:val="005A226C"/>
    <w:rsid w:val="005A2CB8"/>
    <w:rsid w:val="005A4750"/>
    <w:rsid w:val="005A475D"/>
    <w:rsid w:val="005A475E"/>
    <w:rsid w:val="005A4EC0"/>
    <w:rsid w:val="005A7909"/>
    <w:rsid w:val="005A79E1"/>
    <w:rsid w:val="005B0651"/>
    <w:rsid w:val="005B1E40"/>
    <w:rsid w:val="005B35F8"/>
    <w:rsid w:val="005B3D27"/>
    <w:rsid w:val="005B3E5C"/>
    <w:rsid w:val="005B4234"/>
    <w:rsid w:val="005B4B65"/>
    <w:rsid w:val="005B6BA2"/>
    <w:rsid w:val="005C10F6"/>
    <w:rsid w:val="005C1195"/>
    <w:rsid w:val="005C2582"/>
    <w:rsid w:val="005C3166"/>
    <w:rsid w:val="005C3B2D"/>
    <w:rsid w:val="005C427C"/>
    <w:rsid w:val="005C6419"/>
    <w:rsid w:val="005C6F77"/>
    <w:rsid w:val="005C78E5"/>
    <w:rsid w:val="005D113E"/>
    <w:rsid w:val="005D116F"/>
    <w:rsid w:val="005D1F00"/>
    <w:rsid w:val="005D2367"/>
    <w:rsid w:val="005D28EC"/>
    <w:rsid w:val="005D3027"/>
    <w:rsid w:val="005D4B47"/>
    <w:rsid w:val="005D615A"/>
    <w:rsid w:val="005D6762"/>
    <w:rsid w:val="005E1B3B"/>
    <w:rsid w:val="005E3917"/>
    <w:rsid w:val="005E70F2"/>
    <w:rsid w:val="005E747B"/>
    <w:rsid w:val="005F069F"/>
    <w:rsid w:val="005F4954"/>
    <w:rsid w:val="005F6402"/>
    <w:rsid w:val="00601C1F"/>
    <w:rsid w:val="00602181"/>
    <w:rsid w:val="006029BF"/>
    <w:rsid w:val="00602CC4"/>
    <w:rsid w:val="006055C9"/>
    <w:rsid w:val="00605650"/>
    <w:rsid w:val="006103F2"/>
    <w:rsid w:val="006109C3"/>
    <w:rsid w:val="00611906"/>
    <w:rsid w:val="00611B6A"/>
    <w:rsid w:val="00611E01"/>
    <w:rsid w:val="0061320D"/>
    <w:rsid w:val="00614F74"/>
    <w:rsid w:val="00615ED9"/>
    <w:rsid w:val="0061614B"/>
    <w:rsid w:val="006218C9"/>
    <w:rsid w:val="00622E7F"/>
    <w:rsid w:val="00623077"/>
    <w:rsid w:val="00623C22"/>
    <w:rsid w:val="00624A1E"/>
    <w:rsid w:val="00625B4B"/>
    <w:rsid w:val="0062728E"/>
    <w:rsid w:val="00627291"/>
    <w:rsid w:val="00630819"/>
    <w:rsid w:val="00632FFF"/>
    <w:rsid w:val="0063312E"/>
    <w:rsid w:val="0063526A"/>
    <w:rsid w:val="00637D8B"/>
    <w:rsid w:val="00637DF5"/>
    <w:rsid w:val="006413E0"/>
    <w:rsid w:val="00642A51"/>
    <w:rsid w:val="00642D33"/>
    <w:rsid w:val="006435F7"/>
    <w:rsid w:val="006452E2"/>
    <w:rsid w:val="00645B43"/>
    <w:rsid w:val="00646275"/>
    <w:rsid w:val="00646DF5"/>
    <w:rsid w:val="00650FAD"/>
    <w:rsid w:val="00652422"/>
    <w:rsid w:val="00652652"/>
    <w:rsid w:val="00653AD7"/>
    <w:rsid w:val="006549CA"/>
    <w:rsid w:val="0065533F"/>
    <w:rsid w:val="006569EA"/>
    <w:rsid w:val="00657940"/>
    <w:rsid w:val="00660861"/>
    <w:rsid w:val="00660B18"/>
    <w:rsid w:val="006633D2"/>
    <w:rsid w:val="006642D6"/>
    <w:rsid w:val="0066473C"/>
    <w:rsid w:val="00664A99"/>
    <w:rsid w:val="00664F4D"/>
    <w:rsid w:val="00665D59"/>
    <w:rsid w:val="00666BD0"/>
    <w:rsid w:val="0066731E"/>
    <w:rsid w:val="0066740A"/>
    <w:rsid w:val="00667933"/>
    <w:rsid w:val="00667DED"/>
    <w:rsid w:val="00670112"/>
    <w:rsid w:val="006718F7"/>
    <w:rsid w:val="00672E79"/>
    <w:rsid w:val="00672E7D"/>
    <w:rsid w:val="00674713"/>
    <w:rsid w:val="0067507C"/>
    <w:rsid w:val="0067683D"/>
    <w:rsid w:val="00677F0C"/>
    <w:rsid w:val="00680E50"/>
    <w:rsid w:val="00681243"/>
    <w:rsid w:val="006826C6"/>
    <w:rsid w:val="006859C2"/>
    <w:rsid w:val="00685B92"/>
    <w:rsid w:val="00686B14"/>
    <w:rsid w:val="00686B23"/>
    <w:rsid w:val="00686C96"/>
    <w:rsid w:val="00687120"/>
    <w:rsid w:val="0069055C"/>
    <w:rsid w:val="006906A7"/>
    <w:rsid w:val="00690AB4"/>
    <w:rsid w:val="0069137E"/>
    <w:rsid w:val="00692C57"/>
    <w:rsid w:val="00692CA0"/>
    <w:rsid w:val="00692F02"/>
    <w:rsid w:val="00692F7F"/>
    <w:rsid w:val="00693024"/>
    <w:rsid w:val="006936D8"/>
    <w:rsid w:val="00693F1D"/>
    <w:rsid w:val="00694CCF"/>
    <w:rsid w:val="00694E5A"/>
    <w:rsid w:val="00696698"/>
    <w:rsid w:val="006A0650"/>
    <w:rsid w:val="006A0DAB"/>
    <w:rsid w:val="006A26FB"/>
    <w:rsid w:val="006A2747"/>
    <w:rsid w:val="006A3006"/>
    <w:rsid w:val="006A35CB"/>
    <w:rsid w:val="006A37C5"/>
    <w:rsid w:val="006A44CF"/>
    <w:rsid w:val="006A45C4"/>
    <w:rsid w:val="006B154F"/>
    <w:rsid w:val="006B2C5C"/>
    <w:rsid w:val="006B2D89"/>
    <w:rsid w:val="006B2F59"/>
    <w:rsid w:val="006B4221"/>
    <w:rsid w:val="006B475F"/>
    <w:rsid w:val="006B4FC3"/>
    <w:rsid w:val="006C009A"/>
    <w:rsid w:val="006C1045"/>
    <w:rsid w:val="006C20AB"/>
    <w:rsid w:val="006C271A"/>
    <w:rsid w:val="006C3477"/>
    <w:rsid w:val="006C34F6"/>
    <w:rsid w:val="006C5288"/>
    <w:rsid w:val="006C535D"/>
    <w:rsid w:val="006C6B58"/>
    <w:rsid w:val="006C6B5B"/>
    <w:rsid w:val="006C754F"/>
    <w:rsid w:val="006D1066"/>
    <w:rsid w:val="006D2171"/>
    <w:rsid w:val="006D2651"/>
    <w:rsid w:val="006D333E"/>
    <w:rsid w:val="006D35BD"/>
    <w:rsid w:val="006D4218"/>
    <w:rsid w:val="006D4F3D"/>
    <w:rsid w:val="006D664A"/>
    <w:rsid w:val="006D6BFE"/>
    <w:rsid w:val="006D7604"/>
    <w:rsid w:val="006E0CF1"/>
    <w:rsid w:val="006E1701"/>
    <w:rsid w:val="006E350C"/>
    <w:rsid w:val="006E500E"/>
    <w:rsid w:val="006E58E5"/>
    <w:rsid w:val="006E636A"/>
    <w:rsid w:val="006F12AE"/>
    <w:rsid w:val="006F1BE6"/>
    <w:rsid w:val="006F64CE"/>
    <w:rsid w:val="006F6A04"/>
    <w:rsid w:val="006F6F31"/>
    <w:rsid w:val="006F760D"/>
    <w:rsid w:val="0070062E"/>
    <w:rsid w:val="00700FDA"/>
    <w:rsid w:val="00702CD8"/>
    <w:rsid w:val="00704121"/>
    <w:rsid w:val="0070480A"/>
    <w:rsid w:val="00704E9B"/>
    <w:rsid w:val="0070535F"/>
    <w:rsid w:val="007054FE"/>
    <w:rsid w:val="0070789E"/>
    <w:rsid w:val="00707948"/>
    <w:rsid w:val="00707CAD"/>
    <w:rsid w:val="00710ACD"/>
    <w:rsid w:val="00710B98"/>
    <w:rsid w:val="007110F0"/>
    <w:rsid w:val="00711CE3"/>
    <w:rsid w:val="00711D48"/>
    <w:rsid w:val="00712DCF"/>
    <w:rsid w:val="00713127"/>
    <w:rsid w:val="007158BB"/>
    <w:rsid w:val="0071737A"/>
    <w:rsid w:val="00720458"/>
    <w:rsid w:val="00720E80"/>
    <w:rsid w:val="00721D52"/>
    <w:rsid w:val="00722095"/>
    <w:rsid w:val="00723079"/>
    <w:rsid w:val="00723416"/>
    <w:rsid w:val="007237B0"/>
    <w:rsid w:val="00723D8E"/>
    <w:rsid w:val="00724A8B"/>
    <w:rsid w:val="0073032A"/>
    <w:rsid w:val="0073220E"/>
    <w:rsid w:val="0073249A"/>
    <w:rsid w:val="00732740"/>
    <w:rsid w:val="00733D9F"/>
    <w:rsid w:val="0073515A"/>
    <w:rsid w:val="00735C23"/>
    <w:rsid w:val="00736C63"/>
    <w:rsid w:val="00737A71"/>
    <w:rsid w:val="007408D2"/>
    <w:rsid w:val="00741074"/>
    <w:rsid w:val="00741E69"/>
    <w:rsid w:val="00746496"/>
    <w:rsid w:val="007471FD"/>
    <w:rsid w:val="00747D55"/>
    <w:rsid w:val="00747F78"/>
    <w:rsid w:val="0075012E"/>
    <w:rsid w:val="00750F10"/>
    <w:rsid w:val="007517C3"/>
    <w:rsid w:val="00751D0D"/>
    <w:rsid w:val="00751E72"/>
    <w:rsid w:val="0075314E"/>
    <w:rsid w:val="0075386F"/>
    <w:rsid w:val="007560E0"/>
    <w:rsid w:val="00757740"/>
    <w:rsid w:val="00757F83"/>
    <w:rsid w:val="00760E40"/>
    <w:rsid w:val="00762064"/>
    <w:rsid w:val="007644F8"/>
    <w:rsid w:val="0076457A"/>
    <w:rsid w:val="00764896"/>
    <w:rsid w:val="00764D4B"/>
    <w:rsid w:val="00765BF3"/>
    <w:rsid w:val="007660EF"/>
    <w:rsid w:val="00766F9C"/>
    <w:rsid w:val="007706B8"/>
    <w:rsid w:val="007708A5"/>
    <w:rsid w:val="00771DDB"/>
    <w:rsid w:val="00771E57"/>
    <w:rsid w:val="00775C11"/>
    <w:rsid w:val="00777F6E"/>
    <w:rsid w:val="007808A5"/>
    <w:rsid w:val="007819A8"/>
    <w:rsid w:val="0078273F"/>
    <w:rsid w:val="00784522"/>
    <w:rsid w:val="00784758"/>
    <w:rsid w:val="00784DE6"/>
    <w:rsid w:val="00787943"/>
    <w:rsid w:val="0079030D"/>
    <w:rsid w:val="0079193F"/>
    <w:rsid w:val="00792716"/>
    <w:rsid w:val="00794B12"/>
    <w:rsid w:val="00794EB5"/>
    <w:rsid w:val="007955B5"/>
    <w:rsid w:val="00796208"/>
    <w:rsid w:val="00797881"/>
    <w:rsid w:val="007A0481"/>
    <w:rsid w:val="007A2F57"/>
    <w:rsid w:val="007A491C"/>
    <w:rsid w:val="007A4AAB"/>
    <w:rsid w:val="007A503C"/>
    <w:rsid w:val="007A5064"/>
    <w:rsid w:val="007A5492"/>
    <w:rsid w:val="007A7FF8"/>
    <w:rsid w:val="007B00B5"/>
    <w:rsid w:val="007B08B3"/>
    <w:rsid w:val="007B211F"/>
    <w:rsid w:val="007B3684"/>
    <w:rsid w:val="007B3B70"/>
    <w:rsid w:val="007B4A3B"/>
    <w:rsid w:val="007B5314"/>
    <w:rsid w:val="007B6064"/>
    <w:rsid w:val="007B6BDA"/>
    <w:rsid w:val="007B7392"/>
    <w:rsid w:val="007C017F"/>
    <w:rsid w:val="007C049F"/>
    <w:rsid w:val="007C21EF"/>
    <w:rsid w:val="007C68E4"/>
    <w:rsid w:val="007C6BA9"/>
    <w:rsid w:val="007D02FD"/>
    <w:rsid w:val="007D2C2A"/>
    <w:rsid w:val="007D3038"/>
    <w:rsid w:val="007D39D4"/>
    <w:rsid w:val="007D4457"/>
    <w:rsid w:val="007D52D7"/>
    <w:rsid w:val="007D598B"/>
    <w:rsid w:val="007D6D35"/>
    <w:rsid w:val="007E0E6A"/>
    <w:rsid w:val="007E0FEE"/>
    <w:rsid w:val="007E19F3"/>
    <w:rsid w:val="007E2F02"/>
    <w:rsid w:val="007E4697"/>
    <w:rsid w:val="007E5F16"/>
    <w:rsid w:val="007E5FAE"/>
    <w:rsid w:val="007F0C53"/>
    <w:rsid w:val="007F2CEA"/>
    <w:rsid w:val="007F573C"/>
    <w:rsid w:val="007F6BA4"/>
    <w:rsid w:val="00800F83"/>
    <w:rsid w:val="00804055"/>
    <w:rsid w:val="00806FD2"/>
    <w:rsid w:val="00807153"/>
    <w:rsid w:val="00807DF9"/>
    <w:rsid w:val="008116DF"/>
    <w:rsid w:val="00812BC3"/>
    <w:rsid w:val="00813578"/>
    <w:rsid w:val="00813875"/>
    <w:rsid w:val="00814DB2"/>
    <w:rsid w:val="00815EF8"/>
    <w:rsid w:val="008166AE"/>
    <w:rsid w:val="00816731"/>
    <w:rsid w:val="00820121"/>
    <w:rsid w:val="008214C7"/>
    <w:rsid w:val="00821AB7"/>
    <w:rsid w:val="00822D62"/>
    <w:rsid w:val="0082428B"/>
    <w:rsid w:val="00825452"/>
    <w:rsid w:val="00827AF7"/>
    <w:rsid w:val="00827D60"/>
    <w:rsid w:val="00833F9A"/>
    <w:rsid w:val="00835345"/>
    <w:rsid w:val="00835886"/>
    <w:rsid w:val="008371B1"/>
    <w:rsid w:val="00837F5A"/>
    <w:rsid w:val="00840E46"/>
    <w:rsid w:val="00841211"/>
    <w:rsid w:val="0084225A"/>
    <w:rsid w:val="0084267A"/>
    <w:rsid w:val="00844984"/>
    <w:rsid w:val="00845C51"/>
    <w:rsid w:val="008501C1"/>
    <w:rsid w:val="008509A4"/>
    <w:rsid w:val="008514F1"/>
    <w:rsid w:val="00855C07"/>
    <w:rsid w:val="00856726"/>
    <w:rsid w:val="00856753"/>
    <w:rsid w:val="00857294"/>
    <w:rsid w:val="00860488"/>
    <w:rsid w:val="00862CB6"/>
    <w:rsid w:val="00863622"/>
    <w:rsid w:val="0086459B"/>
    <w:rsid w:val="00864E66"/>
    <w:rsid w:val="0086593E"/>
    <w:rsid w:val="00865B1C"/>
    <w:rsid w:val="00865CB7"/>
    <w:rsid w:val="00865EE0"/>
    <w:rsid w:val="00866CA2"/>
    <w:rsid w:val="008701B3"/>
    <w:rsid w:val="0087072A"/>
    <w:rsid w:val="00870E03"/>
    <w:rsid w:val="0087158F"/>
    <w:rsid w:val="00871CC4"/>
    <w:rsid w:val="0087248B"/>
    <w:rsid w:val="0087288D"/>
    <w:rsid w:val="0087442D"/>
    <w:rsid w:val="00875528"/>
    <w:rsid w:val="00876271"/>
    <w:rsid w:val="00876309"/>
    <w:rsid w:val="0087666B"/>
    <w:rsid w:val="008771AA"/>
    <w:rsid w:val="008807CE"/>
    <w:rsid w:val="00880FA6"/>
    <w:rsid w:val="008814FE"/>
    <w:rsid w:val="008818BF"/>
    <w:rsid w:val="008827F3"/>
    <w:rsid w:val="00882955"/>
    <w:rsid w:val="00882BBD"/>
    <w:rsid w:val="008844D1"/>
    <w:rsid w:val="008852CB"/>
    <w:rsid w:val="0088581F"/>
    <w:rsid w:val="00885B6E"/>
    <w:rsid w:val="00886562"/>
    <w:rsid w:val="00887B92"/>
    <w:rsid w:val="00891AD4"/>
    <w:rsid w:val="008921D5"/>
    <w:rsid w:val="0089305B"/>
    <w:rsid w:val="008935B5"/>
    <w:rsid w:val="00896C56"/>
    <w:rsid w:val="00896CAD"/>
    <w:rsid w:val="008979F7"/>
    <w:rsid w:val="00897FE6"/>
    <w:rsid w:val="008A0222"/>
    <w:rsid w:val="008A2C86"/>
    <w:rsid w:val="008A3A84"/>
    <w:rsid w:val="008A5F09"/>
    <w:rsid w:val="008A6B74"/>
    <w:rsid w:val="008A76FF"/>
    <w:rsid w:val="008A7C67"/>
    <w:rsid w:val="008A7D54"/>
    <w:rsid w:val="008A7E83"/>
    <w:rsid w:val="008B2ADD"/>
    <w:rsid w:val="008B4762"/>
    <w:rsid w:val="008B50BB"/>
    <w:rsid w:val="008B6146"/>
    <w:rsid w:val="008B69A9"/>
    <w:rsid w:val="008C002F"/>
    <w:rsid w:val="008C00CD"/>
    <w:rsid w:val="008C0326"/>
    <w:rsid w:val="008C07B8"/>
    <w:rsid w:val="008C0DBA"/>
    <w:rsid w:val="008C343C"/>
    <w:rsid w:val="008C352F"/>
    <w:rsid w:val="008C3D7D"/>
    <w:rsid w:val="008C3E70"/>
    <w:rsid w:val="008C437B"/>
    <w:rsid w:val="008C4969"/>
    <w:rsid w:val="008C5A97"/>
    <w:rsid w:val="008C5F82"/>
    <w:rsid w:val="008C60A8"/>
    <w:rsid w:val="008C728A"/>
    <w:rsid w:val="008D0592"/>
    <w:rsid w:val="008D1AA2"/>
    <w:rsid w:val="008D2C08"/>
    <w:rsid w:val="008D3C95"/>
    <w:rsid w:val="008D6C0A"/>
    <w:rsid w:val="008D6F81"/>
    <w:rsid w:val="008E0851"/>
    <w:rsid w:val="008E1445"/>
    <w:rsid w:val="008E16CD"/>
    <w:rsid w:val="008E24ED"/>
    <w:rsid w:val="008E3A38"/>
    <w:rsid w:val="008E3B2A"/>
    <w:rsid w:val="008E40A2"/>
    <w:rsid w:val="008E7B0E"/>
    <w:rsid w:val="008E7EAC"/>
    <w:rsid w:val="008F041C"/>
    <w:rsid w:val="008F0EA3"/>
    <w:rsid w:val="008F16F3"/>
    <w:rsid w:val="008F3446"/>
    <w:rsid w:val="008F40AA"/>
    <w:rsid w:val="008F5094"/>
    <w:rsid w:val="008F55ED"/>
    <w:rsid w:val="008F779E"/>
    <w:rsid w:val="00900A5A"/>
    <w:rsid w:val="00900C98"/>
    <w:rsid w:val="009022D8"/>
    <w:rsid w:val="009022E4"/>
    <w:rsid w:val="0090508B"/>
    <w:rsid w:val="00905131"/>
    <w:rsid w:val="00905C8F"/>
    <w:rsid w:val="00905EB9"/>
    <w:rsid w:val="00907040"/>
    <w:rsid w:val="0090757B"/>
    <w:rsid w:val="009106B1"/>
    <w:rsid w:val="00911000"/>
    <w:rsid w:val="00911B06"/>
    <w:rsid w:val="00913015"/>
    <w:rsid w:val="0091339A"/>
    <w:rsid w:val="009135D1"/>
    <w:rsid w:val="0091442D"/>
    <w:rsid w:val="00915449"/>
    <w:rsid w:val="00915689"/>
    <w:rsid w:val="009161BA"/>
    <w:rsid w:val="009173C1"/>
    <w:rsid w:val="00921BDC"/>
    <w:rsid w:val="00922221"/>
    <w:rsid w:val="00924027"/>
    <w:rsid w:val="0092442F"/>
    <w:rsid w:val="00926EBA"/>
    <w:rsid w:val="009303B2"/>
    <w:rsid w:val="00930493"/>
    <w:rsid w:val="00930910"/>
    <w:rsid w:val="00930CEA"/>
    <w:rsid w:val="009312D1"/>
    <w:rsid w:val="00932091"/>
    <w:rsid w:val="00932770"/>
    <w:rsid w:val="009333F3"/>
    <w:rsid w:val="0093347E"/>
    <w:rsid w:val="00934E35"/>
    <w:rsid w:val="00935044"/>
    <w:rsid w:val="00935B46"/>
    <w:rsid w:val="00941536"/>
    <w:rsid w:val="00941850"/>
    <w:rsid w:val="00941884"/>
    <w:rsid w:val="00941AED"/>
    <w:rsid w:val="00942547"/>
    <w:rsid w:val="00943A2C"/>
    <w:rsid w:val="00943E3E"/>
    <w:rsid w:val="00944484"/>
    <w:rsid w:val="00944542"/>
    <w:rsid w:val="009508E2"/>
    <w:rsid w:val="00950ADF"/>
    <w:rsid w:val="00950F4F"/>
    <w:rsid w:val="009513A6"/>
    <w:rsid w:val="0095227F"/>
    <w:rsid w:val="00955AF3"/>
    <w:rsid w:val="00956345"/>
    <w:rsid w:val="00956375"/>
    <w:rsid w:val="00956F43"/>
    <w:rsid w:val="0095702E"/>
    <w:rsid w:val="00961FFD"/>
    <w:rsid w:val="00962E84"/>
    <w:rsid w:val="00963037"/>
    <w:rsid w:val="00964660"/>
    <w:rsid w:val="009656D0"/>
    <w:rsid w:val="0096649B"/>
    <w:rsid w:val="00970185"/>
    <w:rsid w:val="00971C57"/>
    <w:rsid w:val="009726CA"/>
    <w:rsid w:val="00973A80"/>
    <w:rsid w:val="00973E4C"/>
    <w:rsid w:val="0097457D"/>
    <w:rsid w:val="00974DCD"/>
    <w:rsid w:val="00976539"/>
    <w:rsid w:val="00976598"/>
    <w:rsid w:val="00976624"/>
    <w:rsid w:val="00977EF8"/>
    <w:rsid w:val="00980749"/>
    <w:rsid w:val="00983498"/>
    <w:rsid w:val="009866A4"/>
    <w:rsid w:val="00990811"/>
    <w:rsid w:val="009909A6"/>
    <w:rsid w:val="009917E5"/>
    <w:rsid w:val="009922CA"/>
    <w:rsid w:val="0099230F"/>
    <w:rsid w:val="0099263B"/>
    <w:rsid w:val="00992A81"/>
    <w:rsid w:val="00996014"/>
    <w:rsid w:val="00997122"/>
    <w:rsid w:val="0099771C"/>
    <w:rsid w:val="00997FDF"/>
    <w:rsid w:val="009A0332"/>
    <w:rsid w:val="009A150C"/>
    <w:rsid w:val="009A2711"/>
    <w:rsid w:val="009A311C"/>
    <w:rsid w:val="009A3271"/>
    <w:rsid w:val="009A4437"/>
    <w:rsid w:val="009A5A0B"/>
    <w:rsid w:val="009A5E52"/>
    <w:rsid w:val="009A6287"/>
    <w:rsid w:val="009A6FF8"/>
    <w:rsid w:val="009A703F"/>
    <w:rsid w:val="009A72BC"/>
    <w:rsid w:val="009A7AE5"/>
    <w:rsid w:val="009B2265"/>
    <w:rsid w:val="009B4234"/>
    <w:rsid w:val="009B427A"/>
    <w:rsid w:val="009B428B"/>
    <w:rsid w:val="009B7165"/>
    <w:rsid w:val="009B7CE6"/>
    <w:rsid w:val="009C182E"/>
    <w:rsid w:val="009C4B92"/>
    <w:rsid w:val="009C5729"/>
    <w:rsid w:val="009C68F3"/>
    <w:rsid w:val="009C6BBA"/>
    <w:rsid w:val="009C75CD"/>
    <w:rsid w:val="009D0B81"/>
    <w:rsid w:val="009D110C"/>
    <w:rsid w:val="009D157E"/>
    <w:rsid w:val="009D193C"/>
    <w:rsid w:val="009D5082"/>
    <w:rsid w:val="009E0EED"/>
    <w:rsid w:val="009E3499"/>
    <w:rsid w:val="009E55E6"/>
    <w:rsid w:val="009E7DE9"/>
    <w:rsid w:val="009F16AB"/>
    <w:rsid w:val="009F18E2"/>
    <w:rsid w:val="009F1C7D"/>
    <w:rsid w:val="009F25A3"/>
    <w:rsid w:val="009F2BB0"/>
    <w:rsid w:val="009F40A9"/>
    <w:rsid w:val="009F446A"/>
    <w:rsid w:val="009F5971"/>
    <w:rsid w:val="009F5B74"/>
    <w:rsid w:val="009F6751"/>
    <w:rsid w:val="00A0144C"/>
    <w:rsid w:val="00A023FB"/>
    <w:rsid w:val="00A0369C"/>
    <w:rsid w:val="00A038F2"/>
    <w:rsid w:val="00A03A7C"/>
    <w:rsid w:val="00A05C7E"/>
    <w:rsid w:val="00A060C2"/>
    <w:rsid w:val="00A0784E"/>
    <w:rsid w:val="00A10E57"/>
    <w:rsid w:val="00A121FF"/>
    <w:rsid w:val="00A1327A"/>
    <w:rsid w:val="00A1412D"/>
    <w:rsid w:val="00A14917"/>
    <w:rsid w:val="00A17E6E"/>
    <w:rsid w:val="00A210A8"/>
    <w:rsid w:val="00A231F3"/>
    <w:rsid w:val="00A232DD"/>
    <w:rsid w:val="00A23AAA"/>
    <w:rsid w:val="00A25DD2"/>
    <w:rsid w:val="00A26A31"/>
    <w:rsid w:val="00A27336"/>
    <w:rsid w:val="00A3084C"/>
    <w:rsid w:val="00A338BD"/>
    <w:rsid w:val="00A33BBE"/>
    <w:rsid w:val="00A33D3A"/>
    <w:rsid w:val="00A34B2C"/>
    <w:rsid w:val="00A3507D"/>
    <w:rsid w:val="00A35EAE"/>
    <w:rsid w:val="00A3678B"/>
    <w:rsid w:val="00A36EF0"/>
    <w:rsid w:val="00A41F07"/>
    <w:rsid w:val="00A432CD"/>
    <w:rsid w:val="00A43CB5"/>
    <w:rsid w:val="00A44F44"/>
    <w:rsid w:val="00A44F72"/>
    <w:rsid w:val="00A46CB5"/>
    <w:rsid w:val="00A5090C"/>
    <w:rsid w:val="00A520B7"/>
    <w:rsid w:val="00A53C16"/>
    <w:rsid w:val="00A53C52"/>
    <w:rsid w:val="00A5689B"/>
    <w:rsid w:val="00A578D1"/>
    <w:rsid w:val="00A60AFB"/>
    <w:rsid w:val="00A60FC5"/>
    <w:rsid w:val="00A6195F"/>
    <w:rsid w:val="00A61B01"/>
    <w:rsid w:val="00A62EC8"/>
    <w:rsid w:val="00A63B50"/>
    <w:rsid w:val="00A6401E"/>
    <w:rsid w:val="00A6637F"/>
    <w:rsid w:val="00A66688"/>
    <w:rsid w:val="00A706E1"/>
    <w:rsid w:val="00A71006"/>
    <w:rsid w:val="00A74F64"/>
    <w:rsid w:val="00A75B27"/>
    <w:rsid w:val="00A80FF5"/>
    <w:rsid w:val="00A81369"/>
    <w:rsid w:val="00A8482F"/>
    <w:rsid w:val="00A85605"/>
    <w:rsid w:val="00A9055F"/>
    <w:rsid w:val="00A906E7"/>
    <w:rsid w:val="00A908A7"/>
    <w:rsid w:val="00A90F67"/>
    <w:rsid w:val="00A90FB6"/>
    <w:rsid w:val="00A92C52"/>
    <w:rsid w:val="00A94A8E"/>
    <w:rsid w:val="00A96D40"/>
    <w:rsid w:val="00AA1BC0"/>
    <w:rsid w:val="00AA35A8"/>
    <w:rsid w:val="00AA403B"/>
    <w:rsid w:val="00AA440D"/>
    <w:rsid w:val="00AA6B73"/>
    <w:rsid w:val="00AA7278"/>
    <w:rsid w:val="00AA7A08"/>
    <w:rsid w:val="00AB0C96"/>
    <w:rsid w:val="00AB1E9C"/>
    <w:rsid w:val="00AB249C"/>
    <w:rsid w:val="00AB39BD"/>
    <w:rsid w:val="00AB4337"/>
    <w:rsid w:val="00AB5903"/>
    <w:rsid w:val="00AC10E6"/>
    <w:rsid w:val="00AC1B59"/>
    <w:rsid w:val="00AC2DE5"/>
    <w:rsid w:val="00AC39E8"/>
    <w:rsid w:val="00AC43F1"/>
    <w:rsid w:val="00AC46B0"/>
    <w:rsid w:val="00AC4D28"/>
    <w:rsid w:val="00AC54A5"/>
    <w:rsid w:val="00AC551E"/>
    <w:rsid w:val="00AC6272"/>
    <w:rsid w:val="00AC659B"/>
    <w:rsid w:val="00AD0D6B"/>
    <w:rsid w:val="00AD179C"/>
    <w:rsid w:val="00AD3281"/>
    <w:rsid w:val="00AD511A"/>
    <w:rsid w:val="00AD5F4F"/>
    <w:rsid w:val="00AD5FBF"/>
    <w:rsid w:val="00AE189E"/>
    <w:rsid w:val="00AE2067"/>
    <w:rsid w:val="00AE2DFC"/>
    <w:rsid w:val="00AE308C"/>
    <w:rsid w:val="00AE3E9E"/>
    <w:rsid w:val="00AE4350"/>
    <w:rsid w:val="00AE48D6"/>
    <w:rsid w:val="00AE578E"/>
    <w:rsid w:val="00AE7299"/>
    <w:rsid w:val="00AE74B4"/>
    <w:rsid w:val="00AE78B2"/>
    <w:rsid w:val="00AE7FC3"/>
    <w:rsid w:val="00AF0945"/>
    <w:rsid w:val="00AF2206"/>
    <w:rsid w:val="00AF3A5A"/>
    <w:rsid w:val="00AF54CE"/>
    <w:rsid w:val="00AF5933"/>
    <w:rsid w:val="00AF619D"/>
    <w:rsid w:val="00AF68A1"/>
    <w:rsid w:val="00AF7B93"/>
    <w:rsid w:val="00B00FD8"/>
    <w:rsid w:val="00B00FF8"/>
    <w:rsid w:val="00B01BE4"/>
    <w:rsid w:val="00B02219"/>
    <w:rsid w:val="00B0250C"/>
    <w:rsid w:val="00B03188"/>
    <w:rsid w:val="00B03400"/>
    <w:rsid w:val="00B03E22"/>
    <w:rsid w:val="00B0484D"/>
    <w:rsid w:val="00B051B8"/>
    <w:rsid w:val="00B0548C"/>
    <w:rsid w:val="00B06039"/>
    <w:rsid w:val="00B0747A"/>
    <w:rsid w:val="00B0758C"/>
    <w:rsid w:val="00B113AF"/>
    <w:rsid w:val="00B1227C"/>
    <w:rsid w:val="00B15390"/>
    <w:rsid w:val="00B15E7D"/>
    <w:rsid w:val="00B169AA"/>
    <w:rsid w:val="00B172E2"/>
    <w:rsid w:val="00B177AF"/>
    <w:rsid w:val="00B21D3B"/>
    <w:rsid w:val="00B22714"/>
    <w:rsid w:val="00B23301"/>
    <w:rsid w:val="00B247FA"/>
    <w:rsid w:val="00B251A8"/>
    <w:rsid w:val="00B25252"/>
    <w:rsid w:val="00B26877"/>
    <w:rsid w:val="00B27C60"/>
    <w:rsid w:val="00B27D1F"/>
    <w:rsid w:val="00B31312"/>
    <w:rsid w:val="00B31591"/>
    <w:rsid w:val="00B31DA9"/>
    <w:rsid w:val="00B34CD8"/>
    <w:rsid w:val="00B358A1"/>
    <w:rsid w:val="00B3611B"/>
    <w:rsid w:val="00B36859"/>
    <w:rsid w:val="00B37B59"/>
    <w:rsid w:val="00B403D2"/>
    <w:rsid w:val="00B40949"/>
    <w:rsid w:val="00B409F1"/>
    <w:rsid w:val="00B41403"/>
    <w:rsid w:val="00B4149D"/>
    <w:rsid w:val="00B433ED"/>
    <w:rsid w:val="00B437DC"/>
    <w:rsid w:val="00B476BD"/>
    <w:rsid w:val="00B47DC1"/>
    <w:rsid w:val="00B532DB"/>
    <w:rsid w:val="00B539F9"/>
    <w:rsid w:val="00B53BD8"/>
    <w:rsid w:val="00B55046"/>
    <w:rsid w:val="00B5566D"/>
    <w:rsid w:val="00B557D7"/>
    <w:rsid w:val="00B57ABD"/>
    <w:rsid w:val="00B60126"/>
    <w:rsid w:val="00B619A8"/>
    <w:rsid w:val="00B62C76"/>
    <w:rsid w:val="00B62EF0"/>
    <w:rsid w:val="00B64051"/>
    <w:rsid w:val="00B66023"/>
    <w:rsid w:val="00B6684C"/>
    <w:rsid w:val="00B719B0"/>
    <w:rsid w:val="00B71AF4"/>
    <w:rsid w:val="00B720E2"/>
    <w:rsid w:val="00B72DA2"/>
    <w:rsid w:val="00B72F8B"/>
    <w:rsid w:val="00B7308B"/>
    <w:rsid w:val="00B73467"/>
    <w:rsid w:val="00B73A1A"/>
    <w:rsid w:val="00B74E33"/>
    <w:rsid w:val="00B76D63"/>
    <w:rsid w:val="00B8097E"/>
    <w:rsid w:val="00B80D60"/>
    <w:rsid w:val="00B832E5"/>
    <w:rsid w:val="00B8331F"/>
    <w:rsid w:val="00B83E80"/>
    <w:rsid w:val="00B84D03"/>
    <w:rsid w:val="00B8578C"/>
    <w:rsid w:val="00B85D13"/>
    <w:rsid w:val="00B86108"/>
    <w:rsid w:val="00B861F1"/>
    <w:rsid w:val="00B869A6"/>
    <w:rsid w:val="00B86EA2"/>
    <w:rsid w:val="00B87117"/>
    <w:rsid w:val="00B874F7"/>
    <w:rsid w:val="00B900CE"/>
    <w:rsid w:val="00B90113"/>
    <w:rsid w:val="00B92A47"/>
    <w:rsid w:val="00B93466"/>
    <w:rsid w:val="00B94581"/>
    <w:rsid w:val="00B95D19"/>
    <w:rsid w:val="00B962A4"/>
    <w:rsid w:val="00BA0DD3"/>
    <w:rsid w:val="00BA13D0"/>
    <w:rsid w:val="00BA1DF7"/>
    <w:rsid w:val="00BA20E4"/>
    <w:rsid w:val="00BA2321"/>
    <w:rsid w:val="00BA4193"/>
    <w:rsid w:val="00BA48FD"/>
    <w:rsid w:val="00BA4FB9"/>
    <w:rsid w:val="00BA4FF8"/>
    <w:rsid w:val="00BA58CA"/>
    <w:rsid w:val="00BA603C"/>
    <w:rsid w:val="00BA699B"/>
    <w:rsid w:val="00BB13D6"/>
    <w:rsid w:val="00BB35CA"/>
    <w:rsid w:val="00BB3C4D"/>
    <w:rsid w:val="00BB42ED"/>
    <w:rsid w:val="00BB5273"/>
    <w:rsid w:val="00BB7DC5"/>
    <w:rsid w:val="00BC0202"/>
    <w:rsid w:val="00BC0738"/>
    <w:rsid w:val="00BC2846"/>
    <w:rsid w:val="00BC2FE8"/>
    <w:rsid w:val="00BC37E9"/>
    <w:rsid w:val="00BC39CB"/>
    <w:rsid w:val="00BC3B7D"/>
    <w:rsid w:val="00BC446D"/>
    <w:rsid w:val="00BC4B80"/>
    <w:rsid w:val="00BC59AE"/>
    <w:rsid w:val="00BC5C83"/>
    <w:rsid w:val="00BC7574"/>
    <w:rsid w:val="00BD4768"/>
    <w:rsid w:val="00BE01F4"/>
    <w:rsid w:val="00BE0F50"/>
    <w:rsid w:val="00BE1056"/>
    <w:rsid w:val="00BE128C"/>
    <w:rsid w:val="00BE167F"/>
    <w:rsid w:val="00BE1977"/>
    <w:rsid w:val="00BE2251"/>
    <w:rsid w:val="00BE2772"/>
    <w:rsid w:val="00BE31E9"/>
    <w:rsid w:val="00BE3B53"/>
    <w:rsid w:val="00BE4AB1"/>
    <w:rsid w:val="00BE79FA"/>
    <w:rsid w:val="00BF0209"/>
    <w:rsid w:val="00BF03B5"/>
    <w:rsid w:val="00BF0EF5"/>
    <w:rsid w:val="00BF1D30"/>
    <w:rsid w:val="00BF4ACB"/>
    <w:rsid w:val="00BF5C33"/>
    <w:rsid w:val="00BF6822"/>
    <w:rsid w:val="00C003D5"/>
    <w:rsid w:val="00C00516"/>
    <w:rsid w:val="00C03622"/>
    <w:rsid w:val="00C05BA0"/>
    <w:rsid w:val="00C06363"/>
    <w:rsid w:val="00C06427"/>
    <w:rsid w:val="00C075AD"/>
    <w:rsid w:val="00C07C04"/>
    <w:rsid w:val="00C12FB3"/>
    <w:rsid w:val="00C1420B"/>
    <w:rsid w:val="00C163F8"/>
    <w:rsid w:val="00C176AA"/>
    <w:rsid w:val="00C17A02"/>
    <w:rsid w:val="00C20178"/>
    <w:rsid w:val="00C23361"/>
    <w:rsid w:val="00C23880"/>
    <w:rsid w:val="00C24859"/>
    <w:rsid w:val="00C25497"/>
    <w:rsid w:val="00C26055"/>
    <w:rsid w:val="00C26B62"/>
    <w:rsid w:val="00C26D8B"/>
    <w:rsid w:val="00C31F0F"/>
    <w:rsid w:val="00C324F0"/>
    <w:rsid w:val="00C32A3B"/>
    <w:rsid w:val="00C33901"/>
    <w:rsid w:val="00C357DD"/>
    <w:rsid w:val="00C3708A"/>
    <w:rsid w:val="00C37D48"/>
    <w:rsid w:val="00C40639"/>
    <w:rsid w:val="00C40CE6"/>
    <w:rsid w:val="00C41F24"/>
    <w:rsid w:val="00C42543"/>
    <w:rsid w:val="00C42565"/>
    <w:rsid w:val="00C439B0"/>
    <w:rsid w:val="00C441DF"/>
    <w:rsid w:val="00C45F6C"/>
    <w:rsid w:val="00C46253"/>
    <w:rsid w:val="00C47CB0"/>
    <w:rsid w:val="00C507C5"/>
    <w:rsid w:val="00C50CD8"/>
    <w:rsid w:val="00C50D78"/>
    <w:rsid w:val="00C52DB7"/>
    <w:rsid w:val="00C52DF9"/>
    <w:rsid w:val="00C54236"/>
    <w:rsid w:val="00C552CD"/>
    <w:rsid w:val="00C56EA2"/>
    <w:rsid w:val="00C574AA"/>
    <w:rsid w:val="00C627DF"/>
    <w:rsid w:val="00C63A93"/>
    <w:rsid w:val="00C660B8"/>
    <w:rsid w:val="00C66612"/>
    <w:rsid w:val="00C66AF3"/>
    <w:rsid w:val="00C6750E"/>
    <w:rsid w:val="00C72019"/>
    <w:rsid w:val="00C727E2"/>
    <w:rsid w:val="00C73166"/>
    <w:rsid w:val="00C739B2"/>
    <w:rsid w:val="00C743D8"/>
    <w:rsid w:val="00C74843"/>
    <w:rsid w:val="00C7625C"/>
    <w:rsid w:val="00C77BB6"/>
    <w:rsid w:val="00C80A79"/>
    <w:rsid w:val="00C819DC"/>
    <w:rsid w:val="00C81BED"/>
    <w:rsid w:val="00C81F49"/>
    <w:rsid w:val="00C83EBE"/>
    <w:rsid w:val="00C84948"/>
    <w:rsid w:val="00C90D59"/>
    <w:rsid w:val="00C92EC1"/>
    <w:rsid w:val="00C97DCD"/>
    <w:rsid w:val="00CA2AB5"/>
    <w:rsid w:val="00CA2CA4"/>
    <w:rsid w:val="00CA34DF"/>
    <w:rsid w:val="00CA3B07"/>
    <w:rsid w:val="00CA40D8"/>
    <w:rsid w:val="00CA5CA5"/>
    <w:rsid w:val="00CA6B60"/>
    <w:rsid w:val="00CA726D"/>
    <w:rsid w:val="00CB061B"/>
    <w:rsid w:val="00CB0A9C"/>
    <w:rsid w:val="00CB2781"/>
    <w:rsid w:val="00CB4C6C"/>
    <w:rsid w:val="00CB4EC2"/>
    <w:rsid w:val="00CB5ADC"/>
    <w:rsid w:val="00CB6A3D"/>
    <w:rsid w:val="00CB6A6E"/>
    <w:rsid w:val="00CB715F"/>
    <w:rsid w:val="00CC251E"/>
    <w:rsid w:val="00CC321A"/>
    <w:rsid w:val="00CC3E23"/>
    <w:rsid w:val="00CC3E62"/>
    <w:rsid w:val="00CC5031"/>
    <w:rsid w:val="00CC522A"/>
    <w:rsid w:val="00CC5AFB"/>
    <w:rsid w:val="00CC610D"/>
    <w:rsid w:val="00CC6717"/>
    <w:rsid w:val="00CD05EE"/>
    <w:rsid w:val="00CD2450"/>
    <w:rsid w:val="00CD2D58"/>
    <w:rsid w:val="00CD412A"/>
    <w:rsid w:val="00CD5481"/>
    <w:rsid w:val="00CD6114"/>
    <w:rsid w:val="00CD7165"/>
    <w:rsid w:val="00CD71D6"/>
    <w:rsid w:val="00CD73B6"/>
    <w:rsid w:val="00CD7B01"/>
    <w:rsid w:val="00CE0E41"/>
    <w:rsid w:val="00CE295C"/>
    <w:rsid w:val="00CE2CE5"/>
    <w:rsid w:val="00CE5525"/>
    <w:rsid w:val="00CE55FE"/>
    <w:rsid w:val="00CE5A9A"/>
    <w:rsid w:val="00CE68DC"/>
    <w:rsid w:val="00CE7589"/>
    <w:rsid w:val="00CF0566"/>
    <w:rsid w:val="00CF0C17"/>
    <w:rsid w:val="00CF0D27"/>
    <w:rsid w:val="00CF781B"/>
    <w:rsid w:val="00D001B4"/>
    <w:rsid w:val="00D00BDA"/>
    <w:rsid w:val="00D02F29"/>
    <w:rsid w:val="00D035C6"/>
    <w:rsid w:val="00D036C5"/>
    <w:rsid w:val="00D041D5"/>
    <w:rsid w:val="00D05017"/>
    <w:rsid w:val="00D05F64"/>
    <w:rsid w:val="00D067FB"/>
    <w:rsid w:val="00D10A88"/>
    <w:rsid w:val="00D10B08"/>
    <w:rsid w:val="00D112E2"/>
    <w:rsid w:val="00D116C0"/>
    <w:rsid w:val="00D11786"/>
    <w:rsid w:val="00D12964"/>
    <w:rsid w:val="00D12A5B"/>
    <w:rsid w:val="00D15333"/>
    <w:rsid w:val="00D16619"/>
    <w:rsid w:val="00D16B9F"/>
    <w:rsid w:val="00D173BB"/>
    <w:rsid w:val="00D205DF"/>
    <w:rsid w:val="00D20D8A"/>
    <w:rsid w:val="00D20E93"/>
    <w:rsid w:val="00D2141C"/>
    <w:rsid w:val="00D259AF"/>
    <w:rsid w:val="00D30ADB"/>
    <w:rsid w:val="00D31792"/>
    <w:rsid w:val="00D32E45"/>
    <w:rsid w:val="00D3447C"/>
    <w:rsid w:val="00D351DB"/>
    <w:rsid w:val="00D37B21"/>
    <w:rsid w:val="00D37E98"/>
    <w:rsid w:val="00D4500F"/>
    <w:rsid w:val="00D45618"/>
    <w:rsid w:val="00D457BD"/>
    <w:rsid w:val="00D46490"/>
    <w:rsid w:val="00D477F3"/>
    <w:rsid w:val="00D47D06"/>
    <w:rsid w:val="00D47F49"/>
    <w:rsid w:val="00D50233"/>
    <w:rsid w:val="00D50C84"/>
    <w:rsid w:val="00D52D85"/>
    <w:rsid w:val="00D536A1"/>
    <w:rsid w:val="00D53ACB"/>
    <w:rsid w:val="00D55AEB"/>
    <w:rsid w:val="00D561A3"/>
    <w:rsid w:val="00D576DE"/>
    <w:rsid w:val="00D64735"/>
    <w:rsid w:val="00D65E72"/>
    <w:rsid w:val="00D66642"/>
    <w:rsid w:val="00D66CD8"/>
    <w:rsid w:val="00D66E8A"/>
    <w:rsid w:val="00D672EB"/>
    <w:rsid w:val="00D705AB"/>
    <w:rsid w:val="00D73284"/>
    <w:rsid w:val="00D73EF5"/>
    <w:rsid w:val="00D74A95"/>
    <w:rsid w:val="00D80B97"/>
    <w:rsid w:val="00D86B0E"/>
    <w:rsid w:val="00D90CCA"/>
    <w:rsid w:val="00D92D30"/>
    <w:rsid w:val="00D94446"/>
    <w:rsid w:val="00D9485A"/>
    <w:rsid w:val="00D962F1"/>
    <w:rsid w:val="00DA073F"/>
    <w:rsid w:val="00DA3CD9"/>
    <w:rsid w:val="00DA487A"/>
    <w:rsid w:val="00DA5782"/>
    <w:rsid w:val="00DA5784"/>
    <w:rsid w:val="00DA5CA4"/>
    <w:rsid w:val="00DA6DE8"/>
    <w:rsid w:val="00DB1E09"/>
    <w:rsid w:val="00DB21BE"/>
    <w:rsid w:val="00DB562E"/>
    <w:rsid w:val="00DB56F6"/>
    <w:rsid w:val="00DB636D"/>
    <w:rsid w:val="00DB6566"/>
    <w:rsid w:val="00DB68C5"/>
    <w:rsid w:val="00DB7C09"/>
    <w:rsid w:val="00DB7D30"/>
    <w:rsid w:val="00DC172D"/>
    <w:rsid w:val="00DC1D75"/>
    <w:rsid w:val="00DC28CE"/>
    <w:rsid w:val="00DC3F4A"/>
    <w:rsid w:val="00DC530B"/>
    <w:rsid w:val="00DC6825"/>
    <w:rsid w:val="00DD1456"/>
    <w:rsid w:val="00DD20ED"/>
    <w:rsid w:val="00DD57F2"/>
    <w:rsid w:val="00DD6667"/>
    <w:rsid w:val="00DE006E"/>
    <w:rsid w:val="00DE4268"/>
    <w:rsid w:val="00DF0E6C"/>
    <w:rsid w:val="00DF1391"/>
    <w:rsid w:val="00DF19F9"/>
    <w:rsid w:val="00DF1CC0"/>
    <w:rsid w:val="00DF2F3A"/>
    <w:rsid w:val="00DF4838"/>
    <w:rsid w:val="00DF70F0"/>
    <w:rsid w:val="00DF731B"/>
    <w:rsid w:val="00E011A3"/>
    <w:rsid w:val="00E013E6"/>
    <w:rsid w:val="00E033E1"/>
    <w:rsid w:val="00E04951"/>
    <w:rsid w:val="00E05898"/>
    <w:rsid w:val="00E11D25"/>
    <w:rsid w:val="00E11EBF"/>
    <w:rsid w:val="00E12E49"/>
    <w:rsid w:val="00E1496E"/>
    <w:rsid w:val="00E14F38"/>
    <w:rsid w:val="00E16C6A"/>
    <w:rsid w:val="00E214B4"/>
    <w:rsid w:val="00E22C21"/>
    <w:rsid w:val="00E23F90"/>
    <w:rsid w:val="00E24D4A"/>
    <w:rsid w:val="00E25C84"/>
    <w:rsid w:val="00E26BB7"/>
    <w:rsid w:val="00E27562"/>
    <w:rsid w:val="00E308A7"/>
    <w:rsid w:val="00E31AB1"/>
    <w:rsid w:val="00E33BD4"/>
    <w:rsid w:val="00E34175"/>
    <w:rsid w:val="00E35984"/>
    <w:rsid w:val="00E35A2B"/>
    <w:rsid w:val="00E35AFB"/>
    <w:rsid w:val="00E3699E"/>
    <w:rsid w:val="00E41CDD"/>
    <w:rsid w:val="00E41E85"/>
    <w:rsid w:val="00E42062"/>
    <w:rsid w:val="00E4253F"/>
    <w:rsid w:val="00E44D61"/>
    <w:rsid w:val="00E45E6B"/>
    <w:rsid w:val="00E50E71"/>
    <w:rsid w:val="00E51240"/>
    <w:rsid w:val="00E516E1"/>
    <w:rsid w:val="00E5428C"/>
    <w:rsid w:val="00E5625D"/>
    <w:rsid w:val="00E56985"/>
    <w:rsid w:val="00E600E3"/>
    <w:rsid w:val="00E61D1E"/>
    <w:rsid w:val="00E62313"/>
    <w:rsid w:val="00E64426"/>
    <w:rsid w:val="00E64A57"/>
    <w:rsid w:val="00E718CB"/>
    <w:rsid w:val="00E71A49"/>
    <w:rsid w:val="00E72EE7"/>
    <w:rsid w:val="00E73DA8"/>
    <w:rsid w:val="00E7425F"/>
    <w:rsid w:val="00E75860"/>
    <w:rsid w:val="00E820C9"/>
    <w:rsid w:val="00E8329E"/>
    <w:rsid w:val="00E83CEC"/>
    <w:rsid w:val="00E83EB4"/>
    <w:rsid w:val="00E85842"/>
    <w:rsid w:val="00E86797"/>
    <w:rsid w:val="00E867FC"/>
    <w:rsid w:val="00E86CC9"/>
    <w:rsid w:val="00E939F3"/>
    <w:rsid w:val="00E9699C"/>
    <w:rsid w:val="00E96B25"/>
    <w:rsid w:val="00E96F7C"/>
    <w:rsid w:val="00E978D1"/>
    <w:rsid w:val="00E97948"/>
    <w:rsid w:val="00EA0304"/>
    <w:rsid w:val="00EA098D"/>
    <w:rsid w:val="00EA22F2"/>
    <w:rsid w:val="00EA2DB5"/>
    <w:rsid w:val="00EA2DE7"/>
    <w:rsid w:val="00EA3283"/>
    <w:rsid w:val="00EA53D8"/>
    <w:rsid w:val="00EA588D"/>
    <w:rsid w:val="00EB12CE"/>
    <w:rsid w:val="00EB131A"/>
    <w:rsid w:val="00EB19AE"/>
    <w:rsid w:val="00EB30AC"/>
    <w:rsid w:val="00EB3754"/>
    <w:rsid w:val="00EB3947"/>
    <w:rsid w:val="00EB4171"/>
    <w:rsid w:val="00EB5485"/>
    <w:rsid w:val="00EC0533"/>
    <w:rsid w:val="00EC0977"/>
    <w:rsid w:val="00EC1251"/>
    <w:rsid w:val="00EC25E5"/>
    <w:rsid w:val="00EC262F"/>
    <w:rsid w:val="00EC337F"/>
    <w:rsid w:val="00EC43FC"/>
    <w:rsid w:val="00EC53C7"/>
    <w:rsid w:val="00EC543F"/>
    <w:rsid w:val="00EC7710"/>
    <w:rsid w:val="00ED0D17"/>
    <w:rsid w:val="00ED30E9"/>
    <w:rsid w:val="00ED39AB"/>
    <w:rsid w:val="00ED3CEF"/>
    <w:rsid w:val="00ED45CC"/>
    <w:rsid w:val="00ED4DB7"/>
    <w:rsid w:val="00ED5759"/>
    <w:rsid w:val="00EE2B7A"/>
    <w:rsid w:val="00EE418E"/>
    <w:rsid w:val="00EE560B"/>
    <w:rsid w:val="00EE6933"/>
    <w:rsid w:val="00EF1AAF"/>
    <w:rsid w:val="00EF1B97"/>
    <w:rsid w:val="00EF1E02"/>
    <w:rsid w:val="00EF518D"/>
    <w:rsid w:val="00EF5EEF"/>
    <w:rsid w:val="00EF70E0"/>
    <w:rsid w:val="00F006BE"/>
    <w:rsid w:val="00F0148D"/>
    <w:rsid w:val="00F014D8"/>
    <w:rsid w:val="00F01877"/>
    <w:rsid w:val="00F0343F"/>
    <w:rsid w:val="00F053E8"/>
    <w:rsid w:val="00F056BF"/>
    <w:rsid w:val="00F06F56"/>
    <w:rsid w:val="00F11778"/>
    <w:rsid w:val="00F11BB4"/>
    <w:rsid w:val="00F121A9"/>
    <w:rsid w:val="00F122AE"/>
    <w:rsid w:val="00F1237D"/>
    <w:rsid w:val="00F14855"/>
    <w:rsid w:val="00F14F4C"/>
    <w:rsid w:val="00F152BC"/>
    <w:rsid w:val="00F15A8F"/>
    <w:rsid w:val="00F16D2A"/>
    <w:rsid w:val="00F16DB0"/>
    <w:rsid w:val="00F16E6A"/>
    <w:rsid w:val="00F20009"/>
    <w:rsid w:val="00F22FD1"/>
    <w:rsid w:val="00F2383A"/>
    <w:rsid w:val="00F26DAC"/>
    <w:rsid w:val="00F26F86"/>
    <w:rsid w:val="00F2745A"/>
    <w:rsid w:val="00F30AB5"/>
    <w:rsid w:val="00F344AA"/>
    <w:rsid w:val="00F355D3"/>
    <w:rsid w:val="00F35BDC"/>
    <w:rsid w:val="00F35EF5"/>
    <w:rsid w:val="00F3758E"/>
    <w:rsid w:val="00F37746"/>
    <w:rsid w:val="00F400EE"/>
    <w:rsid w:val="00F41254"/>
    <w:rsid w:val="00F41403"/>
    <w:rsid w:val="00F41919"/>
    <w:rsid w:val="00F422A1"/>
    <w:rsid w:val="00F4549F"/>
    <w:rsid w:val="00F45B0A"/>
    <w:rsid w:val="00F46596"/>
    <w:rsid w:val="00F46803"/>
    <w:rsid w:val="00F4741D"/>
    <w:rsid w:val="00F477FE"/>
    <w:rsid w:val="00F47F40"/>
    <w:rsid w:val="00F50703"/>
    <w:rsid w:val="00F5232C"/>
    <w:rsid w:val="00F546D1"/>
    <w:rsid w:val="00F55936"/>
    <w:rsid w:val="00F56948"/>
    <w:rsid w:val="00F56CD2"/>
    <w:rsid w:val="00F57B53"/>
    <w:rsid w:val="00F62686"/>
    <w:rsid w:val="00F6493C"/>
    <w:rsid w:val="00F64DE7"/>
    <w:rsid w:val="00F665B6"/>
    <w:rsid w:val="00F67005"/>
    <w:rsid w:val="00F700CD"/>
    <w:rsid w:val="00F70FDA"/>
    <w:rsid w:val="00F7126A"/>
    <w:rsid w:val="00F713EE"/>
    <w:rsid w:val="00F74968"/>
    <w:rsid w:val="00F74ACB"/>
    <w:rsid w:val="00F74C6B"/>
    <w:rsid w:val="00F75119"/>
    <w:rsid w:val="00F7569A"/>
    <w:rsid w:val="00F764CC"/>
    <w:rsid w:val="00F76504"/>
    <w:rsid w:val="00F77CD0"/>
    <w:rsid w:val="00F80BBA"/>
    <w:rsid w:val="00F81D5E"/>
    <w:rsid w:val="00F82232"/>
    <w:rsid w:val="00F83C09"/>
    <w:rsid w:val="00F845D2"/>
    <w:rsid w:val="00F84698"/>
    <w:rsid w:val="00F8578E"/>
    <w:rsid w:val="00F86257"/>
    <w:rsid w:val="00F92147"/>
    <w:rsid w:val="00F92994"/>
    <w:rsid w:val="00F92C29"/>
    <w:rsid w:val="00F92CA1"/>
    <w:rsid w:val="00F9567E"/>
    <w:rsid w:val="00F95753"/>
    <w:rsid w:val="00F960C3"/>
    <w:rsid w:val="00F96AB1"/>
    <w:rsid w:val="00F970E3"/>
    <w:rsid w:val="00F971AE"/>
    <w:rsid w:val="00FA0029"/>
    <w:rsid w:val="00FA1C63"/>
    <w:rsid w:val="00FA529A"/>
    <w:rsid w:val="00FA52BF"/>
    <w:rsid w:val="00FA5BEA"/>
    <w:rsid w:val="00FA7269"/>
    <w:rsid w:val="00FA756B"/>
    <w:rsid w:val="00FB07E4"/>
    <w:rsid w:val="00FB0E42"/>
    <w:rsid w:val="00FB12BE"/>
    <w:rsid w:val="00FB2778"/>
    <w:rsid w:val="00FB2A11"/>
    <w:rsid w:val="00FB3268"/>
    <w:rsid w:val="00FB4E98"/>
    <w:rsid w:val="00FB54D4"/>
    <w:rsid w:val="00FB688F"/>
    <w:rsid w:val="00FB79CE"/>
    <w:rsid w:val="00FC18EE"/>
    <w:rsid w:val="00FC2EEA"/>
    <w:rsid w:val="00FC3C63"/>
    <w:rsid w:val="00FC3FFD"/>
    <w:rsid w:val="00FC64B1"/>
    <w:rsid w:val="00FC68DE"/>
    <w:rsid w:val="00FC6A04"/>
    <w:rsid w:val="00FC6E77"/>
    <w:rsid w:val="00FD173C"/>
    <w:rsid w:val="00FD392B"/>
    <w:rsid w:val="00FD41F2"/>
    <w:rsid w:val="00FD423B"/>
    <w:rsid w:val="00FD4A18"/>
    <w:rsid w:val="00FD5B5C"/>
    <w:rsid w:val="00FD64A4"/>
    <w:rsid w:val="00FD7391"/>
    <w:rsid w:val="00FD753E"/>
    <w:rsid w:val="00FE58A5"/>
    <w:rsid w:val="00FE63AD"/>
    <w:rsid w:val="00FF0500"/>
    <w:rsid w:val="00FF0A85"/>
    <w:rsid w:val="00FF21CB"/>
    <w:rsid w:val="00FF3DE0"/>
    <w:rsid w:val="00FF78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9F231E7"/>
  <w15:docId w15:val="{A83D566A-6F8C-4DD3-91BA-EC62C7874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403"/>
    <w:pPr>
      <w:ind w:left="720"/>
      <w:contextualSpacing/>
    </w:pPr>
  </w:style>
  <w:style w:type="paragraph" w:styleId="BalloonText">
    <w:name w:val="Balloon Text"/>
    <w:basedOn w:val="Normal"/>
    <w:link w:val="BalloonTextChar"/>
    <w:uiPriority w:val="99"/>
    <w:semiHidden/>
    <w:unhideWhenUsed/>
    <w:rsid w:val="004468A4"/>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4468A4"/>
    <w:rPr>
      <w:rFonts w:ascii="Lucida Grande" w:hAnsi="Lucida Grande" w:cs="Lucida Grande"/>
      <w:sz w:val="18"/>
      <w:szCs w:val="18"/>
    </w:rPr>
  </w:style>
  <w:style w:type="character" w:styleId="CommentReference">
    <w:name w:val="annotation reference"/>
    <w:uiPriority w:val="99"/>
    <w:semiHidden/>
    <w:unhideWhenUsed/>
    <w:rsid w:val="005248BF"/>
    <w:rPr>
      <w:sz w:val="16"/>
      <w:szCs w:val="16"/>
    </w:rPr>
  </w:style>
  <w:style w:type="paragraph" w:styleId="CommentText">
    <w:name w:val="annotation text"/>
    <w:basedOn w:val="Normal"/>
    <w:link w:val="CommentTextChar"/>
    <w:uiPriority w:val="99"/>
    <w:semiHidden/>
    <w:unhideWhenUsed/>
    <w:rsid w:val="005248BF"/>
    <w:pPr>
      <w:spacing w:line="240" w:lineRule="auto"/>
    </w:pPr>
    <w:rPr>
      <w:sz w:val="20"/>
      <w:szCs w:val="20"/>
    </w:rPr>
  </w:style>
  <w:style w:type="character" w:customStyle="1" w:styleId="CommentTextChar">
    <w:name w:val="Comment Text Char"/>
    <w:link w:val="CommentText"/>
    <w:uiPriority w:val="99"/>
    <w:semiHidden/>
    <w:rsid w:val="005248BF"/>
    <w:rPr>
      <w:sz w:val="20"/>
      <w:szCs w:val="20"/>
    </w:rPr>
  </w:style>
  <w:style w:type="paragraph" w:styleId="CommentSubject">
    <w:name w:val="annotation subject"/>
    <w:basedOn w:val="CommentText"/>
    <w:next w:val="CommentText"/>
    <w:link w:val="CommentSubjectChar"/>
    <w:uiPriority w:val="99"/>
    <w:semiHidden/>
    <w:unhideWhenUsed/>
    <w:rsid w:val="005248BF"/>
    <w:rPr>
      <w:b/>
      <w:bCs/>
    </w:rPr>
  </w:style>
  <w:style w:type="character" w:customStyle="1" w:styleId="CommentSubjectChar">
    <w:name w:val="Comment Subject Char"/>
    <w:link w:val="CommentSubject"/>
    <w:uiPriority w:val="99"/>
    <w:semiHidden/>
    <w:rsid w:val="005248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9773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microsoft.com/office/2011/relationships/commentsExtended" Target="commentsExtended.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EF5407-0EB0-4715-B904-220CAFAB1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1362</Words>
  <Characters>7764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Danovitch</dc:creator>
  <cp:keywords/>
  <cp:lastModifiedBy>Dennis McGonagle</cp:lastModifiedBy>
  <cp:revision>2</cp:revision>
  <dcterms:created xsi:type="dcterms:W3CDTF">2015-02-20T19:58:00Z</dcterms:created>
  <dcterms:modified xsi:type="dcterms:W3CDTF">2015-02-20T19:58:00Z</dcterms:modified>
</cp:coreProperties>
</file>