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89B0A" w14:textId="77777777" w:rsidR="001D1849" w:rsidRPr="00851440" w:rsidRDefault="001D1849" w:rsidP="00851440">
      <w:pPr>
        <w:spacing w:after="0"/>
        <w:rPr>
          <w:rFonts w:ascii="Arial" w:hAnsi="Arial" w:cs="Arial"/>
          <w:b/>
        </w:rPr>
      </w:pPr>
      <w:r w:rsidRPr="00851440">
        <w:rPr>
          <w:rFonts w:ascii="Arial" w:hAnsi="Arial" w:cs="Arial"/>
          <w:b/>
        </w:rPr>
        <w:t xml:space="preserve">PI: </w:t>
      </w:r>
      <w:r w:rsidRPr="00851440">
        <w:rPr>
          <w:rFonts w:ascii="Arial" w:hAnsi="Arial" w:cs="Arial"/>
        </w:rPr>
        <w:t xml:space="preserve">Gary Lewandowski, David </w:t>
      </w:r>
      <w:proofErr w:type="spellStart"/>
      <w:r w:rsidRPr="00851440">
        <w:rPr>
          <w:rFonts w:ascii="Arial" w:hAnsi="Arial" w:cs="Arial"/>
        </w:rPr>
        <w:t>Strohmetz</w:t>
      </w:r>
      <w:proofErr w:type="spellEnd"/>
      <w:r w:rsidRPr="00851440">
        <w:rPr>
          <w:rFonts w:ascii="Arial" w:hAnsi="Arial" w:cs="Arial"/>
        </w:rPr>
        <w:t xml:space="preserve"> &amp; Natalie </w:t>
      </w:r>
      <w:proofErr w:type="spellStart"/>
      <w:r w:rsidRPr="00851440">
        <w:rPr>
          <w:rFonts w:ascii="Arial" w:hAnsi="Arial" w:cs="Arial"/>
        </w:rPr>
        <w:t>Ciarocco</w:t>
      </w:r>
      <w:proofErr w:type="spellEnd"/>
    </w:p>
    <w:p w14:paraId="5006851A" w14:textId="77777777" w:rsidR="001E31F3" w:rsidRPr="00851440" w:rsidRDefault="001E31F3" w:rsidP="00851440">
      <w:pPr>
        <w:spacing w:after="0"/>
        <w:rPr>
          <w:rFonts w:ascii="Arial" w:hAnsi="Arial" w:cs="Arial"/>
          <w:b/>
        </w:rPr>
      </w:pPr>
    </w:p>
    <w:p w14:paraId="4E4C4161" w14:textId="154C9244" w:rsidR="007420AF" w:rsidRPr="00851440" w:rsidRDefault="006A6236" w:rsidP="00851440">
      <w:pPr>
        <w:spacing w:after="0"/>
        <w:rPr>
          <w:rFonts w:ascii="Arial" w:hAnsi="Arial" w:cs="Arial"/>
          <w:b/>
        </w:rPr>
      </w:pPr>
      <w:r w:rsidRPr="00851440">
        <w:rPr>
          <w:rFonts w:ascii="Arial" w:hAnsi="Arial" w:cs="Arial"/>
          <w:b/>
        </w:rPr>
        <w:t xml:space="preserve">Psychology Education Title: </w:t>
      </w:r>
      <w:r w:rsidR="0028278F" w:rsidRPr="00851440">
        <w:rPr>
          <w:rFonts w:ascii="Arial" w:eastAsia="MS Mincho" w:hAnsi="Arial" w:cs="Arial"/>
        </w:rPr>
        <w:t xml:space="preserve">The </w:t>
      </w:r>
      <w:r w:rsidR="001D1849" w:rsidRPr="00851440">
        <w:rPr>
          <w:rFonts w:ascii="Arial" w:eastAsia="MS Mincho" w:hAnsi="Arial" w:cs="Arial"/>
        </w:rPr>
        <w:t xml:space="preserve">Factorial Experiment </w:t>
      </w:r>
    </w:p>
    <w:p w14:paraId="5E7500FA" w14:textId="77777777" w:rsidR="001E31F3" w:rsidRPr="00851440" w:rsidRDefault="001E31F3" w:rsidP="00851440">
      <w:pPr>
        <w:spacing w:after="0"/>
        <w:rPr>
          <w:rFonts w:ascii="Arial" w:hAnsi="Arial" w:cs="Arial"/>
          <w:b/>
        </w:rPr>
      </w:pPr>
    </w:p>
    <w:p w14:paraId="57AACBF9" w14:textId="77777777" w:rsidR="00851440" w:rsidRDefault="007420AF" w:rsidP="00851440">
      <w:pPr>
        <w:spacing w:after="0"/>
        <w:rPr>
          <w:rFonts w:ascii="Arial" w:hAnsi="Arial" w:cs="Arial"/>
          <w:b/>
        </w:rPr>
      </w:pPr>
      <w:r w:rsidRPr="00851440">
        <w:rPr>
          <w:rFonts w:ascii="Arial" w:hAnsi="Arial" w:cs="Arial"/>
          <w:b/>
        </w:rPr>
        <w:t>Overview</w:t>
      </w:r>
    </w:p>
    <w:p w14:paraId="5406B1EE" w14:textId="77777777" w:rsidR="00851440" w:rsidRDefault="00851440" w:rsidP="00851440">
      <w:pPr>
        <w:spacing w:after="0"/>
        <w:rPr>
          <w:rFonts w:ascii="Arial" w:hAnsi="Arial" w:cs="Arial"/>
          <w:b/>
        </w:rPr>
      </w:pPr>
    </w:p>
    <w:p w14:paraId="770B5E5A" w14:textId="4E6000AC" w:rsidR="00905C2A" w:rsidRPr="00851440" w:rsidRDefault="009D72D1" w:rsidP="00851440">
      <w:pPr>
        <w:spacing w:after="0"/>
        <w:rPr>
          <w:rFonts w:ascii="Arial" w:hAnsi="Arial" w:cs="Arial"/>
        </w:rPr>
      </w:pPr>
      <w:r w:rsidRPr="00851440">
        <w:rPr>
          <w:rFonts w:ascii="Arial" w:eastAsia="MS Mincho" w:hAnsi="Arial" w:cs="Arial"/>
        </w:rPr>
        <w:t xml:space="preserve">A factorial design is a common type of experiment where there are two or more independent variables. This video demonstrates a 2 x 2 factorial design used to explore how self-awareness and self-esteem may influence the ability to decipher nonverbal signals. </w:t>
      </w:r>
      <w:r w:rsidR="007C1994" w:rsidRPr="00851440">
        <w:rPr>
          <w:rFonts w:ascii="Arial" w:eastAsia="MS Mincho" w:hAnsi="Arial" w:cs="Arial"/>
        </w:rPr>
        <w:t xml:space="preserve">This video leads students through the basics of a factorial design </w:t>
      </w:r>
      <w:r w:rsidRPr="00851440">
        <w:rPr>
          <w:rFonts w:ascii="Arial" w:eastAsia="MS Mincho" w:hAnsi="Arial" w:cs="Arial"/>
        </w:rPr>
        <w:t>including, t</w:t>
      </w:r>
      <w:r w:rsidR="007C1994" w:rsidRPr="00851440">
        <w:rPr>
          <w:rFonts w:ascii="Arial" w:eastAsia="MS Mincho" w:hAnsi="Arial" w:cs="Arial"/>
        </w:rPr>
        <w:t>he nature of a factorial design and what dist</w:t>
      </w:r>
      <w:r w:rsidRPr="00851440">
        <w:rPr>
          <w:rFonts w:ascii="Arial" w:eastAsia="MS Mincho" w:hAnsi="Arial" w:cs="Arial"/>
        </w:rPr>
        <w:t>inguishes it from other designs, t</w:t>
      </w:r>
      <w:r w:rsidR="008217FA" w:rsidRPr="00851440">
        <w:rPr>
          <w:rFonts w:ascii="Arial" w:eastAsia="MS Mincho" w:hAnsi="Arial" w:cs="Arial"/>
        </w:rPr>
        <w:t xml:space="preserve">he </w:t>
      </w:r>
      <w:r w:rsidRPr="00851440">
        <w:rPr>
          <w:rFonts w:ascii="Arial" w:eastAsia="MS Mincho" w:hAnsi="Arial" w:cs="Arial"/>
        </w:rPr>
        <w:t>benefits of factorial design, t</w:t>
      </w:r>
      <w:r w:rsidR="00D526D4" w:rsidRPr="00851440">
        <w:rPr>
          <w:rFonts w:ascii="Arial" w:eastAsia="MS Mincho" w:hAnsi="Arial" w:cs="Arial"/>
        </w:rPr>
        <w:t>he importance and nature of interactions</w:t>
      </w:r>
      <w:r w:rsidRPr="00851440">
        <w:rPr>
          <w:rFonts w:ascii="Arial" w:eastAsia="MS Mincho" w:hAnsi="Arial" w:cs="Arial"/>
        </w:rPr>
        <w:t xml:space="preserve">, </w:t>
      </w:r>
      <w:r w:rsidR="007C1994" w:rsidRPr="00851440">
        <w:rPr>
          <w:rFonts w:ascii="Arial" w:eastAsia="MS Mincho" w:hAnsi="Arial" w:cs="Arial"/>
        </w:rPr>
        <w:t>main effect and interaction hypotheses</w:t>
      </w:r>
      <w:r w:rsidRPr="00851440">
        <w:rPr>
          <w:rFonts w:ascii="Arial" w:eastAsia="MS Mincho" w:hAnsi="Arial" w:cs="Arial"/>
        </w:rPr>
        <w:t>, and h</w:t>
      </w:r>
      <w:r w:rsidR="008217FA" w:rsidRPr="00851440">
        <w:rPr>
          <w:rFonts w:ascii="Arial" w:eastAsia="MS Mincho" w:hAnsi="Arial" w:cs="Arial"/>
        </w:rPr>
        <w:t xml:space="preserve">ow to conduct a </w:t>
      </w:r>
      <w:r w:rsidR="007C1994" w:rsidRPr="00851440">
        <w:rPr>
          <w:rFonts w:ascii="Arial" w:eastAsia="MS Mincho" w:hAnsi="Arial" w:cs="Arial"/>
        </w:rPr>
        <w:t>factorial</w:t>
      </w:r>
      <w:r w:rsidR="008217FA" w:rsidRPr="00851440">
        <w:rPr>
          <w:rFonts w:ascii="Arial" w:eastAsia="MS Mincho" w:hAnsi="Arial" w:cs="Arial"/>
        </w:rPr>
        <w:t xml:space="preserve"> experiment.</w:t>
      </w:r>
    </w:p>
    <w:p w14:paraId="29C2A62F" w14:textId="77777777" w:rsidR="00F409CF" w:rsidRPr="00851440" w:rsidRDefault="00F409CF" w:rsidP="00851440">
      <w:pPr>
        <w:spacing w:after="0"/>
        <w:rPr>
          <w:rFonts w:ascii="Arial" w:hAnsi="Arial" w:cs="Arial"/>
        </w:rPr>
      </w:pPr>
    </w:p>
    <w:p w14:paraId="70FCBDFF" w14:textId="18EF322C" w:rsidR="00B35393" w:rsidRDefault="00E66F10" w:rsidP="00851440">
      <w:pPr>
        <w:spacing w:after="0"/>
        <w:rPr>
          <w:rFonts w:ascii="Arial" w:hAnsi="Arial" w:cs="Arial"/>
          <w:b/>
        </w:rPr>
      </w:pPr>
      <w:r>
        <w:rPr>
          <w:rFonts w:ascii="Arial" w:hAnsi="Arial" w:cs="Arial"/>
          <w:b/>
        </w:rPr>
        <w:t>Procedure</w:t>
      </w:r>
    </w:p>
    <w:p w14:paraId="48B9BF5D" w14:textId="77777777" w:rsidR="00E66F10" w:rsidRPr="00851440" w:rsidRDefault="00E66F10" w:rsidP="00851440">
      <w:pPr>
        <w:spacing w:after="0"/>
        <w:rPr>
          <w:rFonts w:ascii="Arial" w:hAnsi="Arial" w:cs="Arial"/>
          <w:b/>
        </w:rPr>
      </w:pPr>
    </w:p>
    <w:p w14:paraId="2B11C863" w14:textId="328FEF4D" w:rsidR="00B35393" w:rsidRPr="00851440" w:rsidRDefault="00E66F10" w:rsidP="00851440">
      <w:pPr>
        <w:pStyle w:val="ListParagraph"/>
        <w:numPr>
          <w:ilvl w:val="0"/>
          <w:numId w:val="10"/>
        </w:numPr>
        <w:rPr>
          <w:rFonts w:ascii="Arial" w:hAnsi="Arial" w:cs="Arial"/>
          <w:szCs w:val="24"/>
        </w:rPr>
      </w:pPr>
      <w:r>
        <w:rPr>
          <w:rFonts w:ascii="Arial" w:hAnsi="Arial" w:cs="Arial"/>
          <w:szCs w:val="24"/>
        </w:rPr>
        <w:t>Introduction of topic/research q</w:t>
      </w:r>
      <w:r w:rsidR="00B35393" w:rsidRPr="00851440">
        <w:rPr>
          <w:rFonts w:ascii="Arial" w:hAnsi="Arial" w:cs="Arial"/>
          <w:szCs w:val="24"/>
        </w:rPr>
        <w:t>uestion</w:t>
      </w:r>
      <w:r w:rsidR="00DB2DDD" w:rsidRPr="00851440">
        <w:rPr>
          <w:rFonts w:ascii="Arial" w:hAnsi="Arial" w:cs="Arial"/>
          <w:szCs w:val="24"/>
        </w:rPr>
        <w:br/>
      </w:r>
    </w:p>
    <w:p w14:paraId="38C2E83F" w14:textId="589A21F5" w:rsidR="002B6637" w:rsidRPr="00851440" w:rsidRDefault="00E66F10" w:rsidP="00851440">
      <w:pPr>
        <w:pStyle w:val="ListParagraph"/>
        <w:numPr>
          <w:ilvl w:val="1"/>
          <w:numId w:val="10"/>
        </w:numPr>
        <w:rPr>
          <w:rFonts w:ascii="Arial" w:hAnsi="Arial" w:cs="Arial"/>
          <w:szCs w:val="24"/>
        </w:rPr>
      </w:pPr>
      <w:r>
        <w:rPr>
          <w:rFonts w:ascii="Arial" w:hAnsi="Arial" w:cs="Arial"/>
          <w:szCs w:val="24"/>
        </w:rPr>
        <w:t>Research q</w:t>
      </w:r>
      <w:r w:rsidR="00B35393" w:rsidRPr="00851440">
        <w:rPr>
          <w:rFonts w:ascii="Arial" w:hAnsi="Arial" w:cs="Arial"/>
          <w:szCs w:val="24"/>
        </w:rPr>
        <w:t xml:space="preserve">uestion: </w:t>
      </w:r>
      <w:r w:rsidR="002B6637" w:rsidRPr="00851440">
        <w:rPr>
          <w:rFonts w:ascii="Arial" w:hAnsi="Arial" w:cs="Arial"/>
          <w:szCs w:val="24"/>
        </w:rPr>
        <w:t xml:space="preserve">Human behavior is complex, such that a person’s thoughts and behaviors are the results of several causes or factors. For example, if you wanted to know why some people are better at reading another person’s facial expressions, there are many factors that can influence that ability. </w:t>
      </w:r>
      <w:r w:rsidR="00DB2DDD" w:rsidRPr="00851440">
        <w:rPr>
          <w:rFonts w:ascii="Arial" w:hAnsi="Arial" w:cs="Arial"/>
          <w:szCs w:val="24"/>
        </w:rPr>
        <w:br/>
      </w:r>
    </w:p>
    <w:p w14:paraId="22C0CA5E" w14:textId="5C15DC6E" w:rsidR="003F503A" w:rsidRPr="00851440" w:rsidRDefault="00E66F10" w:rsidP="00851440">
      <w:pPr>
        <w:pStyle w:val="ListParagraph"/>
        <w:numPr>
          <w:ilvl w:val="1"/>
          <w:numId w:val="10"/>
        </w:numPr>
        <w:rPr>
          <w:rFonts w:ascii="Arial" w:hAnsi="Arial" w:cs="Arial"/>
          <w:szCs w:val="24"/>
        </w:rPr>
      </w:pPr>
      <w:r>
        <w:rPr>
          <w:rFonts w:ascii="Arial" w:hAnsi="Arial" w:cs="Arial"/>
          <w:szCs w:val="24"/>
        </w:rPr>
        <w:t>Justifying a factorial d</w:t>
      </w:r>
      <w:r w:rsidR="002B6637" w:rsidRPr="00851440">
        <w:rPr>
          <w:rFonts w:ascii="Arial" w:hAnsi="Arial" w:cs="Arial"/>
          <w:szCs w:val="24"/>
        </w:rPr>
        <w:t xml:space="preserve">esign: Rather than test potential explanations one at a time, you can </w:t>
      </w:r>
      <w:r w:rsidR="003F503A" w:rsidRPr="00851440">
        <w:rPr>
          <w:rFonts w:ascii="Arial" w:hAnsi="Arial" w:cs="Arial"/>
          <w:szCs w:val="24"/>
        </w:rPr>
        <w:t xml:space="preserve">use a factorial design, which is unique because it allows you to test </w:t>
      </w:r>
      <w:r w:rsidR="002B6637" w:rsidRPr="00851440">
        <w:rPr>
          <w:rFonts w:ascii="Arial" w:hAnsi="Arial" w:cs="Arial"/>
          <w:szCs w:val="24"/>
        </w:rPr>
        <w:t xml:space="preserve">two or more </w:t>
      </w:r>
      <w:r w:rsidR="003F503A" w:rsidRPr="00851440">
        <w:rPr>
          <w:rFonts w:ascii="Arial" w:hAnsi="Arial" w:cs="Arial"/>
          <w:szCs w:val="24"/>
        </w:rPr>
        <w:t>potential influences in</w:t>
      </w:r>
      <w:r w:rsidR="002B6637" w:rsidRPr="00851440">
        <w:rPr>
          <w:rFonts w:ascii="Arial" w:hAnsi="Arial" w:cs="Arial"/>
          <w:szCs w:val="24"/>
        </w:rPr>
        <w:t xml:space="preserve"> </w:t>
      </w:r>
      <w:r w:rsidR="003F503A" w:rsidRPr="00851440">
        <w:rPr>
          <w:rFonts w:ascii="Arial" w:hAnsi="Arial" w:cs="Arial"/>
          <w:szCs w:val="24"/>
        </w:rPr>
        <w:t xml:space="preserve">the same study.  </w:t>
      </w:r>
      <w:r w:rsidR="00DB2DDD" w:rsidRPr="00851440">
        <w:rPr>
          <w:rFonts w:ascii="Arial" w:hAnsi="Arial" w:cs="Arial"/>
          <w:szCs w:val="24"/>
        </w:rPr>
        <w:br/>
      </w:r>
    </w:p>
    <w:p w14:paraId="2472C4E2" w14:textId="567B0F84" w:rsidR="003F503A" w:rsidRPr="00851440" w:rsidRDefault="003F503A" w:rsidP="00851440">
      <w:pPr>
        <w:pStyle w:val="ListParagraph"/>
        <w:numPr>
          <w:ilvl w:val="1"/>
          <w:numId w:val="10"/>
        </w:numPr>
        <w:rPr>
          <w:rFonts w:ascii="Arial" w:hAnsi="Arial" w:cs="Arial"/>
          <w:szCs w:val="24"/>
        </w:rPr>
      </w:pPr>
      <w:r w:rsidRPr="00851440">
        <w:rPr>
          <w:rFonts w:ascii="Arial" w:hAnsi="Arial" w:cs="Arial"/>
          <w:szCs w:val="24"/>
        </w:rPr>
        <w:t>Benef</w:t>
      </w:r>
      <w:r w:rsidR="00E66F10">
        <w:rPr>
          <w:rFonts w:ascii="Arial" w:hAnsi="Arial" w:cs="Arial"/>
          <w:szCs w:val="24"/>
        </w:rPr>
        <w:t>its of a factorial d</w:t>
      </w:r>
      <w:r w:rsidRPr="00851440">
        <w:rPr>
          <w:rFonts w:ascii="Arial" w:hAnsi="Arial" w:cs="Arial"/>
          <w:szCs w:val="24"/>
        </w:rPr>
        <w:t xml:space="preserve">esign: It saves time by testing causes simultaneously vs. sequentially. This allows the researcher to use fewer participants and reveals if the various causes combine in a special way to influence the outcome. </w:t>
      </w:r>
      <w:r w:rsidRPr="00851440">
        <w:rPr>
          <w:rFonts w:ascii="Arial" w:eastAsia="Calibri" w:hAnsi="Arial" w:cs="Arial"/>
          <w:szCs w:val="24"/>
        </w:rPr>
        <w:t xml:space="preserve"> </w:t>
      </w:r>
    </w:p>
    <w:p w14:paraId="0ADA571E" w14:textId="77777777" w:rsidR="00B35393" w:rsidRPr="00851440" w:rsidRDefault="00B35393" w:rsidP="00851440">
      <w:pPr>
        <w:pStyle w:val="ListParagraph"/>
        <w:ind w:left="1224"/>
        <w:rPr>
          <w:rFonts w:ascii="Arial" w:hAnsi="Arial" w:cs="Arial"/>
          <w:szCs w:val="24"/>
        </w:rPr>
      </w:pPr>
    </w:p>
    <w:p w14:paraId="754CDC22" w14:textId="4191AAEA" w:rsidR="00B35393" w:rsidRPr="00851440" w:rsidRDefault="00E66F10" w:rsidP="00851440">
      <w:pPr>
        <w:pStyle w:val="ListParagraph"/>
        <w:numPr>
          <w:ilvl w:val="0"/>
          <w:numId w:val="10"/>
        </w:numPr>
        <w:rPr>
          <w:rFonts w:ascii="Arial" w:hAnsi="Arial" w:cs="Arial"/>
          <w:szCs w:val="24"/>
        </w:rPr>
      </w:pPr>
      <w:r>
        <w:rPr>
          <w:rFonts w:ascii="Arial" w:hAnsi="Arial" w:cs="Arial"/>
          <w:szCs w:val="24"/>
        </w:rPr>
        <w:t>Key v</w:t>
      </w:r>
      <w:r w:rsidR="00B35393" w:rsidRPr="00851440">
        <w:rPr>
          <w:rFonts w:ascii="Arial" w:hAnsi="Arial" w:cs="Arial"/>
          <w:szCs w:val="24"/>
        </w:rPr>
        <w:t>ariables</w:t>
      </w:r>
      <w:r w:rsidR="00DB2DDD" w:rsidRPr="00851440">
        <w:rPr>
          <w:rFonts w:ascii="Arial" w:hAnsi="Arial" w:cs="Arial"/>
          <w:szCs w:val="24"/>
        </w:rPr>
        <w:br/>
      </w:r>
    </w:p>
    <w:p w14:paraId="20A5F412" w14:textId="70057991" w:rsidR="00B35393" w:rsidRPr="00851440" w:rsidRDefault="00B35393" w:rsidP="00851440">
      <w:pPr>
        <w:pStyle w:val="ListParagraph"/>
        <w:numPr>
          <w:ilvl w:val="1"/>
          <w:numId w:val="10"/>
        </w:numPr>
        <w:rPr>
          <w:rFonts w:ascii="Arial" w:hAnsi="Arial" w:cs="Arial"/>
          <w:szCs w:val="24"/>
        </w:rPr>
      </w:pPr>
      <w:r w:rsidRPr="00851440">
        <w:rPr>
          <w:rFonts w:ascii="Arial" w:hAnsi="Arial" w:cs="Arial"/>
          <w:szCs w:val="24"/>
        </w:rPr>
        <w:t>Variable</w:t>
      </w:r>
      <w:r w:rsidR="00E66F10">
        <w:rPr>
          <w:rFonts w:ascii="Arial" w:hAnsi="Arial" w:cs="Arial"/>
          <w:szCs w:val="24"/>
        </w:rPr>
        <w:t xml:space="preserve"> = anything that changes in a study</w:t>
      </w:r>
      <w:r w:rsidRPr="00851440">
        <w:rPr>
          <w:rFonts w:ascii="Arial" w:hAnsi="Arial" w:cs="Arial"/>
          <w:szCs w:val="24"/>
        </w:rPr>
        <w:t xml:space="preserve"> </w:t>
      </w:r>
      <w:r w:rsidR="00DB2DDD" w:rsidRPr="00851440">
        <w:rPr>
          <w:rFonts w:ascii="Arial" w:hAnsi="Arial" w:cs="Arial"/>
          <w:szCs w:val="24"/>
        </w:rPr>
        <w:br/>
      </w:r>
    </w:p>
    <w:p w14:paraId="199129C9" w14:textId="1DE3C887" w:rsidR="00B35393" w:rsidRPr="00851440" w:rsidRDefault="00E66F10" w:rsidP="00851440">
      <w:pPr>
        <w:pStyle w:val="ListParagraph"/>
        <w:numPr>
          <w:ilvl w:val="1"/>
          <w:numId w:val="10"/>
        </w:numPr>
        <w:rPr>
          <w:rFonts w:ascii="Arial" w:hAnsi="Arial" w:cs="Arial"/>
          <w:szCs w:val="24"/>
        </w:rPr>
      </w:pPr>
      <w:r>
        <w:rPr>
          <w:rFonts w:ascii="Arial" w:hAnsi="Arial" w:cs="Arial"/>
          <w:szCs w:val="24"/>
        </w:rPr>
        <w:t>Independent variable = t</w:t>
      </w:r>
      <w:r w:rsidR="00B35393" w:rsidRPr="00851440">
        <w:rPr>
          <w:rFonts w:ascii="Arial" w:hAnsi="Arial" w:cs="Arial"/>
          <w:szCs w:val="24"/>
        </w:rPr>
        <w:t>he cause or what the researcher manipulates/changes in order to detect changes in the participant</w:t>
      </w:r>
      <w:r w:rsidR="00DB2DDD" w:rsidRPr="00851440">
        <w:rPr>
          <w:rFonts w:ascii="Arial" w:hAnsi="Arial" w:cs="Arial"/>
          <w:szCs w:val="24"/>
        </w:rPr>
        <w:br/>
      </w:r>
    </w:p>
    <w:p w14:paraId="2E9BFCFF" w14:textId="3D5BDC04" w:rsidR="009155BE" w:rsidRPr="00851440" w:rsidRDefault="009155BE" w:rsidP="00851440">
      <w:pPr>
        <w:pStyle w:val="ListParagraph"/>
        <w:numPr>
          <w:ilvl w:val="2"/>
          <w:numId w:val="10"/>
        </w:numPr>
        <w:rPr>
          <w:rFonts w:ascii="Arial" w:hAnsi="Arial" w:cs="Arial"/>
          <w:szCs w:val="24"/>
        </w:rPr>
      </w:pPr>
      <w:r w:rsidRPr="00851440">
        <w:rPr>
          <w:rFonts w:ascii="Arial" w:hAnsi="Arial" w:cs="Arial"/>
          <w:szCs w:val="24"/>
        </w:rPr>
        <w:t>Based on the researcher</w:t>
      </w:r>
      <w:r w:rsidR="00E66F10">
        <w:rPr>
          <w:rFonts w:ascii="Arial" w:hAnsi="Arial" w:cs="Arial"/>
          <w:szCs w:val="24"/>
        </w:rPr>
        <w:t>’</w:t>
      </w:r>
      <w:r w:rsidRPr="00851440">
        <w:rPr>
          <w:rFonts w:ascii="Arial" w:hAnsi="Arial" w:cs="Arial"/>
          <w:szCs w:val="24"/>
        </w:rPr>
        <w:t>s literature search, she believes that a person’s self-esteem (</w:t>
      </w:r>
      <w:r w:rsidRPr="00E66F10">
        <w:rPr>
          <w:rFonts w:ascii="Arial" w:hAnsi="Arial" w:cs="Arial"/>
          <w:i/>
          <w:szCs w:val="24"/>
        </w:rPr>
        <w:t>i.e.</w:t>
      </w:r>
      <w:r w:rsidRPr="00851440">
        <w:rPr>
          <w:rFonts w:ascii="Arial" w:hAnsi="Arial" w:cs="Arial"/>
          <w:szCs w:val="24"/>
        </w:rPr>
        <w:t>, a person’s positive or negative evaluation of who they are as a person) and self-awareness (</w:t>
      </w:r>
      <w:r w:rsidRPr="00E66F10">
        <w:rPr>
          <w:rFonts w:ascii="Arial" w:hAnsi="Arial" w:cs="Arial"/>
          <w:i/>
          <w:szCs w:val="24"/>
        </w:rPr>
        <w:t>i.e.</w:t>
      </w:r>
      <w:r w:rsidRPr="00851440">
        <w:rPr>
          <w:rFonts w:ascii="Arial" w:hAnsi="Arial" w:cs="Arial"/>
          <w:szCs w:val="24"/>
        </w:rPr>
        <w:t>, how conscious a person is about their own thoughts and feelings) are two independent variables to study</w:t>
      </w:r>
      <w:r w:rsidR="00DB2DDD" w:rsidRPr="00851440">
        <w:rPr>
          <w:rFonts w:ascii="Arial" w:hAnsi="Arial" w:cs="Arial"/>
          <w:szCs w:val="24"/>
        </w:rPr>
        <w:br/>
      </w:r>
    </w:p>
    <w:p w14:paraId="2EB5BFA8" w14:textId="76B3A406" w:rsidR="00B35393" w:rsidRPr="00851440" w:rsidRDefault="00E66F10" w:rsidP="00851440">
      <w:pPr>
        <w:pStyle w:val="ListParagraph"/>
        <w:numPr>
          <w:ilvl w:val="1"/>
          <w:numId w:val="10"/>
        </w:numPr>
        <w:rPr>
          <w:rFonts w:ascii="Arial" w:hAnsi="Arial" w:cs="Arial"/>
          <w:szCs w:val="24"/>
        </w:rPr>
      </w:pPr>
      <w:r>
        <w:rPr>
          <w:rFonts w:ascii="Arial" w:hAnsi="Arial" w:cs="Arial"/>
          <w:szCs w:val="24"/>
        </w:rPr>
        <w:t>Dependent variable = t</w:t>
      </w:r>
      <w:r w:rsidR="00B35393" w:rsidRPr="00851440">
        <w:rPr>
          <w:rFonts w:ascii="Arial" w:hAnsi="Arial" w:cs="Arial"/>
          <w:szCs w:val="24"/>
        </w:rPr>
        <w:t>he effect or the outcome that the researc</w:t>
      </w:r>
      <w:r>
        <w:rPr>
          <w:rFonts w:ascii="Arial" w:hAnsi="Arial" w:cs="Arial"/>
          <w:szCs w:val="24"/>
        </w:rPr>
        <w:t>her measures in the participant</w:t>
      </w:r>
      <w:r w:rsidR="00DB2DDD" w:rsidRPr="00851440">
        <w:rPr>
          <w:rFonts w:ascii="Arial" w:hAnsi="Arial" w:cs="Arial"/>
          <w:szCs w:val="24"/>
        </w:rPr>
        <w:br/>
      </w:r>
    </w:p>
    <w:p w14:paraId="0D8663BB" w14:textId="64A882B2" w:rsidR="00B35393" w:rsidRPr="00851440" w:rsidRDefault="00B35393" w:rsidP="00851440">
      <w:pPr>
        <w:pStyle w:val="ListParagraph"/>
        <w:numPr>
          <w:ilvl w:val="2"/>
          <w:numId w:val="10"/>
        </w:numPr>
        <w:rPr>
          <w:rFonts w:ascii="Arial" w:hAnsi="Arial" w:cs="Arial"/>
          <w:szCs w:val="24"/>
        </w:rPr>
      </w:pPr>
      <w:r w:rsidRPr="00851440">
        <w:rPr>
          <w:rFonts w:ascii="Arial" w:hAnsi="Arial" w:cs="Arial"/>
          <w:szCs w:val="24"/>
        </w:rPr>
        <w:lastRenderedPageBreak/>
        <w:t xml:space="preserve">Based on the </w:t>
      </w:r>
      <w:r w:rsidR="009155BE" w:rsidRPr="00851440">
        <w:rPr>
          <w:rFonts w:ascii="Arial" w:hAnsi="Arial" w:cs="Arial"/>
          <w:szCs w:val="24"/>
        </w:rPr>
        <w:t>research question</w:t>
      </w:r>
      <w:r w:rsidRPr="00851440">
        <w:rPr>
          <w:rFonts w:ascii="Arial" w:hAnsi="Arial" w:cs="Arial"/>
          <w:szCs w:val="24"/>
        </w:rPr>
        <w:t xml:space="preserve">, </w:t>
      </w:r>
      <w:r w:rsidR="009155BE" w:rsidRPr="00851440">
        <w:rPr>
          <w:rFonts w:ascii="Arial" w:hAnsi="Arial" w:cs="Arial"/>
          <w:szCs w:val="24"/>
        </w:rPr>
        <w:t xml:space="preserve">ability to </w:t>
      </w:r>
      <w:r w:rsidR="00B82A89" w:rsidRPr="00851440">
        <w:rPr>
          <w:rFonts w:ascii="Arial" w:hAnsi="Arial" w:cs="Arial"/>
          <w:szCs w:val="24"/>
        </w:rPr>
        <w:t xml:space="preserve">accurately </w:t>
      </w:r>
      <w:r w:rsidR="009155BE" w:rsidRPr="00851440">
        <w:rPr>
          <w:rFonts w:ascii="Arial" w:hAnsi="Arial" w:cs="Arial"/>
          <w:szCs w:val="24"/>
        </w:rPr>
        <w:t xml:space="preserve">detect or decipher nonverbal communication </w:t>
      </w:r>
      <w:r w:rsidRPr="00851440">
        <w:rPr>
          <w:rFonts w:ascii="Arial" w:hAnsi="Arial" w:cs="Arial"/>
          <w:szCs w:val="24"/>
        </w:rPr>
        <w:t>is the dependent variable</w:t>
      </w:r>
      <w:r w:rsidR="00E66F10">
        <w:rPr>
          <w:rFonts w:ascii="Arial" w:hAnsi="Arial" w:cs="Arial"/>
          <w:szCs w:val="24"/>
        </w:rPr>
        <w:t>.</w:t>
      </w:r>
      <w:r w:rsidRPr="00851440">
        <w:rPr>
          <w:rFonts w:ascii="Arial" w:hAnsi="Arial" w:cs="Arial"/>
          <w:szCs w:val="24"/>
        </w:rPr>
        <w:t xml:space="preserve"> </w:t>
      </w:r>
    </w:p>
    <w:p w14:paraId="77ACAC49" w14:textId="77777777" w:rsidR="00B35393" w:rsidRPr="00851440" w:rsidRDefault="00B35393" w:rsidP="00851440">
      <w:pPr>
        <w:pStyle w:val="ListParagraph"/>
        <w:ind w:left="1224"/>
        <w:rPr>
          <w:rFonts w:ascii="Arial" w:hAnsi="Arial" w:cs="Arial"/>
          <w:color w:val="4F81BD" w:themeColor="accent1"/>
          <w:szCs w:val="24"/>
        </w:rPr>
      </w:pPr>
    </w:p>
    <w:p w14:paraId="5A2D83E8" w14:textId="4A22A76C" w:rsidR="00247934" w:rsidRPr="00851440" w:rsidRDefault="00E66F10" w:rsidP="00851440">
      <w:pPr>
        <w:pStyle w:val="ListParagraph"/>
        <w:numPr>
          <w:ilvl w:val="0"/>
          <w:numId w:val="10"/>
        </w:numPr>
        <w:rPr>
          <w:rFonts w:ascii="Arial" w:hAnsi="Arial" w:cs="Arial"/>
          <w:szCs w:val="24"/>
        </w:rPr>
      </w:pPr>
      <w:r>
        <w:rPr>
          <w:rFonts w:ascii="Arial" w:hAnsi="Arial" w:cs="Arial"/>
          <w:szCs w:val="24"/>
        </w:rPr>
        <w:t>Research h</w:t>
      </w:r>
      <w:r w:rsidR="00247934" w:rsidRPr="00851440">
        <w:rPr>
          <w:rFonts w:ascii="Arial" w:hAnsi="Arial" w:cs="Arial"/>
          <w:szCs w:val="24"/>
        </w:rPr>
        <w:t>ypotheses</w:t>
      </w:r>
      <w:r w:rsidR="00DB2DDD" w:rsidRPr="00851440">
        <w:rPr>
          <w:rFonts w:ascii="Arial" w:hAnsi="Arial" w:cs="Arial"/>
          <w:szCs w:val="24"/>
        </w:rPr>
        <w:br/>
      </w:r>
    </w:p>
    <w:p w14:paraId="74315B2A" w14:textId="2AB3A912" w:rsidR="009155BE" w:rsidRPr="00851440" w:rsidRDefault="009155BE" w:rsidP="00851440">
      <w:pPr>
        <w:pStyle w:val="ListParagraph"/>
        <w:numPr>
          <w:ilvl w:val="1"/>
          <w:numId w:val="10"/>
        </w:numPr>
        <w:rPr>
          <w:rFonts w:ascii="Arial" w:hAnsi="Arial" w:cs="Arial"/>
          <w:szCs w:val="24"/>
        </w:rPr>
      </w:pPr>
      <w:r w:rsidRPr="00851440">
        <w:rPr>
          <w:rFonts w:ascii="Arial" w:hAnsi="Arial" w:cs="Arial"/>
          <w:szCs w:val="24"/>
        </w:rPr>
        <w:t xml:space="preserve">Main effect hypotheses definition: Hypotheses in a factorial design that focus on one independent variable at a time, while ignoring </w:t>
      </w:r>
      <w:r w:rsidR="00E66F10">
        <w:rPr>
          <w:rFonts w:ascii="Arial" w:hAnsi="Arial" w:cs="Arial"/>
          <w:szCs w:val="24"/>
        </w:rPr>
        <w:t>any other independent variables</w:t>
      </w:r>
      <w:r w:rsidR="00DB2DDD" w:rsidRPr="00851440">
        <w:rPr>
          <w:rFonts w:ascii="Arial" w:hAnsi="Arial" w:cs="Arial"/>
          <w:szCs w:val="24"/>
        </w:rPr>
        <w:br/>
      </w:r>
    </w:p>
    <w:p w14:paraId="0FA45684" w14:textId="4AF3FB9B" w:rsidR="009155BE" w:rsidRPr="00851440" w:rsidRDefault="00CA601C" w:rsidP="00851440">
      <w:pPr>
        <w:pStyle w:val="ListParagraph"/>
        <w:numPr>
          <w:ilvl w:val="2"/>
          <w:numId w:val="10"/>
        </w:numPr>
        <w:rPr>
          <w:rFonts w:ascii="Arial" w:hAnsi="Arial" w:cs="Arial"/>
          <w:szCs w:val="24"/>
        </w:rPr>
      </w:pPr>
      <w:r>
        <w:rPr>
          <w:rFonts w:ascii="Arial" w:hAnsi="Arial" w:cs="Arial"/>
          <w:szCs w:val="24"/>
        </w:rPr>
        <w:t>Main e</w:t>
      </w:r>
      <w:r w:rsidR="00247934" w:rsidRPr="00851440">
        <w:rPr>
          <w:rFonts w:ascii="Arial" w:hAnsi="Arial" w:cs="Arial"/>
          <w:szCs w:val="24"/>
        </w:rPr>
        <w:t xml:space="preserve">ffect 1: Those who experience high self-esteem will be more accurate judges of </w:t>
      </w:r>
      <w:r w:rsidR="009155BE" w:rsidRPr="00851440">
        <w:rPr>
          <w:rFonts w:ascii="Arial" w:hAnsi="Arial" w:cs="Arial"/>
          <w:szCs w:val="24"/>
        </w:rPr>
        <w:t xml:space="preserve">eye expressions than those who experience low self-esteem. </w:t>
      </w:r>
      <w:r w:rsidR="00DB2DDD" w:rsidRPr="00851440">
        <w:rPr>
          <w:rFonts w:ascii="Arial" w:hAnsi="Arial" w:cs="Arial"/>
          <w:szCs w:val="24"/>
        </w:rPr>
        <w:br/>
      </w:r>
    </w:p>
    <w:p w14:paraId="31554627" w14:textId="1288E905" w:rsidR="009155BE" w:rsidRPr="00851440" w:rsidRDefault="00CA601C" w:rsidP="00851440">
      <w:pPr>
        <w:pStyle w:val="ListParagraph"/>
        <w:numPr>
          <w:ilvl w:val="2"/>
          <w:numId w:val="10"/>
        </w:numPr>
        <w:rPr>
          <w:rFonts w:ascii="Arial" w:hAnsi="Arial" w:cs="Arial"/>
          <w:szCs w:val="24"/>
        </w:rPr>
      </w:pPr>
      <w:r>
        <w:rPr>
          <w:rFonts w:ascii="Arial" w:hAnsi="Arial" w:cs="Arial"/>
          <w:szCs w:val="24"/>
        </w:rPr>
        <w:t>Main e</w:t>
      </w:r>
      <w:r w:rsidR="009155BE" w:rsidRPr="00851440">
        <w:rPr>
          <w:rFonts w:ascii="Arial" w:hAnsi="Arial" w:cs="Arial"/>
          <w:szCs w:val="24"/>
        </w:rPr>
        <w:t xml:space="preserve">ffect 2: Those who experience high self-awareness will be more accurate judges of eye expressions than those who experience low self-awareness. </w:t>
      </w:r>
      <w:r w:rsidR="00DB2DDD" w:rsidRPr="00851440">
        <w:rPr>
          <w:rFonts w:ascii="Arial" w:hAnsi="Arial" w:cs="Arial"/>
          <w:szCs w:val="24"/>
        </w:rPr>
        <w:br/>
      </w:r>
    </w:p>
    <w:p w14:paraId="211803C4" w14:textId="7F5CFD7F" w:rsidR="009155BE" w:rsidRPr="00851440" w:rsidRDefault="00E66F10" w:rsidP="00851440">
      <w:pPr>
        <w:pStyle w:val="ListParagraph"/>
        <w:numPr>
          <w:ilvl w:val="1"/>
          <w:numId w:val="10"/>
        </w:numPr>
        <w:rPr>
          <w:rFonts w:ascii="Arial" w:hAnsi="Arial" w:cs="Arial"/>
          <w:szCs w:val="24"/>
        </w:rPr>
      </w:pPr>
      <w:r>
        <w:rPr>
          <w:rFonts w:ascii="Arial" w:hAnsi="Arial" w:cs="Arial"/>
          <w:szCs w:val="24"/>
        </w:rPr>
        <w:t>Interaction hypothesis d</w:t>
      </w:r>
      <w:r w:rsidR="009155BE" w:rsidRPr="00851440">
        <w:rPr>
          <w:rFonts w:ascii="Arial" w:hAnsi="Arial" w:cs="Arial"/>
          <w:szCs w:val="24"/>
        </w:rPr>
        <w:t xml:space="preserve">efinition: </w:t>
      </w:r>
      <w:r w:rsidR="00B82A89" w:rsidRPr="00851440">
        <w:rPr>
          <w:rFonts w:ascii="Arial" w:hAnsi="Arial" w:cs="Arial"/>
          <w:szCs w:val="24"/>
        </w:rPr>
        <w:t>A hypothesis predicting that one independent variable changes the other independent variable’s i</w:t>
      </w:r>
      <w:r>
        <w:rPr>
          <w:rFonts w:ascii="Arial" w:hAnsi="Arial" w:cs="Arial"/>
          <w:szCs w:val="24"/>
        </w:rPr>
        <w:t>mpact on the dependent variable</w:t>
      </w:r>
      <w:r w:rsidR="00DB2DDD" w:rsidRPr="00851440">
        <w:rPr>
          <w:rFonts w:ascii="Arial" w:hAnsi="Arial" w:cs="Arial"/>
          <w:szCs w:val="24"/>
        </w:rPr>
        <w:br/>
      </w:r>
    </w:p>
    <w:p w14:paraId="437ECD73" w14:textId="5F2E03DF" w:rsidR="009155BE" w:rsidRPr="00851440" w:rsidRDefault="009155BE" w:rsidP="00851440">
      <w:pPr>
        <w:pStyle w:val="ListParagraph"/>
        <w:numPr>
          <w:ilvl w:val="2"/>
          <w:numId w:val="10"/>
        </w:numPr>
        <w:rPr>
          <w:rFonts w:ascii="Arial" w:hAnsi="Arial" w:cs="Arial"/>
          <w:szCs w:val="24"/>
        </w:rPr>
      </w:pPr>
      <w:r w:rsidRPr="00851440">
        <w:rPr>
          <w:rFonts w:ascii="Arial" w:hAnsi="Arial" w:cs="Arial"/>
          <w:szCs w:val="24"/>
        </w:rPr>
        <w:t xml:space="preserve">Interaction: </w:t>
      </w:r>
      <w:r w:rsidR="00B82A89" w:rsidRPr="00851440">
        <w:rPr>
          <w:rFonts w:ascii="Arial" w:hAnsi="Arial" w:cs="Arial"/>
          <w:szCs w:val="24"/>
        </w:rPr>
        <w:t xml:space="preserve">The impact of the self-esteem on the ability to accurately detect nonverbal communication will be enhanced for those who experience high self-awareness, but reduced for those how experience low self-awareness. </w:t>
      </w:r>
    </w:p>
    <w:p w14:paraId="48269810" w14:textId="77777777" w:rsidR="009155BE" w:rsidRPr="00851440" w:rsidRDefault="009155BE" w:rsidP="00851440">
      <w:pPr>
        <w:pStyle w:val="ListParagraph"/>
        <w:ind w:left="792"/>
        <w:rPr>
          <w:rFonts w:ascii="Arial" w:hAnsi="Arial" w:cs="Arial"/>
          <w:szCs w:val="24"/>
        </w:rPr>
      </w:pPr>
    </w:p>
    <w:p w14:paraId="365A64EE" w14:textId="21AF9D3B" w:rsidR="00B35393" w:rsidRPr="00851440" w:rsidRDefault="00E66F10" w:rsidP="00851440">
      <w:pPr>
        <w:pStyle w:val="ListParagraph"/>
        <w:numPr>
          <w:ilvl w:val="0"/>
          <w:numId w:val="10"/>
        </w:numPr>
        <w:rPr>
          <w:rFonts w:ascii="Arial" w:hAnsi="Arial" w:cs="Arial"/>
          <w:szCs w:val="24"/>
        </w:rPr>
      </w:pPr>
      <w:r>
        <w:rPr>
          <w:rFonts w:ascii="Arial" w:hAnsi="Arial" w:cs="Arial"/>
          <w:szCs w:val="24"/>
        </w:rPr>
        <w:t>Defining the v</w:t>
      </w:r>
      <w:r w:rsidR="00B35393" w:rsidRPr="00851440">
        <w:rPr>
          <w:rFonts w:ascii="Arial" w:hAnsi="Arial" w:cs="Arial"/>
          <w:szCs w:val="24"/>
        </w:rPr>
        <w:t>ariables</w:t>
      </w:r>
      <w:r w:rsidR="00DB2DDD" w:rsidRPr="00851440">
        <w:rPr>
          <w:rFonts w:ascii="Arial" w:hAnsi="Arial" w:cs="Arial"/>
          <w:szCs w:val="24"/>
        </w:rPr>
        <w:br/>
      </w:r>
    </w:p>
    <w:p w14:paraId="44DED467" w14:textId="487D66E4" w:rsidR="00B35393" w:rsidRPr="00851440" w:rsidRDefault="00E66F10" w:rsidP="00851440">
      <w:pPr>
        <w:pStyle w:val="ListParagraph"/>
        <w:numPr>
          <w:ilvl w:val="1"/>
          <w:numId w:val="10"/>
        </w:numPr>
        <w:rPr>
          <w:rFonts w:ascii="Arial" w:hAnsi="Arial" w:cs="Arial"/>
          <w:szCs w:val="24"/>
        </w:rPr>
      </w:pPr>
      <w:r>
        <w:rPr>
          <w:rFonts w:ascii="Arial" w:hAnsi="Arial" w:cs="Arial"/>
          <w:szCs w:val="24"/>
        </w:rPr>
        <w:t>Self-e</w:t>
      </w:r>
      <w:r w:rsidR="00B82A89" w:rsidRPr="00851440">
        <w:rPr>
          <w:rFonts w:ascii="Arial" w:hAnsi="Arial" w:cs="Arial"/>
          <w:szCs w:val="24"/>
        </w:rPr>
        <w:t>steem</w:t>
      </w:r>
      <w:r>
        <w:rPr>
          <w:rFonts w:ascii="Arial" w:hAnsi="Arial" w:cs="Arial"/>
          <w:szCs w:val="24"/>
        </w:rPr>
        <w:t>:</w:t>
      </w:r>
      <w:r w:rsidR="00B35393" w:rsidRPr="00851440">
        <w:rPr>
          <w:rFonts w:ascii="Arial" w:hAnsi="Arial" w:cs="Arial"/>
          <w:szCs w:val="24"/>
        </w:rPr>
        <w:t xml:space="preserve"> To manipulate the independent variable of </w:t>
      </w:r>
      <w:r w:rsidR="00B82A89" w:rsidRPr="00851440">
        <w:rPr>
          <w:rFonts w:ascii="Arial" w:hAnsi="Arial" w:cs="Arial"/>
          <w:szCs w:val="24"/>
        </w:rPr>
        <w:t>self-esteem</w:t>
      </w:r>
      <w:r>
        <w:rPr>
          <w:rFonts w:ascii="Arial" w:hAnsi="Arial" w:cs="Arial"/>
          <w:szCs w:val="24"/>
        </w:rPr>
        <w:t>,</w:t>
      </w:r>
      <w:r w:rsidR="00B35393" w:rsidRPr="00851440">
        <w:rPr>
          <w:rFonts w:ascii="Arial" w:hAnsi="Arial" w:cs="Arial"/>
          <w:szCs w:val="24"/>
        </w:rPr>
        <w:t xml:space="preserve"> the researcher will</w:t>
      </w:r>
      <w:r w:rsidR="00B82A89" w:rsidRPr="00851440">
        <w:rPr>
          <w:rFonts w:ascii="Arial" w:hAnsi="Arial" w:cs="Arial"/>
          <w:szCs w:val="24"/>
        </w:rPr>
        <w:t xml:space="preserve"> provide participants with false-feedback regarding the participant’s ability to accurately name countries in Europe.  </w:t>
      </w:r>
      <w:r w:rsidR="00DB2DDD" w:rsidRPr="00851440">
        <w:rPr>
          <w:rFonts w:ascii="Arial" w:hAnsi="Arial" w:cs="Arial"/>
          <w:szCs w:val="24"/>
        </w:rPr>
        <w:br/>
      </w:r>
    </w:p>
    <w:p w14:paraId="7A2AA22F" w14:textId="6A31AD7D" w:rsidR="00BC51E4" w:rsidRPr="00851440" w:rsidRDefault="00E66F10" w:rsidP="00851440">
      <w:pPr>
        <w:pStyle w:val="ListParagraph"/>
        <w:numPr>
          <w:ilvl w:val="1"/>
          <w:numId w:val="10"/>
        </w:numPr>
        <w:rPr>
          <w:rFonts w:ascii="Arial" w:hAnsi="Arial" w:cs="Arial"/>
          <w:szCs w:val="24"/>
        </w:rPr>
      </w:pPr>
      <w:r>
        <w:rPr>
          <w:rFonts w:ascii="Arial" w:hAnsi="Arial" w:cs="Arial"/>
          <w:szCs w:val="24"/>
        </w:rPr>
        <w:t>Self-awareness:</w:t>
      </w:r>
      <w:r w:rsidR="003F503A" w:rsidRPr="00851440">
        <w:rPr>
          <w:rFonts w:ascii="Arial" w:hAnsi="Arial" w:cs="Arial"/>
          <w:szCs w:val="24"/>
        </w:rPr>
        <w:t xml:space="preserve"> To manipulate the independent variable of self-awareness</w:t>
      </w:r>
      <w:r>
        <w:rPr>
          <w:rFonts w:ascii="Arial" w:hAnsi="Arial" w:cs="Arial"/>
          <w:szCs w:val="24"/>
        </w:rPr>
        <w:t>,</w:t>
      </w:r>
      <w:r w:rsidR="003F503A" w:rsidRPr="00851440">
        <w:rPr>
          <w:rFonts w:ascii="Arial" w:hAnsi="Arial" w:cs="Arial"/>
          <w:szCs w:val="24"/>
        </w:rPr>
        <w:t xml:space="preserve"> place part</w:t>
      </w:r>
      <w:r>
        <w:rPr>
          <w:rFonts w:ascii="Arial" w:hAnsi="Arial" w:cs="Arial"/>
          <w:szCs w:val="24"/>
        </w:rPr>
        <w:t xml:space="preserve">icipants in front of a mirror. </w:t>
      </w:r>
      <w:r w:rsidR="00BC51E4" w:rsidRPr="00851440">
        <w:rPr>
          <w:rFonts w:ascii="Arial" w:hAnsi="Arial" w:cs="Arial"/>
          <w:szCs w:val="24"/>
        </w:rPr>
        <w:t xml:space="preserve">This is adapted from previous </w:t>
      </w:r>
      <w:r>
        <w:rPr>
          <w:rFonts w:ascii="Arial" w:hAnsi="Arial" w:cs="Arial"/>
          <w:szCs w:val="24"/>
        </w:rPr>
        <w:t>research.</w:t>
      </w:r>
      <w:r w:rsidR="00AD58C0" w:rsidRPr="00AD58C0">
        <w:rPr>
          <w:rFonts w:ascii="Arial" w:hAnsi="Arial" w:cs="Arial"/>
          <w:szCs w:val="24"/>
          <w:vertAlign w:val="superscript"/>
        </w:rPr>
        <w:t>1</w:t>
      </w:r>
      <w:r w:rsidR="00DB2DDD" w:rsidRPr="00851440">
        <w:rPr>
          <w:rFonts w:ascii="Arial" w:hAnsi="Arial" w:cs="Arial"/>
          <w:szCs w:val="24"/>
        </w:rPr>
        <w:br/>
      </w:r>
    </w:p>
    <w:p w14:paraId="6AA2B804" w14:textId="0B966691" w:rsidR="00B35393" w:rsidRDefault="00AD58C0" w:rsidP="00851440">
      <w:pPr>
        <w:pStyle w:val="ListParagraph"/>
        <w:numPr>
          <w:ilvl w:val="1"/>
          <w:numId w:val="10"/>
        </w:numPr>
        <w:rPr>
          <w:rFonts w:ascii="Arial" w:hAnsi="Arial" w:cs="Arial"/>
          <w:szCs w:val="24"/>
        </w:rPr>
      </w:pPr>
      <w:r w:rsidRPr="005F695B">
        <w:rPr>
          <w:rFonts w:ascii="Arial" w:hAnsi="Arial" w:cs="Arial"/>
          <w:szCs w:val="24"/>
        </w:rPr>
        <w:t>Accuracy in decoding nonverbal c</w:t>
      </w:r>
      <w:r w:rsidR="003F503A" w:rsidRPr="005F695B">
        <w:rPr>
          <w:rFonts w:ascii="Arial" w:hAnsi="Arial" w:cs="Arial"/>
          <w:szCs w:val="24"/>
        </w:rPr>
        <w:t>ommunication</w:t>
      </w:r>
      <w:r w:rsidRPr="005F695B">
        <w:rPr>
          <w:rFonts w:ascii="Arial" w:hAnsi="Arial" w:cs="Arial"/>
          <w:szCs w:val="24"/>
        </w:rPr>
        <w:t xml:space="preserve">: </w:t>
      </w:r>
      <w:r w:rsidR="00B35393" w:rsidRPr="005F695B">
        <w:rPr>
          <w:rFonts w:ascii="Arial" w:hAnsi="Arial" w:cs="Arial"/>
          <w:szCs w:val="24"/>
        </w:rPr>
        <w:t xml:space="preserve">To measure the dependent variable of </w:t>
      </w:r>
      <w:r w:rsidR="003F503A" w:rsidRPr="005F695B">
        <w:rPr>
          <w:rFonts w:ascii="Arial" w:hAnsi="Arial" w:cs="Arial"/>
          <w:szCs w:val="24"/>
        </w:rPr>
        <w:t>accuracy in decoding nonverbal communication</w:t>
      </w:r>
      <w:r w:rsidRPr="005F695B">
        <w:rPr>
          <w:rFonts w:ascii="Arial" w:hAnsi="Arial" w:cs="Arial"/>
          <w:szCs w:val="24"/>
        </w:rPr>
        <w:t xml:space="preserve">, </w:t>
      </w:r>
      <w:r w:rsidR="00BC51E4" w:rsidRPr="005F695B">
        <w:rPr>
          <w:rFonts w:ascii="Arial" w:hAnsi="Arial" w:cs="Arial"/>
          <w:szCs w:val="24"/>
        </w:rPr>
        <w:t>show participants several sets of eyes and ask them to identify the proper emotion being expressed</w:t>
      </w:r>
      <w:r w:rsidR="00B35393" w:rsidRPr="005F695B">
        <w:rPr>
          <w:rFonts w:ascii="Arial" w:hAnsi="Arial" w:cs="Arial"/>
          <w:szCs w:val="24"/>
        </w:rPr>
        <w:t>.</w:t>
      </w:r>
      <w:r w:rsidR="005F695B" w:rsidRPr="005F695B">
        <w:rPr>
          <w:rFonts w:ascii="Arial" w:hAnsi="Arial" w:cs="Arial"/>
          <w:szCs w:val="24"/>
        </w:rPr>
        <w:t xml:space="preserve"> </w:t>
      </w:r>
      <w:r w:rsidR="00BC51E4" w:rsidRPr="005F695B">
        <w:rPr>
          <w:rFonts w:ascii="Arial" w:hAnsi="Arial" w:cs="Arial"/>
          <w:szCs w:val="24"/>
        </w:rPr>
        <w:t>This is also an established test</w:t>
      </w:r>
      <w:r w:rsidR="00F27302" w:rsidRPr="005F695B">
        <w:rPr>
          <w:rFonts w:ascii="Arial" w:hAnsi="Arial" w:cs="Arial"/>
          <w:szCs w:val="24"/>
        </w:rPr>
        <w:t>.</w:t>
      </w:r>
      <w:r w:rsidR="005F695B" w:rsidRPr="005F695B">
        <w:rPr>
          <w:rFonts w:ascii="Arial" w:hAnsi="Arial" w:cs="Arial"/>
          <w:szCs w:val="24"/>
          <w:vertAlign w:val="superscript"/>
        </w:rPr>
        <w:t>2</w:t>
      </w:r>
      <w:r w:rsidR="00F27302" w:rsidRPr="005F695B">
        <w:rPr>
          <w:rFonts w:ascii="Arial" w:hAnsi="Arial" w:cs="Arial"/>
          <w:szCs w:val="24"/>
        </w:rPr>
        <w:t xml:space="preserve"> </w:t>
      </w:r>
    </w:p>
    <w:p w14:paraId="23E98E10" w14:textId="77777777" w:rsidR="005F695B" w:rsidRPr="005F695B" w:rsidRDefault="005F695B" w:rsidP="005F695B">
      <w:pPr>
        <w:pStyle w:val="ListParagraph"/>
        <w:ind w:left="792"/>
        <w:rPr>
          <w:rFonts w:ascii="Arial" w:hAnsi="Arial" w:cs="Arial"/>
          <w:szCs w:val="24"/>
        </w:rPr>
      </w:pPr>
    </w:p>
    <w:p w14:paraId="7F7A528F" w14:textId="5F223CF8" w:rsidR="00B35393" w:rsidRDefault="005F695B" w:rsidP="00851440">
      <w:pPr>
        <w:pStyle w:val="ListParagraph"/>
        <w:numPr>
          <w:ilvl w:val="0"/>
          <w:numId w:val="10"/>
        </w:numPr>
        <w:rPr>
          <w:rFonts w:ascii="Arial" w:hAnsi="Arial" w:cs="Arial"/>
          <w:szCs w:val="24"/>
        </w:rPr>
      </w:pPr>
      <w:r>
        <w:rPr>
          <w:rFonts w:ascii="Arial" w:hAnsi="Arial" w:cs="Arial"/>
          <w:szCs w:val="24"/>
        </w:rPr>
        <w:t>Establishing conditions</w:t>
      </w:r>
    </w:p>
    <w:p w14:paraId="51FBB6EE" w14:textId="77777777" w:rsidR="005F695B" w:rsidRPr="00851440" w:rsidRDefault="005F695B" w:rsidP="005F695B">
      <w:pPr>
        <w:pStyle w:val="ListParagraph"/>
        <w:ind w:left="360"/>
        <w:rPr>
          <w:rFonts w:ascii="Arial" w:hAnsi="Arial" w:cs="Arial"/>
          <w:szCs w:val="24"/>
        </w:rPr>
      </w:pPr>
    </w:p>
    <w:p w14:paraId="365BE2CC" w14:textId="6C1B7CCA" w:rsidR="00F27302" w:rsidRPr="00851440" w:rsidRDefault="005F695B" w:rsidP="00851440">
      <w:pPr>
        <w:pStyle w:val="ListParagraph"/>
        <w:numPr>
          <w:ilvl w:val="1"/>
          <w:numId w:val="10"/>
        </w:numPr>
        <w:rPr>
          <w:rFonts w:ascii="Arial" w:hAnsi="Arial" w:cs="Arial"/>
          <w:szCs w:val="24"/>
        </w:rPr>
      </w:pPr>
      <w:r>
        <w:rPr>
          <w:rFonts w:ascii="Arial" w:hAnsi="Arial" w:cs="Arial"/>
          <w:szCs w:val="24"/>
        </w:rPr>
        <w:t xml:space="preserve">Self-Esteem: Ask participants to </w:t>
      </w:r>
      <w:r w:rsidR="00F27302" w:rsidRPr="00851440">
        <w:rPr>
          <w:rFonts w:ascii="Arial" w:hAnsi="Arial" w:cs="Arial"/>
          <w:szCs w:val="24"/>
        </w:rPr>
        <w:t xml:space="preserve">name as many countries in Europe as he or she could think of within </w:t>
      </w:r>
      <w:r w:rsidR="009227D7" w:rsidRPr="00851440">
        <w:rPr>
          <w:rFonts w:ascii="Arial" w:hAnsi="Arial" w:cs="Arial"/>
          <w:szCs w:val="24"/>
        </w:rPr>
        <w:t>2</w:t>
      </w:r>
      <w:r>
        <w:rPr>
          <w:rFonts w:ascii="Arial" w:hAnsi="Arial" w:cs="Arial"/>
          <w:szCs w:val="24"/>
        </w:rPr>
        <w:t xml:space="preserve"> min.</w:t>
      </w:r>
      <w:r w:rsidR="00F27302" w:rsidRPr="00851440">
        <w:rPr>
          <w:rFonts w:ascii="Arial" w:hAnsi="Arial" w:cs="Arial"/>
          <w:szCs w:val="24"/>
        </w:rPr>
        <w:t xml:space="preserve"> </w:t>
      </w:r>
      <w:r>
        <w:rPr>
          <w:rFonts w:ascii="Arial" w:hAnsi="Arial" w:cs="Arial"/>
          <w:szCs w:val="24"/>
        </w:rPr>
        <w:t>Provide</w:t>
      </w:r>
      <w:r w:rsidR="00F27302" w:rsidRPr="00851440">
        <w:rPr>
          <w:rFonts w:ascii="Arial" w:hAnsi="Arial" w:cs="Arial"/>
          <w:szCs w:val="24"/>
        </w:rPr>
        <w:t xml:space="preserve"> feedback based on condition:</w:t>
      </w:r>
      <w:r w:rsidR="00DB2DDD" w:rsidRPr="00851440">
        <w:rPr>
          <w:rFonts w:ascii="Arial" w:hAnsi="Arial" w:cs="Arial"/>
          <w:szCs w:val="24"/>
        </w:rPr>
        <w:br/>
      </w:r>
    </w:p>
    <w:p w14:paraId="3DAFB000" w14:textId="7F32ED8F" w:rsidR="00F27302" w:rsidRPr="00851440" w:rsidRDefault="009E2C29" w:rsidP="00851440">
      <w:pPr>
        <w:pStyle w:val="ListParagraph"/>
        <w:numPr>
          <w:ilvl w:val="2"/>
          <w:numId w:val="10"/>
        </w:numPr>
        <w:rPr>
          <w:rFonts w:ascii="Arial" w:hAnsi="Arial" w:cs="Arial"/>
          <w:szCs w:val="24"/>
        </w:rPr>
      </w:pPr>
      <w:r>
        <w:rPr>
          <w:rFonts w:ascii="Arial" w:hAnsi="Arial" w:cs="Arial"/>
          <w:szCs w:val="24"/>
        </w:rPr>
        <w:lastRenderedPageBreak/>
        <w:t>For h</w:t>
      </w:r>
      <w:r w:rsidR="005F695B">
        <w:rPr>
          <w:rFonts w:ascii="Arial" w:hAnsi="Arial" w:cs="Arial"/>
          <w:szCs w:val="24"/>
        </w:rPr>
        <w:t>igh s</w:t>
      </w:r>
      <w:r>
        <w:rPr>
          <w:rFonts w:ascii="Arial" w:hAnsi="Arial" w:cs="Arial"/>
          <w:szCs w:val="24"/>
        </w:rPr>
        <w:t xml:space="preserve">elf-esteem, </w:t>
      </w:r>
      <w:r w:rsidR="00F27302" w:rsidRPr="00851440">
        <w:rPr>
          <w:rFonts w:ascii="Arial" w:hAnsi="Arial" w:cs="Arial"/>
          <w:szCs w:val="24"/>
        </w:rPr>
        <w:t>participant</w:t>
      </w:r>
      <w:r>
        <w:rPr>
          <w:rFonts w:ascii="Arial" w:hAnsi="Arial" w:cs="Arial"/>
          <w:szCs w:val="24"/>
        </w:rPr>
        <w:t>s learn that</w:t>
      </w:r>
      <w:r w:rsidR="00F27302" w:rsidRPr="00851440">
        <w:rPr>
          <w:rFonts w:ascii="Arial" w:hAnsi="Arial" w:cs="Arial"/>
          <w:szCs w:val="24"/>
        </w:rPr>
        <w:t xml:space="preserve"> they scored in the top 10% and that their performance</w:t>
      </w:r>
      <w:r>
        <w:rPr>
          <w:rFonts w:ascii="Arial" w:hAnsi="Arial" w:cs="Arial"/>
          <w:szCs w:val="24"/>
        </w:rPr>
        <w:t>s were</w:t>
      </w:r>
      <w:r w:rsidR="00F27302" w:rsidRPr="00851440">
        <w:rPr>
          <w:rFonts w:ascii="Arial" w:hAnsi="Arial" w:cs="Arial"/>
          <w:szCs w:val="24"/>
        </w:rPr>
        <w:t xml:space="preserve"> “superior and above average</w:t>
      </w:r>
      <w:r w:rsidR="005F695B">
        <w:rPr>
          <w:rFonts w:ascii="Arial" w:hAnsi="Arial" w:cs="Arial"/>
          <w:szCs w:val="24"/>
        </w:rPr>
        <w:t>.</w:t>
      </w:r>
      <w:r w:rsidR="00F27302" w:rsidRPr="00851440">
        <w:rPr>
          <w:rFonts w:ascii="Arial" w:hAnsi="Arial" w:cs="Arial"/>
          <w:szCs w:val="24"/>
        </w:rPr>
        <w:t xml:space="preserve">” </w:t>
      </w:r>
      <w:r w:rsidR="00DB2DDD" w:rsidRPr="00851440">
        <w:rPr>
          <w:rFonts w:ascii="Arial" w:hAnsi="Arial" w:cs="Arial"/>
          <w:szCs w:val="24"/>
        </w:rPr>
        <w:br/>
      </w:r>
    </w:p>
    <w:p w14:paraId="78FB51F0" w14:textId="044B7D33" w:rsidR="00F27302" w:rsidRPr="00851440" w:rsidRDefault="009E2C29" w:rsidP="00851440">
      <w:pPr>
        <w:pStyle w:val="ListParagraph"/>
        <w:numPr>
          <w:ilvl w:val="2"/>
          <w:numId w:val="10"/>
        </w:numPr>
        <w:rPr>
          <w:rFonts w:ascii="Arial" w:hAnsi="Arial" w:cs="Arial"/>
          <w:szCs w:val="24"/>
        </w:rPr>
      </w:pPr>
      <w:r>
        <w:rPr>
          <w:rFonts w:ascii="Arial" w:hAnsi="Arial" w:cs="Arial"/>
          <w:szCs w:val="24"/>
        </w:rPr>
        <w:t>For l</w:t>
      </w:r>
      <w:r w:rsidR="005F695B">
        <w:rPr>
          <w:rFonts w:ascii="Arial" w:hAnsi="Arial" w:cs="Arial"/>
          <w:szCs w:val="24"/>
        </w:rPr>
        <w:t>ow s</w:t>
      </w:r>
      <w:r>
        <w:rPr>
          <w:rFonts w:ascii="Arial" w:hAnsi="Arial" w:cs="Arial"/>
          <w:szCs w:val="24"/>
        </w:rPr>
        <w:t xml:space="preserve">elf-esteem, </w:t>
      </w:r>
      <w:r w:rsidR="00F27302" w:rsidRPr="00851440">
        <w:rPr>
          <w:rFonts w:ascii="Arial" w:hAnsi="Arial" w:cs="Arial"/>
          <w:szCs w:val="24"/>
        </w:rPr>
        <w:t>participant</w:t>
      </w:r>
      <w:r>
        <w:rPr>
          <w:rFonts w:ascii="Arial" w:hAnsi="Arial" w:cs="Arial"/>
          <w:szCs w:val="24"/>
        </w:rPr>
        <w:t>s learn that</w:t>
      </w:r>
      <w:r w:rsidR="00F27302" w:rsidRPr="00851440">
        <w:rPr>
          <w:rFonts w:ascii="Arial" w:hAnsi="Arial" w:cs="Arial"/>
          <w:szCs w:val="24"/>
        </w:rPr>
        <w:t xml:space="preserve"> they scored in the bottom 50% and that their performance</w:t>
      </w:r>
      <w:r>
        <w:rPr>
          <w:rFonts w:ascii="Arial" w:hAnsi="Arial" w:cs="Arial"/>
          <w:szCs w:val="24"/>
        </w:rPr>
        <w:t>s</w:t>
      </w:r>
      <w:r w:rsidR="00F27302" w:rsidRPr="00851440">
        <w:rPr>
          <w:rFonts w:ascii="Arial" w:hAnsi="Arial" w:cs="Arial"/>
          <w:szCs w:val="24"/>
        </w:rPr>
        <w:t xml:space="preserve"> </w:t>
      </w:r>
      <w:r w:rsidR="005F695B">
        <w:rPr>
          <w:rFonts w:ascii="Arial" w:hAnsi="Arial" w:cs="Arial"/>
          <w:szCs w:val="24"/>
        </w:rPr>
        <w:t>w</w:t>
      </w:r>
      <w:r>
        <w:rPr>
          <w:rFonts w:ascii="Arial" w:hAnsi="Arial" w:cs="Arial"/>
          <w:szCs w:val="24"/>
        </w:rPr>
        <w:t>ere</w:t>
      </w:r>
      <w:r w:rsidR="005F695B">
        <w:rPr>
          <w:rFonts w:ascii="Arial" w:hAnsi="Arial" w:cs="Arial"/>
          <w:szCs w:val="24"/>
        </w:rPr>
        <w:t xml:space="preserve"> “inferior and below average.”</w:t>
      </w:r>
      <w:r w:rsidR="00DB2DDD" w:rsidRPr="00851440">
        <w:rPr>
          <w:rFonts w:ascii="Arial" w:hAnsi="Arial" w:cs="Arial"/>
          <w:szCs w:val="24"/>
        </w:rPr>
        <w:br/>
      </w:r>
    </w:p>
    <w:p w14:paraId="6F4846D0" w14:textId="00A342D6" w:rsidR="00F27302" w:rsidRPr="00851440" w:rsidRDefault="005F695B" w:rsidP="00851440">
      <w:pPr>
        <w:pStyle w:val="ListParagraph"/>
        <w:numPr>
          <w:ilvl w:val="1"/>
          <w:numId w:val="10"/>
        </w:numPr>
        <w:rPr>
          <w:rFonts w:ascii="Arial" w:hAnsi="Arial" w:cs="Arial"/>
          <w:szCs w:val="24"/>
        </w:rPr>
      </w:pPr>
      <w:r>
        <w:rPr>
          <w:rFonts w:ascii="Arial" w:hAnsi="Arial" w:cs="Arial"/>
          <w:szCs w:val="24"/>
        </w:rPr>
        <w:t>Self-awareness</w:t>
      </w:r>
      <w:r w:rsidR="00F27302" w:rsidRPr="00851440">
        <w:rPr>
          <w:rFonts w:ascii="Arial" w:hAnsi="Arial" w:cs="Arial"/>
          <w:szCs w:val="24"/>
        </w:rPr>
        <w:t xml:space="preserve"> </w:t>
      </w:r>
      <w:r w:rsidR="00DB2DDD" w:rsidRPr="00851440">
        <w:rPr>
          <w:rFonts w:ascii="Arial" w:hAnsi="Arial" w:cs="Arial"/>
          <w:szCs w:val="24"/>
        </w:rPr>
        <w:br/>
      </w:r>
    </w:p>
    <w:p w14:paraId="0B39A93C" w14:textId="6A4B9C60" w:rsidR="00F27302" w:rsidRPr="00851440" w:rsidRDefault="005F695B" w:rsidP="00851440">
      <w:pPr>
        <w:pStyle w:val="ListParagraph"/>
        <w:numPr>
          <w:ilvl w:val="2"/>
          <w:numId w:val="10"/>
        </w:numPr>
        <w:rPr>
          <w:rFonts w:ascii="Arial" w:hAnsi="Arial" w:cs="Arial"/>
          <w:szCs w:val="24"/>
        </w:rPr>
      </w:pPr>
      <w:r>
        <w:rPr>
          <w:rFonts w:ascii="Arial" w:hAnsi="Arial" w:cs="Arial"/>
          <w:szCs w:val="24"/>
        </w:rPr>
        <w:t>High = Sit participants</w:t>
      </w:r>
      <w:r w:rsidR="00F27302" w:rsidRPr="00851440">
        <w:rPr>
          <w:rFonts w:ascii="Arial" w:hAnsi="Arial" w:cs="Arial"/>
          <w:szCs w:val="24"/>
        </w:rPr>
        <w:t xml:space="preserve"> in front of a mirror during the geography quiz</w:t>
      </w:r>
      <w:r w:rsidR="002C7C89" w:rsidRPr="00851440">
        <w:rPr>
          <w:rFonts w:ascii="Arial" w:hAnsi="Arial" w:cs="Arial"/>
          <w:szCs w:val="24"/>
        </w:rPr>
        <w:t xml:space="preserve"> (mirror should seem natural/inconspicuous as possible)</w:t>
      </w:r>
      <w:r w:rsidR="00DB2DDD" w:rsidRPr="00851440">
        <w:rPr>
          <w:rFonts w:ascii="Arial" w:hAnsi="Arial" w:cs="Arial"/>
          <w:szCs w:val="24"/>
        </w:rPr>
        <w:br/>
      </w:r>
    </w:p>
    <w:p w14:paraId="31218F9B" w14:textId="595094C3" w:rsidR="00B35393" w:rsidRPr="00851440" w:rsidRDefault="00F27302" w:rsidP="00851440">
      <w:pPr>
        <w:pStyle w:val="ListParagraph"/>
        <w:numPr>
          <w:ilvl w:val="2"/>
          <w:numId w:val="10"/>
        </w:numPr>
        <w:rPr>
          <w:rFonts w:ascii="Arial" w:hAnsi="Arial" w:cs="Arial"/>
          <w:szCs w:val="24"/>
        </w:rPr>
      </w:pPr>
      <w:r w:rsidRPr="00851440">
        <w:rPr>
          <w:rFonts w:ascii="Arial" w:hAnsi="Arial" w:cs="Arial"/>
          <w:szCs w:val="24"/>
        </w:rPr>
        <w:t xml:space="preserve">Low = No mirror </w:t>
      </w:r>
      <w:r w:rsidR="000E56D1">
        <w:rPr>
          <w:rFonts w:ascii="Arial" w:hAnsi="Arial" w:cs="Arial"/>
          <w:szCs w:val="24"/>
        </w:rPr>
        <w:t xml:space="preserve">is </w:t>
      </w:r>
      <w:r w:rsidRPr="00851440">
        <w:rPr>
          <w:rFonts w:ascii="Arial" w:hAnsi="Arial" w:cs="Arial"/>
          <w:szCs w:val="24"/>
        </w:rPr>
        <w:t xml:space="preserve">present during geography quiz. </w:t>
      </w:r>
      <w:r w:rsidR="00DB2DDD" w:rsidRPr="00851440">
        <w:rPr>
          <w:rFonts w:ascii="Arial" w:hAnsi="Arial" w:cs="Arial"/>
          <w:szCs w:val="24"/>
        </w:rPr>
        <w:br/>
      </w:r>
    </w:p>
    <w:p w14:paraId="0BC44139" w14:textId="2CBFD6BA" w:rsidR="00E54349" w:rsidRPr="00851440" w:rsidRDefault="009E2C29" w:rsidP="00851440">
      <w:pPr>
        <w:pStyle w:val="ListParagraph"/>
        <w:numPr>
          <w:ilvl w:val="1"/>
          <w:numId w:val="10"/>
        </w:numPr>
        <w:rPr>
          <w:rFonts w:ascii="Arial" w:hAnsi="Arial" w:cs="Arial"/>
          <w:szCs w:val="24"/>
        </w:rPr>
      </w:pPr>
      <w:r>
        <w:rPr>
          <w:rFonts w:ascii="Arial" w:hAnsi="Arial" w:cs="Arial"/>
          <w:szCs w:val="24"/>
        </w:rPr>
        <w:t xml:space="preserve"> Combinations of conditions: </w:t>
      </w:r>
      <w:r w:rsidR="00E54349" w:rsidRPr="00851440">
        <w:rPr>
          <w:rFonts w:ascii="Arial" w:hAnsi="Arial" w:cs="Arial"/>
          <w:szCs w:val="24"/>
        </w:rPr>
        <w:t>In a between subjects factorial design, each person gets one combination of the independen</w:t>
      </w:r>
      <w:r>
        <w:rPr>
          <w:rFonts w:ascii="Arial" w:hAnsi="Arial" w:cs="Arial"/>
          <w:szCs w:val="24"/>
        </w:rPr>
        <w:t>t variables (</w:t>
      </w:r>
      <w:r w:rsidRPr="009E2C29">
        <w:rPr>
          <w:rFonts w:ascii="Arial" w:hAnsi="Arial" w:cs="Arial"/>
          <w:b/>
          <w:szCs w:val="24"/>
        </w:rPr>
        <w:t>Table 1</w:t>
      </w:r>
      <w:r>
        <w:rPr>
          <w:rFonts w:ascii="Arial" w:hAnsi="Arial" w:cs="Arial"/>
          <w:szCs w:val="24"/>
        </w:rPr>
        <w:t>). In this study, the four</w:t>
      </w:r>
      <w:r w:rsidR="00E54349" w:rsidRPr="00851440">
        <w:rPr>
          <w:rFonts w:ascii="Arial" w:hAnsi="Arial" w:cs="Arial"/>
          <w:szCs w:val="24"/>
        </w:rPr>
        <w:t xml:space="preserve"> possible combinations are: </w:t>
      </w:r>
    </w:p>
    <w:p w14:paraId="641425C4" w14:textId="77777777" w:rsidR="00E54349" w:rsidRPr="00851440" w:rsidRDefault="00E54349" w:rsidP="00851440">
      <w:pPr>
        <w:pStyle w:val="ListParagraph"/>
        <w:numPr>
          <w:ilvl w:val="0"/>
          <w:numId w:val="11"/>
        </w:numPr>
        <w:rPr>
          <w:rFonts w:ascii="Arial" w:hAnsi="Arial" w:cs="Arial"/>
          <w:szCs w:val="24"/>
        </w:rPr>
      </w:pPr>
      <w:proofErr w:type="gramStart"/>
      <w:r w:rsidRPr="00851440">
        <w:rPr>
          <w:rFonts w:ascii="Arial" w:hAnsi="Arial" w:cs="Arial"/>
          <w:szCs w:val="24"/>
        </w:rPr>
        <w:t>high</w:t>
      </w:r>
      <w:proofErr w:type="gramEnd"/>
      <w:r w:rsidRPr="00851440">
        <w:rPr>
          <w:rFonts w:ascii="Arial" w:hAnsi="Arial" w:cs="Arial"/>
          <w:szCs w:val="24"/>
        </w:rPr>
        <w:t xml:space="preserve"> self-esteem/high self-awareness</w:t>
      </w:r>
    </w:p>
    <w:p w14:paraId="3BC42266" w14:textId="77777777" w:rsidR="00E54349" w:rsidRPr="00851440" w:rsidRDefault="00E54349" w:rsidP="00851440">
      <w:pPr>
        <w:pStyle w:val="ListParagraph"/>
        <w:numPr>
          <w:ilvl w:val="0"/>
          <w:numId w:val="11"/>
        </w:numPr>
        <w:rPr>
          <w:rFonts w:ascii="Arial" w:hAnsi="Arial" w:cs="Arial"/>
          <w:szCs w:val="24"/>
        </w:rPr>
      </w:pPr>
      <w:proofErr w:type="gramStart"/>
      <w:r w:rsidRPr="00851440">
        <w:rPr>
          <w:rFonts w:ascii="Arial" w:hAnsi="Arial" w:cs="Arial"/>
          <w:szCs w:val="24"/>
        </w:rPr>
        <w:t>low</w:t>
      </w:r>
      <w:proofErr w:type="gramEnd"/>
      <w:r w:rsidRPr="00851440">
        <w:rPr>
          <w:rFonts w:ascii="Arial" w:hAnsi="Arial" w:cs="Arial"/>
          <w:szCs w:val="24"/>
        </w:rPr>
        <w:t xml:space="preserve"> self-esteem/high self-awareness</w:t>
      </w:r>
    </w:p>
    <w:p w14:paraId="301E882F" w14:textId="6E68825C" w:rsidR="00E54349" w:rsidRPr="00851440" w:rsidRDefault="00E54349" w:rsidP="00851440">
      <w:pPr>
        <w:pStyle w:val="ListParagraph"/>
        <w:numPr>
          <w:ilvl w:val="0"/>
          <w:numId w:val="11"/>
        </w:numPr>
        <w:rPr>
          <w:rFonts w:ascii="Arial" w:hAnsi="Arial" w:cs="Arial"/>
          <w:szCs w:val="24"/>
        </w:rPr>
      </w:pPr>
      <w:proofErr w:type="gramStart"/>
      <w:r w:rsidRPr="00851440">
        <w:rPr>
          <w:rFonts w:ascii="Arial" w:hAnsi="Arial" w:cs="Arial"/>
          <w:szCs w:val="24"/>
        </w:rPr>
        <w:t>high</w:t>
      </w:r>
      <w:proofErr w:type="gramEnd"/>
      <w:r w:rsidRPr="00851440">
        <w:rPr>
          <w:rFonts w:ascii="Arial" w:hAnsi="Arial" w:cs="Arial"/>
          <w:szCs w:val="24"/>
        </w:rPr>
        <w:t xml:space="preserve"> self-esteem/low self-awareness</w:t>
      </w:r>
    </w:p>
    <w:p w14:paraId="618B207C" w14:textId="6DC1E1E6" w:rsidR="00BE7919" w:rsidRPr="009E2C29" w:rsidRDefault="00E54349" w:rsidP="00851440">
      <w:pPr>
        <w:pStyle w:val="ListParagraph"/>
        <w:numPr>
          <w:ilvl w:val="0"/>
          <w:numId w:val="11"/>
        </w:numPr>
        <w:rPr>
          <w:rFonts w:ascii="Arial" w:hAnsi="Arial" w:cs="Arial"/>
          <w:szCs w:val="24"/>
        </w:rPr>
      </w:pPr>
      <w:proofErr w:type="gramStart"/>
      <w:r w:rsidRPr="00851440">
        <w:rPr>
          <w:rFonts w:ascii="Arial" w:hAnsi="Arial" w:cs="Arial"/>
          <w:szCs w:val="24"/>
        </w:rPr>
        <w:t>low</w:t>
      </w:r>
      <w:proofErr w:type="gramEnd"/>
      <w:r w:rsidRPr="00851440">
        <w:rPr>
          <w:rFonts w:ascii="Arial" w:hAnsi="Arial" w:cs="Arial"/>
          <w:szCs w:val="24"/>
        </w:rPr>
        <w:t xml:space="preserve"> self-esteem/low self-awareness</w:t>
      </w:r>
      <w:r w:rsidR="00DB2DDD" w:rsidRPr="00851440">
        <w:rPr>
          <w:rFonts w:ascii="Arial" w:hAnsi="Arial" w:cs="Arial"/>
          <w:szCs w:val="24"/>
        </w:rPr>
        <w:br/>
      </w:r>
    </w:p>
    <w:p w14:paraId="7FA0DCDC" w14:textId="55D6CEA1" w:rsidR="00B35393" w:rsidRPr="00851440" w:rsidRDefault="00447C17" w:rsidP="00851440">
      <w:pPr>
        <w:pStyle w:val="ListParagraph"/>
        <w:numPr>
          <w:ilvl w:val="0"/>
          <w:numId w:val="10"/>
        </w:numPr>
        <w:rPr>
          <w:rFonts w:ascii="Arial" w:hAnsi="Arial" w:cs="Arial"/>
          <w:szCs w:val="24"/>
        </w:rPr>
      </w:pPr>
      <w:r>
        <w:rPr>
          <w:rFonts w:ascii="Arial" w:hAnsi="Arial" w:cs="Arial"/>
          <w:szCs w:val="24"/>
        </w:rPr>
        <w:t>Measuring the dependent v</w:t>
      </w:r>
      <w:r w:rsidR="00B35393" w:rsidRPr="00851440">
        <w:rPr>
          <w:rFonts w:ascii="Arial" w:hAnsi="Arial" w:cs="Arial"/>
          <w:szCs w:val="24"/>
        </w:rPr>
        <w:t>ariable (</w:t>
      </w:r>
      <w:r w:rsidR="000E56D1">
        <w:rPr>
          <w:rFonts w:ascii="Arial" w:hAnsi="Arial" w:cs="Arial"/>
          <w:szCs w:val="24"/>
        </w:rPr>
        <w:t>accuracy in decoding nonverbal c</w:t>
      </w:r>
      <w:r w:rsidR="002C7C89" w:rsidRPr="00851440">
        <w:rPr>
          <w:rFonts w:ascii="Arial" w:hAnsi="Arial" w:cs="Arial"/>
          <w:szCs w:val="24"/>
        </w:rPr>
        <w:t>ommunication</w:t>
      </w:r>
      <w:r w:rsidR="00B35393" w:rsidRPr="00851440">
        <w:rPr>
          <w:rFonts w:ascii="Arial" w:hAnsi="Arial" w:cs="Arial"/>
          <w:szCs w:val="24"/>
        </w:rPr>
        <w:t>)</w:t>
      </w:r>
      <w:r w:rsidR="00DB2DDD" w:rsidRPr="00851440">
        <w:rPr>
          <w:rFonts w:ascii="Arial" w:hAnsi="Arial" w:cs="Arial"/>
          <w:szCs w:val="24"/>
        </w:rPr>
        <w:br/>
      </w:r>
    </w:p>
    <w:p w14:paraId="5945DC55" w14:textId="2BD320C1" w:rsidR="00B35393" w:rsidRPr="00851440" w:rsidRDefault="002C7C89" w:rsidP="00851440">
      <w:pPr>
        <w:pStyle w:val="ListParagraph"/>
        <w:numPr>
          <w:ilvl w:val="1"/>
          <w:numId w:val="10"/>
        </w:numPr>
        <w:rPr>
          <w:rFonts w:ascii="Arial" w:hAnsi="Arial" w:cs="Arial"/>
          <w:szCs w:val="24"/>
        </w:rPr>
      </w:pPr>
      <w:r w:rsidRPr="00851440">
        <w:rPr>
          <w:rFonts w:ascii="Arial" w:hAnsi="Arial" w:cs="Arial"/>
          <w:szCs w:val="24"/>
        </w:rPr>
        <w:t xml:space="preserve">Quiz </w:t>
      </w:r>
    </w:p>
    <w:p w14:paraId="3AC5412E" w14:textId="285BF5E6" w:rsidR="002C7C89" w:rsidRPr="00851440" w:rsidRDefault="000841A7" w:rsidP="00851440">
      <w:pPr>
        <w:pStyle w:val="ListParagraph"/>
        <w:numPr>
          <w:ilvl w:val="2"/>
          <w:numId w:val="10"/>
        </w:numPr>
        <w:rPr>
          <w:rFonts w:ascii="Arial" w:hAnsi="Arial" w:cs="Arial"/>
          <w:szCs w:val="24"/>
        </w:rPr>
      </w:pPr>
      <w:r>
        <w:rPr>
          <w:rFonts w:ascii="Arial" w:hAnsi="Arial" w:cs="Arial"/>
          <w:szCs w:val="24"/>
        </w:rPr>
        <w:t>Have participants complete</w:t>
      </w:r>
      <w:r w:rsidR="002C7C89" w:rsidRPr="00851440">
        <w:rPr>
          <w:rFonts w:ascii="Arial" w:hAnsi="Arial" w:cs="Arial"/>
          <w:szCs w:val="24"/>
        </w:rPr>
        <w:t xml:space="preserve"> the quiz</w:t>
      </w:r>
      <w:r w:rsidR="000E56D1">
        <w:rPr>
          <w:rFonts w:ascii="Arial" w:hAnsi="Arial" w:cs="Arial"/>
          <w:szCs w:val="24"/>
        </w:rPr>
        <w:t>; make sure to</w:t>
      </w:r>
      <w:r w:rsidR="002C7C89" w:rsidRPr="00851440">
        <w:rPr>
          <w:rFonts w:ascii="Arial" w:hAnsi="Arial" w:cs="Arial"/>
          <w:szCs w:val="24"/>
        </w:rPr>
        <w:t xml:space="preserve"> mouse over pictures during the </w:t>
      </w:r>
      <w:r w:rsidR="000E56D1">
        <w:rPr>
          <w:rFonts w:ascii="Arial" w:hAnsi="Arial" w:cs="Arial"/>
          <w:szCs w:val="24"/>
        </w:rPr>
        <w:t>presentation</w:t>
      </w:r>
      <w:r w:rsidR="002C7C89" w:rsidRPr="00851440">
        <w:rPr>
          <w:rFonts w:ascii="Arial" w:hAnsi="Arial" w:cs="Arial"/>
          <w:szCs w:val="24"/>
        </w:rPr>
        <w:t xml:space="preserve"> to show eyes more clearly</w:t>
      </w:r>
      <w:r w:rsidR="000E56D1">
        <w:rPr>
          <w:rFonts w:ascii="Arial" w:hAnsi="Arial" w:cs="Arial"/>
          <w:szCs w:val="24"/>
        </w:rPr>
        <w:t>.</w:t>
      </w:r>
      <w:r w:rsidR="002C7C89" w:rsidRPr="00851440">
        <w:rPr>
          <w:rFonts w:ascii="Arial" w:hAnsi="Arial" w:cs="Arial"/>
          <w:szCs w:val="24"/>
        </w:rPr>
        <w:t xml:space="preserve"> </w:t>
      </w:r>
      <w:r w:rsidR="00DB2DDD" w:rsidRPr="00851440">
        <w:rPr>
          <w:rFonts w:ascii="Arial" w:hAnsi="Arial" w:cs="Arial"/>
          <w:szCs w:val="24"/>
        </w:rPr>
        <w:br/>
      </w:r>
    </w:p>
    <w:p w14:paraId="0E68253E" w14:textId="632B310D" w:rsidR="00B35393" w:rsidRPr="00851440" w:rsidRDefault="002C7C89" w:rsidP="00851440">
      <w:pPr>
        <w:pStyle w:val="ListParagraph"/>
        <w:numPr>
          <w:ilvl w:val="2"/>
          <w:numId w:val="10"/>
        </w:numPr>
        <w:rPr>
          <w:rFonts w:ascii="Arial" w:hAnsi="Arial" w:cs="Arial"/>
          <w:szCs w:val="24"/>
        </w:rPr>
      </w:pPr>
      <w:r w:rsidRPr="00851440">
        <w:rPr>
          <w:rFonts w:ascii="Arial" w:hAnsi="Arial" w:cs="Arial"/>
          <w:szCs w:val="24"/>
        </w:rPr>
        <w:t>Score = total number correct</w:t>
      </w:r>
      <w:r w:rsidR="000E56D1">
        <w:rPr>
          <w:rFonts w:ascii="Arial" w:hAnsi="Arial" w:cs="Arial"/>
          <w:szCs w:val="24"/>
        </w:rPr>
        <w:t>,</w:t>
      </w:r>
      <w:r w:rsidRPr="00851440">
        <w:rPr>
          <w:rFonts w:ascii="Arial" w:hAnsi="Arial" w:cs="Arial"/>
          <w:szCs w:val="24"/>
        </w:rPr>
        <w:t xml:space="preserve"> which will result in a 0-36 score</w:t>
      </w:r>
    </w:p>
    <w:p w14:paraId="4C698507" w14:textId="77777777" w:rsidR="00B35393" w:rsidRPr="00851440" w:rsidRDefault="00B35393" w:rsidP="00851440">
      <w:pPr>
        <w:pStyle w:val="ListParagraph"/>
        <w:ind w:left="360"/>
        <w:rPr>
          <w:rFonts w:ascii="Arial" w:hAnsi="Arial" w:cs="Arial"/>
          <w:color w:val="4F81BD" w:themeColor="accent1"/>
          <w:szCs w:val="24"/>
        </w:rPr>
      </w:pPr>
    </w:p>
    <w:p w14:paraId="07213EA7" w14:textId="73406AF4" w:rsidR="00B35393" w:rsidRPr="00851440" w:rsidRDefault="000E56D1" w:rsidP="00851440">
      <w:pPr>
        <w:pStyle w:val="ListParagraph"/>
        <w:numPr>
          <w:ilvl w:val="0"/>
          <w:numId w:val="10"/>
        </w:numPr>
        <w:rPr>
          <w:rFonts w:ascii="Arial" w:hAnsi="Arial" w:cs="Arial"/>
          <w:szCs w:val="24"/>
        </w:rPr>
      </w:pPr>
      <w:r>
        <w:rPr>
          <w:rFonts w:ascii="Arial" w:hAnsi="Arial" w:cs="Arial"/>
          <w:szCs w:val="24"/>
        </w:rPr>
        <w:t>Conducting the s</w:t>
      </w:r>
      <w:r w:rsidR="00B35393" w:rsidRPr="00851440">
        <w:rPr>
          <w:rFonts w:ascii="Arial" w:hAnsi="Arial" w:cs="Arial"/>
          <w:szCs w:val="24"/>
        </w:rPr>
        <w:t>tudy</w:t>
      </w:r>
      <w:r w:rsidR="00DB2DDD" w:rsidRPr="00851440">
        <w:rPr>
          <w:rFonts w:ascii="Arial" w:hAnsi="Arial" w:cs="Arial"/>
          <w:szCs w:val="24"/>
        </w:rPr>
        <w:br/>
      </w:r>
    </w:p>
    <w:p w14:paraId="216D4FBB" w14:textId="0BCF07EB" w:rsidR="00B35393" w:rsidRPr="00851440" w:rsidRDefault="000E56D1" w:rsidP="00851440">
      <w:pPr>
        <w:pStyle w:val="ListParagraph"/>
        <w:numPr>
          <w:ilvl w:val="1"/>
          <w:numId w:val="10"/>
        </w:numPr>
        <w:tabs>
          <w:tab w:val="left" w:pos="990"/>
        </w:tabs>
        <w:rPr>
          <w:rFonts w:ascii="Arial" w:hAnsi="Arial" w:cs="Arial"/>
          <w:szCs w:val="24"/>
        </w:rPr>
      </w:pPr>
      <w:r>
        <w:rPr>
          <w:rFonts w:ascii="Arial" w:hAnsi="Arial" w:cs="Arial"/>
          <w:szCs w:val="24"/>
        </w:rPr>
        <w:t>Setting = research l</w:t>
      </w:r>
      <w:r w:rsidR="00B35393" w:rsidRPr="00851440">
        <w:rPr>
          <w:rFonts w:ascii="Arial" w:hAnsi="Arial" w:cs="Arial"/>
          <w:szCs w:val="24"/>
        </w:rPr>
        <w:t>ab</w:t>
      </w:r>
      <w:r w:rsidR="002C7C89" w:rsidRPr="00851440">
        <w:rPr>
          <w:rFonts w:ascii="Arial" w:hAnsi="Arial" w:cs="Arial"/>
          <w:szCs w:val="24"/>
        </w:rPr>
        <w:t xml:space="preserve"> with a computer and space for a person to sit in front of mirror</w:t>
      </w:r>
    </w:p>
    <w:p w14:paraId="79988236" w14:textId="77777777" w:rsidR="00B35393" w:rsidRPr="00851440" w:rsidRDefault="00B35393" w:rsidP="00851440">
      <w:pPr>
        <w:pStyle w:val="ListParagraph"/>
        <w:tabs>
          <w:tab w:val="left" w:pos="990"/>
        </w:tabs>
        <w:ind w:left="792"/>
        <w:rPr>
          <w:rFonts w:ascii="Arial" w:hAnsi="Arial" w:cs="Arial"/>
          <w:szCs w:val="24"/>
        </w:rPr>
      </w:pPr>
    </w:p>
    <w:p w14:paraId="5718A6E7" w14:textId="7002EC40" w:rsidR="002C7C89" w:rsidRPr="00851440" w:rsidRDefault="000E56D1" w:rsidP="00851440">
      <w:pPr>
        <w:pStyle w:val="ListParagraph"/>
        <w:numPr>
          <w:ilvl w:val="1"/>
          <w:numId w:val="10"/>
        </w:numPr>
        <w:tabs>
          <w:tab w:val="left" w:pos="990"/>
        </w:tabs>
        <w:rPr>
          <w:rFonts w:ascii="Arial" w:hAnsi="Arial" w:cs="Arial"/>
          <w:szCs w:val="24"/>
        </w:rPr>
      </w:pPr>
      <w:r>
        <w:rPr>
          <w:rFonts w:ascii="Arial" w:hAnsi="Arial" w:cs="Arial"/>
          <w:szCs w:val="24"/>
        </w:rPr>
        <w:t>Informed c</w:t>
      </w:r>
      <w:r w:rsidR="00B35393" w:rsidRPr="00851440">
        <w:rPr>
          <w:rFonts w:ascii="Arial" w:hAnsi="Arial" w:cs="Arial"/>
          <w:szCs w:val="24"/>
        </w:rPr>
        <w:t>onsent</w:t>
      </w:r>
    </w:p>
    <w:p w14:paraId="43170AF6" w14:textId="6045E79D" w:rsidR="002C7C89" w:rsidRPr="00851440" w:rsidRDefault="002C7C89" w:rsidP="00851440">
      <w:pPr>
        <w:pStyle w:val="ListParagraph"/>
        <w:numPr>
          <w:ilvl w:val="2"/>
          <w:numId w:val="10"/>
        </w:numPr>
        <w:tabs>
          <w:tab w:val="left" w:pos="990"/>
        </w:tabs>
        <w:rPr>
          <w:rFonts w:ascii="Arial" w:hAnsi="Arial" w:cs="Arial"/>
          <w:szCs w:val="24"/>
        </w:rPr>
      </w:pPr>
      <w:r w:rsidRPr="00851440">
        <w:rPr>
          <w:rFonts w:ascii="Arial" w:hAnsi="Arial" w:cs="Arial"/>
          <w:szCs w:val="24"/>
        </w:rPr>
        <w:t xml:space="preserve">In a research lab, </w:t>
      </w:r>
      <w:r w:rsidR="000E56D1">
        <w:rPr>
          <w:rFonts w:ascii="Arial" w:hAnsi="Arial" w:cs="Arial"/>
          <w:szCs w:val="24"/>
        </w:rPr>
        <w:t>meet</w:t>
      </w:r>
      <w:r w:rsidRPr="00851440">
        <w:rPr>
          <w:rFonts w:ascii="Arial" w:hAnsi="Arial" w:cs="Arial"/>
          <w:szCs w:val="24"/>
        </w:rPr>
        <w:t xml:space="preserve"> participant for study on “The Faces of Culture</w:t>
      </w:r>
      <w:r w:rsidR="000E56D1">
        <w:rPr>
          <w:rFonts w:ascii="Arial" w:hAnsi="Arial" w:cs="Arial"/>
          <w:szCs w:val="24"/>
        </w:rPr>
        <w:t>.</w:t>
      </w:r>
      <w:r w:rsidRPr="00851440">
        <w:rPr>
          <w:rFonts w:ascii="Arial" w:hAnsi="Arial" w:cs="Arial"/>
          <w:szCs w:val="24"/>
        </w:rPr>
        <w:t xml:space="preserve">” </w:t>
      </w:r>
      <w:r w:rsidR="00DB2DDD" w:rsidRPr="00851440">
        <w:rPr>
          <w:rFonts w:ascii="Arial" w:hAnsi="Arial" w:cs="Arial"/>
          <w:szCs w:val="24"/>
        </w:rPr>
        <w:br/>
      </w:r>
    </w:p>
    <w:p w14:paraId="51266C9A" w14:textId="058C25F3" w:rsidR="00B35393" w:rsidRPr="00851440" w:rsidRDefault="000E56D1" w:rsidP="00851440">
      <w:pPr>
        <w:pStyle w:val="ListParagraph"/>
        <w:numPr>
          <w:ilvl w:val="2"/>
          <w:numId w:val="10"/>
        </w:numPr>
        <w:tabs>
          <w:tab w:val="left" w:pos="990"/>
        </w:tabs>
        <w:rPr>
          <w:rFonts w:ascii="Arial" w:hAnsi="Arial" w:cs="Arial"/>
          <w:szCs w:val="24"/>
        </w:rPr>
      </w:pPr>
      <w:r>
        <w:rPr>
          <w:rFonts w:ascii="Arial" w:hAnsi="Arial" w:cs="Arial"/>
          <w:szCs w:val="24"/>
        </w:rPr>
        <w:t>Go through informed c</w:t>
      </w:r>
      <w:r w:rsidR="002C7C89" w:rsidRPr="00851440">
        <w:rPr>
          <w:rFonts w:ascii="Arial" w:hAnsi="Arial" w:cs="Arial"/>
          <w:szCs w:val="24"/>
        </w:rPr>
        <w:t>onsent</w:t>
      </w:r>
      <w:r>
        <w:rPr>
          <w:rFonts w:ascii="Arial" w:hAnsi="Arial" w:cs="Arial"/>
          <w:szCs w:val="24"/>
        </w:rPr>
        <w:t>:</w:t>
      </w:r>
      <w:r w:rsidR="002C7C89" w:rsidRPr="00851440">
        <w:rPr>
          <w:rFonts w:ascii="Arial" w:hAnsi="Arial" w:cs="Arial"/>
          <w:szCs w:val="24"/>
        </w:rPr>
        <w:t xml:space="preserve"> “As you’ll read in the informed consent</w:t>
      </w:r>
      <w:r>
        <w:rPr>
          <w:rFonts w:ascii="Arial" w:hAnsi="Arial" w:cs="Arial"/>
          <w:szCs w:val="24"/>
        </w:rPr>
        <w:t>,</w:t>
      </w:r>
      <w:r w:rsidR="002C7C89" w:rsidRPr="00851440">
        <w:rPr>
          <w:rFonts w:ascii="Arial" w:hAnsi="Arial" w:cs="Arial"/>
          <w:szCs w:val="24"/>
        </w:rPr>
        <w:t xml:space="preserve"> this study is about perceptions of nonverbal communication and cultural knowledge. </w:t>
      </w:r>
      <w:r>
        <w:rPr>
          <w:rFonts w:ascii="Arial" w:hAnsi="Arial" w:cs="Arial"/>
          <w:szCs w:val="24"/>
        </w:rPr>
        <w:t>The purpose of this research is</w:t>
      </w:r>
      <w:r w:rsidR="002C7C89" w:rsidRPr="00851440">
        <w:rPr>
          <w:rFonts w:ascii="Arial" w:hAnsi="Arial" w:cs="Arial"/>
          <w:szCs w:val="24"/>
        </w:rPr>
        <w:t xml:space="preserve"> to learn how people interpret facial expressions. You’ll also read about any risks/benefits of participation, and that you are free to quit at any time”  </w:t>
      </w:r>
    </w:p>
    <w:p w14:paraId="237DAD33" w14:textId="77777777" w:rsidR="00E54349" w:rsidRPr="00851440" w:rsidRDefault="00E54349" w:rsidP="00851440">
      <w:pPr>
        <w:pStyle w:val="ListParagraph"/>
        <w:tabs>
          <w:tab w:val="left" w:pos="990"/>
        </w:tabs>
        <w:ind w:left="792"/>
        <w:rPr>
          <w:rFonts w:ascii="Arial" w:hAnsi="Arial" w:cs="Arial"/>
          <w:color w:val="4F81BD" w:themeColor="accent1"/>
          <w:szCs w:val="24"/>
        </w:rPr>
      </w:pPr>
    </w:p>
    <w:p w14:paraId="4A21298F" w14:textId="3EED2C60" w:rsidR="00B35393" w:rsidRPr="00851440" w:rsidRDefault="000E56D1" w:rsidP="00851440">
      <w:pPr>
        <w:pStyle w:val="ListParagraph"/>
        <w:numPr>
          <w:ilvl w:val="1"/>
          <w:numId w:val="10"/>
        </w:numPr>
        <w:tabs>
          <w:tab w:val="left" w:pos="990"/>
        </w:tabs>
        <w:rPr>
          <w:rFonts w:ascii="Arial" w:hAnsi="Arial" w:cs="Arial"/>
          <w:szCs w:val="24"/>
        </w:rPr>
      </w:pPr>
      <w:r>
        <w:rPr>
          <w:rFonts w:ascii="Arial" w:hAnsi="Arial" w:cs="Arial"/>
          <w:szCs w:val="24"/>
        </w:rPr>
        <w:t>Random assignment to c</w:t>
      </w:r>
      <w:r w:rsidR="00B35393" w:rsidRPr="00851440">
        <w:rPr>
          <w:rFonts w:ascii="Arial" w:hAnsi="Arial" w:cs="Arial"/>
          <w:szCs w:val="24"/>
        </w:rPr>
        <w:t>ondition</w:t>
      </w:r>
      <w:r w:rsidR="00DB2DDD" w:rsidRPr="00851440">
        <w:rPr>
          <w:rFonts w:ascii="Arial" w:hAnsi="Arial" w:cs="Arial"/>
          <w:szCs w:val="24"/>
        </w:rPr>
        <w:br/>
      </w:r>
    </w:p>
    <w:p w14:paraId="493C52EF" w14:textId="21552677" w:rsidR="009227D7" w:rsidRPr="00851440" w:rsidRDefault="000E56D1" w:rsidP="00851440">
      <w:pPr>
        <w:pStyle w:val="ListParagraph"/>
        <w:numPr>
          <w:ilvl w:val="2"/>
          <w:numId w:val="10"/>
        </w:numPr>
        <w:rPr>
          <w:rFonts w:ascii="Arial" w:hAnsi="Arial" w:cs="Arial"/>
          <w:szCs w:val="24"/>
        </w:rPr>
      </w:pPr>
      <w:r>
        <w:rPr>
          <w:rFonts w:ascii="Arial" w:hAnsi="Arial" w:cs="Arial"/>
          <w:szCs w:val="24"/>
        </w:rPr>
        <w:lastRenderedPageBreak/>
        <w:t>R</w:t>
      </w:r>
      <w:r w:rsidR="00B35393" w:rsidRPr="00851440">
        <w:rPr>
          <w:rFonts w:ascii="Arial" w:hAnsi="Arial" w:cs="Arial"/>
          <w:szCs w:val="24"/>
        </w:rPr>
        <w:t>andom</w:t>
      </w:r>
      <w:r>
        <w:rPr>
          <w:rFonts w:ascii="Arial" w:hAnsi="Arial" w:cs="Arial"/>
          <w:szCs w:val="24"/>
        </w:rPr>
        <w:t>ly order</w:t>
      </w:r>
      <w:r w:rsidR="00B35393" w:rsidRPr="00851440">
        <w:rPr>
          <w:rFonts w:ascii="Arial" w:hAnsi="Arial" w:cs="Arial"/>
          <w:szCs w:val="24"/>
        </w:rPr>
        <w:t xml:space="preserve"> the packets </w:t>
      </w:r>
      <w:r>
        <w:rPr>
          <w:rFonts w:ascii="Arial" w:hAnsi="Arial" w:cs="Arial"/>
          <w:szCs w:val="24"/>
        </w:rPr>
        <w:t>with</w:t>
      </w:r>
      <w:r w:rsidR="00B35393" w:rsidRPr="00851440">
        <w:rPr>
          <w:rFonts w:ascii="Arial" w:hAnsi="Arial" w:cs="Arial"/>
          <w:szCs w:val="24"/>
        </w:rPr>
        <w:t xml:space="preserve"> the participant’s </w:t>
      </w:r>
      <w:r w:rsidR="00E54349" w:rsidRPr="00851440">
        <w:rPr>
          <w:rFonts w:ascii="Arial" w:hAnsi="Arial" w:cs="Arial"/>
          <w:szCs w:val="24"/>
        </w:rPr>
        <w:t xml:space="preserve">combination of </w:t>
      </w:r>
      <w:r w:rsidR="00B35393" w:rsidRPr="00851440">
        <w:rPr>
          <w:rFonts w:ascii="Arial" w:hAnsi="Arial" w:cs="Arial"/>
          <w:szCs w:val="24"/>
        </w:rPr>
        <w:t>condition</w:t>
      </w:r>
      <w:r w:rsidR="00E54349" w:rsidRPr="00851440">
        <w:rPr>
          <w:rFonts w:ascii="Arial" w:hAnsi="Arial" w:cs="Arial"/>
          <w:szCs w:val="24"/>
        </w:rPr>
        <w:t>s</w:t>
      </w:r>
      <w:r w:rsidR="00B35393" w:rsidRPr="00851440">
        <w:rPr>
          <w:rFonts w:ascii="Arial" w:hAnsi="Arial" w:cs="Arial"/>
          <w:szCs w:val="24"/>
        </w:rPr>
        <w:t xml:space="preserve"> (</w:t>
      </w:r>
      <w:r w:rsidR="00E54349" w:rsidRPr="00851440">
        <w:rPr>
          <w:rFonts w:ascii="Arial" w:hAnsi="Arial" w:cs="Arial"/>
          <w:szCs w:val="24"/>
        </w:rPr>
        <w:t>high self-esteem/high self-awareness; low self-esteem/high self-awareness; high self-esteem/low self-awareness; low self-esteem/low self-awareness)</w:t>
      </w:r>
      <w:r w:rsidR="009227D7" w:rsidRPr="00851440">
        <w:rPr>
          <w:rFonts w:ascii="Arial" w:hAnsi="Arial" w:cs="Arial"/>
          <w:szCs w:val="24"/>
        </w:rPr>
        <w:t xml:space="preserve"> </w:t>
      </w:r>
    </w:p>
    <w:p w14:paraId="2AF1195B" w14:textId="77777777" w:rsidR="00E54349" w:rsidRPr="00851440" w:rsidRDefault="00E54349" w:rsidP="00851440">
      <w:pPr>
        <w:pStyle w:val="ListParagraph"/>
        <w:ind w:left="1224"/>
        <w:rPr>
          <w:rFonts w:ascii="Arial" w:hAnsi="Arial" w:cs="Arial"/>
          <w:color w:val="4F81BD" w:themeColor="accent1"/>
          <w:szCs w:val="24"/>
        </w:rPr>
      </w:pPr>
    </w:p>
    <w:p w14:paraId="043E2412" w14:textId="6531F78E" w:rsidR="00B35393" w:rsidRPr="00851440" w:rsidRDefault="000E56D1" w:rsidP="00851440">
      <w:pPr>
        <w:pStyle w:val="ListParagraph"/>
        <w:numPr>
          <w:ilvl w:val="1"/>
          <w:numId w:val="10"/>
        </w:numPr>
        <w:tabs>
          <w:tab w:val="left" w:pos="810"/>
          <w:tab w:val="left" w:pos="990"/>
        </w:tabs>
        <w:rPr>
          <w:rFonts w:ascii="Arial" w:hAnsi="Arial" w:cs="Arial"/>
          <w:szCs w:val="24"/>
        </w:rPr>
      </w:pPr>
      <w:r>
        <w:rPr>
          <w:rFonts w:ascii="Arial" w:hAnsi="Arial" w:cs="Arial"/>
          <w:szCs w:val="24"/>
        </w:rPr>
        <w:t>Running the s</w:t>
      </w:r>
      <w:r w:rsidR="00B35393" w:rsidRPr="00851440">
        <w:rPr>
          <w:rFonts w:ascii="Arial" w:hAnsi="Arial" w:cs="Arial"/>
          <w:szCs w:val="24"/>
        </w:rPr>
        <w:t xml:space="preserve">tudy </w:t>
      </w:r>
      <w:r w:rsidR="009227D7" w:rsidRPr="00851440">
        <w:rPr>
          <w:rFonts w:ascii="Arial" w:hAnsi="Arial" w:cs="Arial"/>
          <w:szCs w:val="24"/>
        </w:rPr>
        <w:t xml:space="preserve"> </w:t>
      </w:r>
    </w:p>
    <w:p w14:paraId="53A1306E" w14:textId="5B9B5596" w:rsidR="000E56D1" w:rsidRDefault="000841A7" w:rsidP="00851440">
      <w:pPr>
        <w:pStyle w:val="ListParagraph"/>
        <w:numPr>
          <w:ilvl w:val="2"/>
          <w:numId w:val="10"/>
        </w:numPr>
        <w:tabs>
          <w:tab w:val="left" w:pos="900"/>
        </w:tabs>
        <w:rPr>
          <w:rFonts w:ascii="Arial" w:hAnsi="Arial" w:cs="Arial"/>
          <w:szCs w:val="24"/>
        </w:rPr>
      </w:pPr>
      <w:r>
        <w:rPr>
          <w:rFonts w:ascii="Arial" w:hAnsi="Arial" w:cs="Arial"/>
          <w:szCs w:val="24"/>
        </w:rPr>
        <w:t>Self-a</w:t>
      </w:r>
      <w:r w:rsidR="000E56D1">
        <w:rPr>
          <w:rFonts w:ascii="Arial" w:hAnsi="Arial" w:cs="Arial"/>
          <w:szCs w:val="24"/>
        </w:rPr>
        <w:t>wareness</w:t>
      </w:r>
    </w:p>
    <w:p w14:paraId="7565FAED" w14:textId="69CBDCBA" w:rsidR="009227D7" w:rsidRPr="00851440" w:rsidRDefault="000E56D1" w:rsidP="000E56D1">
      <w:pPr>
        <w:pStyle w:val="ListParagraph"/>
        <w:numPr>
          <w:ilvl w:val="3"/>
          <w:numId w:val="10"/>
        </w:numPr>
        <w:tabs>
          <w:tab w:val="left" w:pos="900"/>
        </w:tabs>
        <w:rPr>
          <w:rFonts w:ascii="Arial" w:hAnsi="Arial" w:cs="Arial"/>
          <w:szCs w:val="24"/>
        </w:rPr>
      </w:pPr>
      <w:r>
        <w:rPr>
          <w:rFonts w:ascii="Arial" w:hAnsi="Arial" w:cs="Arial"/>
          <w:szCs w:val="24"/>
        </w:rPr>
        <w:t>D</w:t>
      </w:r>
      <w:r w:rsidR="009227D7" w:rsidRPr="00851440">
        <w:rPr>
          <w:rFonts w:ascii="Arial" w:hAnsi="Arial" w:cs="Arial"/>
          <w:szCs w:val="24"/>
        </w:rPr>
        <w:t>epending on</w:t>
      </w:r>
      <w:r>
        <w:rPr>
          <w:rFonts w:ascii="Arial" w:hAnsi="Arial" w:cs="Arial"/>
          <w:szCs w:val="24"/>
        </w:rPr>
        <w:t xml:space="preserve"> the</w:t>
      </w:r>
      <w:r w:rsidR="009227D7" w:rsidRPr="00851440">
        <w:rPr>
          <w:rFonts w:ascii="Arial" w:hAnsi="Arial" w:cs="Arial"/>
          <w:szCs w:val="24"/>
        </w:rPr>
        <w:t xml:space="preserve"> condition, the participant will sit in front of mirror or not</w:t>
      </w:r>
      <w:r>
        <w:rPr>
          <w:rFonts w:ascii="Arial" w:hAnsi="Arial" w:cs="Arial"/>
          <w:szCs w:val="24"/>
        </w:rPr>
        <w:t>.</w:t>
      </w:r>
      <w:r w:rsidR="00DB2DDD" w:rsidRPr="00851440">
        <w:rPr>
          <w:rFonts w:ascii="Arial" w:hAnsi="Arial" w:cs="Arial"/>
          <w:szCs w:val="24"/>
        </w:rPr>
        <w:br/>
      </w:r>
    </w:p>
    <w:p w14:paraId="5EFA846E" w14:textId="3A4ED8DD" w:rsidR="00B35393" w:rsidRPr="00851440" w:rsidRDefault="000841A7" w:rsidP="00851440">
      <w:pPr>
        <w:pStyle w:val="ListParagraph"/>
        <w:numPr>
          <w:ilvl w:val="2"/>
          <w:numId w:val="10"/>
        </w:numPr>
        <w:tabs>
          <w:tab w:val="left" w:pos="900"/>
        </w:tabs>
        <w:rPr>
          <w:rFonts w:ascii="Arial" w:hAnsi="Arial" w:cs="Arial"/>
          <w:szCs w:val="24"/>
        </w:rPr>
      </w:pPr>
      <w:r>
        <w:rPr>
          <w:rFonts w:ascii="Arial" w:hAnsi="Arial" w:cs="Arial"/>
          <w:szCs w:val="24"/>
        </w:rPr>
        <w:t>Self-e</w:t>
      </w:r>
      <w:r w:rsidR="00E54349" w:rsidRPr="00851440">
        <w:rPr>
          <w:rFonts w:ascii="Arial" w:hAnsi="Arial" w:cs="Arial"/>
          <w:szCs w:val="24"/>
        </w:rPr>
        <w:t>steem</w:t>
      </w:r>
      <w:r w:rsidR="00B35393" w:rsidRPr="00851440">
        <w:rPr>
          <w:rFonts w:ascii="Arial" w:hAnsi="Arial" w:cs="Arial"/>
          <w:szCs w:val="24"/>
        </w:rPr>
        <w:t xml:space="preserve"> </w:t>
      </w:r>
    </w:p>
    <w:p w14:paraId="04F68E74" w14:textId="30CD7A4B" w:rsidR="009227D7" w:rsidRPr="00851440" w:rsidRDefault="000E56D1" w:rsidP="00851440">
      <w:pPr>
        <w:pStyle w:val="ListParagraph"/>
        <w:numPr>
          <w:ilvl w:val="3"/>
          <w:numId w:val="10"/>
        </w:numPr>
        <w:tabs>
          <w:tab w:val="left" w:pos="900"/>
          <w:tab w:val="left" w:pos="1890"/>
        </w:tabs>
        <w:rPr>
          <w:rFonts w:ascii="Arial" w:hAnsi="Arial" w:cs="Arial"/>
          <w:szCs w:val="24"/>
        </w:rPr>
      </w:pPr>
      <w:r>
        <w:rPr>
          <w:rFonts w:ascii="Arial" w:hAnsi="Arial" w:cs="Arial"/>
          <w:szCs w:val="24"/>
        </w:rPr>
        <w:t>Give</w:t>
      </w:r>
      <w:r w:rsidR="00E54349" w:rsidRPr="00851440">
        <w:rPr>
          <w:rFonts w:ascii="Arial" w:hAnsi="Arial" w:cs="Arial"/>
          <w:szCs w:val="24"/>
        </w:rPr>
        <w:t xml:space="preserve"> participant</w:t>
      </w:r>
      <w:r>
        <w:rPr>
          <w:rFonts w:ascii="Arial" w:hAnsi="Arial" w:cs="Arial"/>
          <w:szCs w:val="24"/>
        </w:rPr>
        <w:t>s</w:t>
      </w:r>
      <w:r w:rsidR="00E54349" w:rsidRPr="00851440">
        <w:rPr>
          <w:rFonts w:ascii="Arial" w:hAnsi="Arial" w:cs="Arial"/>
          <w:szCs w:val="24"/>
        </w:rPr>
        <w:t xml:space="preserve"> a she</w:t>
      </w:r>
      <w:r>
        <w:rPr>
          <w:rFonts w:ascii="Arial" w:hAnsi="Arial" w:cs="Arial"/>
          <w:szCs w:val="24"/>
        </w:rPr>
        <w:t>et with 50 spaces on it and ask</w:t>
      </w:r>
      <w:r w:rsidR="00E54349" w:rsidRPr="00851440">
        <w:rPr>
          <w:rFonts w:ascii="Arial" w:hAnsi="Arial" w:cs="Arial"/>
          <w:szCs w:val="24"/>
        </w:rPr>
        <w:t xml:space="preserve"> them to list as many countries in Europe as they can in the next </w:t>
      </w:r>
      <w:r w:rsidR="009227D7" w:rsidRPr="00851440">
        <w:rPr>
          <w:rFonts w:ascii="Arial" w:hAnsi="Arial" w:cs="Arial"/>
          <w:szCs w:val="24"/>
        </w:rPr>
        <w:t>2</w:t>
      </w:r>
      <w:r>
        <w:rPr>
          <w:rFonts w:ascii="Arial" w:hAnsi="Arial" w:cs="Arial"/>
          <w:szCs w:val="24"/>
        </w:rPr>
        <w:t xml:space="preserve"> min</w:t>
      </w:r>
      <w:r w:rsidR="00E54349" w:rsidRPr="00851440">
        <w:rPr>
          <w:rFonts w:ascii="Arial" w:hAnsi="Arial" w:cs="Arial"/>
          <w:szCs w:val="24"/>
        </w:rPr>
        <w:t>. S</w:t>
      </w:r>
      <w:r>
        <w:rPr>
          <w:rFonts w:ascii="Arial" w:hAnsi="Arial" w:cs="Arial"/>
          <w:szCs w:val="24"/>
        </w:rPr>
        <w:t>tart</w:t>
      </w:r>
      <w:r w:rsidR="00B35393" w:rsidRPr="00851440">
        <w:rPr>
          <w:rFonts w:ascii="Arial" w:hAnsi="Arial" w:cs="Arial"/>
          <w:szCs w:val="24"/>
        </w:rPr>
        <w:t xml:space="preserve"> timer</w:t>
      </w:r>
      <w:r>
        <w:rPr>
          <w:rFonts w:ascii="Arial" w:hAnsi="Arial" w:cs="Arial"/>
          <w:szCs w:val="24"/>
        </w:rPr>
        <w:t xml:space="preserve">.  After </w:t>
      </w:r>
      <w:r w:rsidR="009227D7" w:rsidRPr="00851440">
        <w:rPr>
          <w:rFonts w:ascii="Arial" w:hAnsi="Arial" w:cs="Arial"/>
          <w:szCs w:val="24"/>
        </w:rPr>
        <w:t>analyzing the participants results</w:t>
      </w:r>
      <w:r>
        <w:rPr>
          <w:rFonts w:ascii="Arial" w:hAnsi="Arial" w:cs="Arial"/>
          <w:szCs w:val="24"/>
        </w:rPr>
        <w:t xml:space="preserve"> compared to past participants, provide</w:t>
      </w:r>
      <w:r w:rsidR="009227D7" w:rsidRPr="00851440">
        <w:rPr>
          <w:rFonts w:ascii="Arial" w:hAnsi="Arial" w:cs="Arial"/>
          <w:szCs w:val="24"/>
        </w:rPr>
        <w:t xml:space="preserve"> feedback (based on condition) on a sheet of paper </w:t>
      </w:r>
      <w:r w:rsidR="00DB2DDD" w:rsidRPr="00851440">
        <w:rPr>
          <w:rFonts w:ascii="Arial" w:hAnsi="Arial" w:cs="Arial"/>
          <w:szCs w:val="24"/>
        </w:rPr>
        <w:br/>
      </w:r>
    </w:p>
    <w:p w14:paraId="51CACCD1" w14:textId="4FDC4FA7" w:rsidR="00B35393" w:rsidRPr="00851440" w:rsidRDefault="000841A7" w:rsidP="00851440">
      <w:pPr>
        <w:pStyle w:val="ListParagraph"/>
        <w:numPr>
          <w:ilvl w:val="2"/>
          <w:numId w:val="10"/>
        </w:numPr>
        <w:tabs>
          <w:tab w:val="left" w:pos="900"/>
          <w:tab w:val="left" w:pos="1530"/>
          <w:tab w:val="left" w:pos="1890"/>
        </w:tabs>
        <w:rPr>
          <w:rFonts w:ascii="Arial" w:hAnsi="Arial" w:cs="Arial"/>
          <w:szCs w:val="24"/>
        </w:rPr>
      </w:pPr>
      <w:r>
        <w:rPr>
          <w:rFonts w:ascii="Arial" w:hAnsi="Arial" w:cs="Arial"/>
          <w:szCs w:val="24"/>
        </w:rPr>
        <w:t>Rating attractiveness of p</w:t>
      </w:r>
      <w:r w:rsidR="00B35393" w:rsidRPr="00851440">
        <w:rPr>
          <w:rFonts w:ascii="Arial" w:hAnsi="Arial" w:cs="Arial"/>
          <w:szCs w:val="24"/>
        </w:rPr>
        <w:t xml:space="preserve">ictures </w:t>
      </w:r>
    </w:p>
    <w:p w14:paraId="6C2049DC" w14:textId="7F41653F" w:rsidR="00B35393" w:rsidRPr="00851440" w:rsidRDefault="009227D7" w:rsidP="00851440">
      <w:pPr>
        <w:pStyle w:val="ListParagraph"/>
        <w:numPr>
          <w:ilvl w:val="3"/>
          <w:numId w:val="10"/>
        </w:numPr>
        <w:tabs>
          <w:tab w:val="left" w:pos="900"/>
          <w:tab w:val="left" w:pos="1890"/>
        </w:tabs>
        <w:rPr>
          <w:rFonts w:ascii="Arial" w:hAnsi="Arial" w:cs="Arial"/>
          <w:szCs w:val="24"/>
        </w:rPr>
      </w:pPr>
      <w:r w:rsidRPr="00851440">
        <w:rPr>
          <w:rFonts w:ascii="Arial" w:hAnsi="Arial" w:cs="Arial"/>
          <w:szCs w:val="24"/>
        </w:rPr>
        <w:t xml:space="preserve"> </w:t>
      </w:r>
      <w:r w:rsidR="00E86506">
        <w:rPr>
          <w:rFonts w:ascii="Arial" w:hAnsi="Arial" w:cs="Arial"/>
          <w:szCs w:val="24"/>
        </w:rPr>
        <w:t>S</w:t>
      </w:r>
      <w:r w:rsidRPr="00851440">
        <w:rPr>
          <w:rFonts w:ascii="Arial" w:hAnsi="Arial" w:cs="Arial"/>
          <w:szCs w:val="24"/>
        </w:rPr>
        <w:t>its participant</w:t>
      </w:r>
      <w:r w:rsidR="00E86506">
        <w:rPr>
          <w:rFonts w:ascii="Arial" w:hAnsi="Arial" w:cs="Arial"/>
          <w:szCs w:val="24"/>
        </w:rPr>
        <w:t>s</w:t>
      </w:r>
      <w:r w:rsidRPr="00851440">
        <w:rPr>
          <w:rFonts w:ascii="Arial" w:hAnsi="Arial" w:cs="Arial"/>
          <w:szCs w:val="24"/>
        </w:rPr>
        <w:t xml:space="preserve"> in front of</w:t>
      </w:r>
      <w:r w:rsidR="00E86506">
        <w:rPr>
          <w:rFonts w:ascii="Arial" w:hAnsi="Arial" w:cs="Arial"/>
          <w:szCs w:val="24"/>
        </w:rPr>
        <w:t xml:space="preserve"> a</w:t>
      </w:r>
      <w:r w:rsidRPr="00851440">
        <w:rPr>
          <w:rFonts w:ascii="Arial" w:hAnsi="Arial" w:cs="Arial"/>
          <w:szCs w:val="24"/>
        </w:rPr>
        <w:t xml:space="preserve"> computer to take</w:t>
      </w:r>
      <w:r w:rsidR="00E86506">
        <w:rPr>
          <w:rFonts w:ascii="Arial" w:hAnsi="Arial" w:cs="Arial"/>
          <w:szCs w:val="24"/>
        </w:rPr>
        <w:t xml:space="preserve"> the online version of an online quiz </w:t>
      </w:r>
      <w:r w:rsidRPr="00851440">
        <w:rPr>
          <w:rFonts w:ascii="Arial" w:hAnsi="Arial" w:cs="Arial"/>
          <w:szCs w:val="24"/>
        </w:rPr>
        <w:t>(</w:t>
      </w:r>
      <w:hyperlink r:id="rId9" w:history="1">
        <w:r w:rsidRPr="00851440">
          <w:rPr>
            <w:rStyle w:val="Hyperlink"/>
            <w:rFonts w:ascii="Arial" w:hAnsi="Arial" w:cs="Arial"/>
            <w:color w:val="auto"/>
            <w:szCs w:val="24"/>
          </w:rPr>
          <w:t>http://www.questionwriter</w:t>
        </w:r>
        <w:r w:rsidRPr="00851440">
          <w:rPr>
            <w:rStyle w:val="Hyperlink"/>
            <w:rFonts w:ascii="Arial" w:hAnsi="Arial" w:cs="Arial"/>
            <w:color w:val="auto"/>
            <w:szCs w:val="24"/>
          </w:rPr>
          <w:t>t</w:t>
        </w:r>
        <w:r w:rsidRPr="00851440">
          <w:rPr>
            <w:rStyle w:val="Hyperlink"/>
            <w:rFonts w:ascii="Arial" w:hAnsi="Arial" w:cs="Arial"/>
            <w:color w:val="auto"/>
            <w:szCs w:val="24"/>
          </w:rPr>
          <w:t>racker.com/quiz/61/Z4MK3TKB.html</w:t>
        </w:r>
      </w:hyperlink>
      <w:r w:rsidRPr="00851440">
        <w:rPr>
          <w:rFonts w:ascii="Arial" w:hAnsi="Arial" w:cs="Arial"/>
          <w:szCs w:val="24"/>
        </w:rPr>
        <w:t>)</w:t>
      </w:r>
      <w:r w:rsidR="00E86506">
        <w:rPr>
          <w:rFonts w:ascii="Arial" w:hAnsi="Arial" w:cs="Arial"/>
          <w:szCs w:val="24"/>
        </w:rPr>
        <w:t>.</w:t>
      </w:r>
      <w:r w:rsidRPr="00851440">
        <w:rPr>
          <w:rFonts w:ascii="Arial" w:hAnsi="Arial" w:cs="Arial"/>
          <w:szCs w:val="24"/>
        </w:rPr>
        <w:t xml:space="preserve"> The quiz </w:t>
      </w:r>
      <w:proofErr w:type="gramStart"/>
      <w:r w:rsidRPr="00851440">
        <w:rPr>
          <w:rFonts w:ascii="Arial" w:hAnsi="Arial" w:cs="Arial"/>
          <w:szCs w:val="24"/>
        </w:rPr>
        <w:t>asks</w:t>
      </w:r>
      <w:proofErr w:type="gramEnd"/>
      <w:r w:rsidRPr="00851440">
        <w:rPr>
          <w:rFonts w:ascii="Arial" w:hAnsi="Arial" w:cs="Arial"/>
          <w:szCs w:val="24"/>
        </w:rPr>
        <w:t xml:space="preserve"> “For each pair of eyes, choose which word best describes what the person in the picture is thinking or feeling</w:t>
      </w:r>
      <w:r w:rsidR="00E86506">
        <w:rPr>
          <w:rFonts w:ascii="Arial" w:hAnsi="Arial" w:cs="Arial"/>
          <w:szCs w:val="24"/>
        </w:rPr>
        <w:t>.</w:t>
      </w:r>
      <w:r w:rsidRPr="00851440">
        <w:rPr>
          <w:rFonts w:ascii="Arial" w:hAnsi="Arial" w:cs="Arial"/>
          <w:szCs w:val="24"/>
        </w:rPr>
        <w:t xml:space="preserve">” Score </w:t>
      </w:r>
      <w:r w:rsidR="00E86506">
        <w:rPr>
          <w:rFonts w:ascii="Arial" w:hAnsi="Arial" w:cs="Arial"/>
          <w:szCs w:val="24"/>
        </w:rPr>
        <w:t>how many each</w:t>
      </w:r>
      <w:r w:rsidRPr="00851440">
        <w:rPr>
          <w:rFonts w:ascii="Arial" w:hAnsi="Arial" w:cs="Arial"/>
          <w:szCs w:val="24"/>
        </w:rPr>
        <w:t xml:space="preserve"> person gets right out of 36</w:t>
      </w:r>
      <w:r w:rsidR="00E86506">
        <w:rPr>
          <w:rFonts w:ascii="Arial" w:hAnsi="Arial" w:cs="Arial"/>
          <w:szCs w:val="24"/>
        </w:rPr>
        <w:t>.</w:t>
      </w:r>
    </w:p>
    <w:p w14:paraId="5B2C7635" w14:textId="77777777" w:rsidR="009227D7" w:rsidRPr="00851440" w:rsidRDefault="009227D7" w:rsidP="00851440">
      <w:pPr>
        <w:pStyle w:val="ListParagraph"/>
        <w:tabs>
          <w:tab w:val="left" w:pos="900"/>
        </w:tabs>
        <w:ind w:left="792"/>
        <w:rPr>
          <w:rFonts w:ascii="Arial" w:hAnsi="Arial" w:cs="Arial"/>
          <w:szCs w:val="24"/>
        </w:rPr>
      </w:pPr>
    </w:p>
    <w:p w14:paraId="079D9814" w14:textId="77777777" w:rsidR="00B35393" w:rsidRPr="00851440" w:rsidRDefault="00B35393" w:rsidP="00851440">
      <w:pPr>
        <w:pStyle w:val="ListParagraph"/>
        <w:numPr>
          <w:ilvl w:val="1"/>
          <w:numId w:val="10"/>
        </w:numPr>
        <w:tabs>
          <w:tab w:val="left" w:pos="900"/>
        </w:tabs>
        <w:rPr>
          <w:rFonts w:ascii="Arial" w:hAnsi="Arial" w:cs="Arial"/>
          <w:szCs w:val="24"/>
        </w:rPr>
      </w:pPr>
      <w:r w:rsidRPr="00851440">
        <w:rPr>
          <w:rFonts w:ascii="Arial" w:hAnsi="Arial" w:cs="Arial"/>
          <w:szCs w:val="24"/>
        </w:rPr>
        <w:t>Debriefing</w:t>
      </w:r>
    </w:p>
    <w:p w14:paraId="217AD463" w14:textId="28111EE7" w:rsidR="002C7C89" w:rsidRPr="00851440" w:rsidRDefault="00E86506" w:rsidP="00851440">
      <w:pPr>
        <w:pStyle w:val="ListParagraph"/>
        <w:numPr>
          <w:ilvl w:val="2"/>
          <w:numId w:val="10"/>
        </w:numPr>
        <w:tabs>
          <w:tab w:val="left" w:pos="900"/>
        </w:tabs>
        <w:rPr>
          <w:rFonts w:ascii="Arial" w:hAnsi="Arial" w:cs="Arial"/>
          <w:szCs w:val="24"/>
        </w:rPr>
      </w:pPr>
      <w:r>
        <w:rPr>
          <w:rFonts w:ascii="Arial" w:hAnsi="Arial" w:cs="Arial"/>
          <w:szCs w:val="24"/>
        </w:rPr>
        <w:t>Explain</w:t>
      </w:r>
      <w:r w:rsidR="002C7C89" w:rsidRPr="00851440">
        <w:rPr>
          <w:rFonts w:ascii="Arial" w:hAnsi="Arial" w:cs="Arial"/>
          <w:szCs w:val="24"/>
        </w:rPr>
        <w:t xml:space="preserve"> the purpose </w:t>
      </w:r>
      <w:r>
        <w:rPr>
          <w:rFonts w:ascii="Arial" w:hAnsi="Arial" w:cs="Arial"/>
          <w:szCs w:val="24"/>
        </w:rPr>
        <w:t>of the study to the participant. Read</w:t>
      </w:r>
      <w:r w:rsidR="002C7C89" w:rsidRPr="00851440">
        <w:rPr>
          <w:rFonts w:ascii="Arial" w:hAnsi="Arial" w:cs="Arial"/>
          <w:szCs w:val="24"/>
        </w:rPr>
        <w:t xml:space="preserve"> from debriefing sheet</w:t>
      </w:r>
      <w:r>
        <w:rPr>
          <w:rFonts w:ascii="Arial" w:hAnsi="Arial" w:cs="Arial"/>
          <w:szCs w:val="24"/>
        </w:rPr>
        <w:t>:</w:t>
      </w:r>
      <w:r w:rsidR="002C7C89" w:rsidRPr="00851440">
        <w:rPr>
          <w:rFonts w:ascii="Arial" w:hAnsi="Arial" w:cs="Arial"/>
          <w:szCs w:val="24"/>
        </w:rPr>
        <w:t xml:space="preserve"> “Thank you for participating. Our study was on the effects of self-esteem and self-awareness on how people perceive ambiguous facial expressions. We hypothesized that people with low self-esteem and low self-awareness would interpret facial expressions as more judgmental and aggressive than others with high self-esteem and high self-awareness. Do you have any questions?”</w:t>
      </w:r>
      <w:r w:rsidR="00DB2DDD" w:rsidRPr="00851440">
        <w:rPr>
          <w:rFonts w:ascii="Arial" w:hAnsi="Arial" w:cs="Arial"/>
          <w:szCs w:val="24"/>
        </w:rPr>
        <w:br/>
      </w:r>
    </w:p>
    <w:p w14:paraId="0032ABDE" w14:textId="64809195" w:rsidR="002C7C89" w:rsidRPr="00851440" w:rsidRDefault="00E86506" w:rsidP="00851440">
      <w:pPr>
        <w:pStyle w:val="ListParagraph"/>
        <w:numPr>
          <w:ilvl w:val="2"/>
          <w:numId w:val="10"/>
        </w:numPr>
        <w:tabs>
          <w:tab w:val="left" w:pos="900"/>
        </w:tabs>
        <w:rPr>
          <w:rFonts w:ascii="Arial" w:hAnsi="Arial" w:cs="Arial"/>
          <w:szCs w:val="24"/>
        </w:rPr>
      </w:pPr>
      <w:r>
        <w:rPr>
          <w:rFonts w:ascii="Arial" w:hAnsi="Arial" w:cs="Arial"/>
          <w:szCs w:val="24"/>
        </w:rPr>
        <w:t xml:space="preserve"> Address d</w:t>
      </w:r>
      <w:r w:rsidR="002C7C89" w:rsidRPr="00851440">
        <w:rPr>
          <w:rFonts w:ascii="Arial" w:hAnsi="Arial" w:cs="Arial"/>
          <w:szCs w:val="24"/>
        </w:rPr>
        <w:t>eception</w:t>
      </w:r>
      <w:r>
        <w:rPr>
          <w:rFonts w:ascii="Arial" w:hAnsi="Arial" w:cs="Arial"/>
          <w:szCs w:val="24"/>
        </w:rPr>
        <w:t>.</w:t>
      </w:r>
    </w:p>
    <w:p w14:paraId="5E06AE95" w14:textId="317DEBB9" w:rsidR="002C7C89" w:rsidRPr="00851440" w:rsidRDefault="00E86506" w:rsidP="00851440">
      <w:pPr>
        <w:pStyle w:val="ListParagraph"/>
        <w:numPr>
          <w:ilvl w:val="3"/>
          <w:numId w:val="10"/>
        </w:numPr>
        <w:tabs>
          <w:tab w:val="left" w:pos="900"/>
        </w:tabs>
        <w:rPr>
          <w:rFonts w:ascii="Arial" w:hAnsi="Arial" w:cs="Arial"/>
          <w:szCs w:val="24"/>
        </w:rPr>
      </w:pPr>
      <w:r>
        <w:rPr>
          <w:rFonts w:ascii="Arial" w:hAnsi="Arial" w:cs="Arial"/>
          <w:szCs w:val="24"/>
        </w:rPr>
        <w:t>Explain:</w:t>
      </w:r>
      <w:r w:rsidR="00D32181" w:rsidRPr="00851440">
        <w:rPr>
          <w:rFonts w:ascii="Arial" w:hAnsi="Arial" w:cs="Arial"/>
          <w:szCs w:val="24"/>
        </w:rPr>
        <w:t xml:space="preserve"> </w:t>
      </w:r>
      <w:r w:rsidR="002C7C89" w:rsidRPr="00851440">
        <w:rPr>
          <w:rFonts w:ascii="Arial" w:hAnsi="Arial" w:cs="Arial"/>
          <w:szCs w:val="24"/>
        </w:rPr>
        <w:t>“It is important that we get a natural performance, not one that the participant feels is expected. If participants were to know the true reasoning and hypothesis behind the study they may perform in an unnatural way by trying to live up to the experimenters perceived expectations. To eliminate this problem it is necessary for the experimenter to provide the participant with false information. In this experiment, we did this by providing you with false feedback of the geography quiz you took. In actuality</w:t>
      </w:r>
      <w:r>
        <w:rPr>
          <w:rFonts w:ascii="Arial" w:hAnsi="Arial" w:cs="Arial"/>
          <w:szCs w:val="24"/>
        </w:rPr>
        <w:t>,</w:t>
      </w:r>
      <w:r w:rsidR="002C7C89" w:rsidRPr="00851440">
        <w:rPr>
          <w:rFonts w:ascii="Arial" w:hAnsi="Arial" w:cs="Arial"/>
          <w:szCs w:val="24"/>
        </w:rPr>
        <w:t xml:space="preserve"> we did not score the quiz in any way. The feedback you received was based on random assignment and is in no way a true indication of your abilities. This was necessary so that we could be sure everyone would experience a short boost or drop in self-esteem. Because of the nature of how we did the study, it is quite </w:t>
      </w:r>
      <w:r w:rsidR="002C7C89" w:rsidRPr="00851440">
        <w:rPr>
          <w:rFonts w:ascii="Arial" w:hAnsi="Arial" w:cs="Arial"/>
          <w:szCs w:val="24"/>
        </w:rPr>
        <w:lastRenderedPageBreak/>
        <w:t xml:space="preserve">natural for participants to have believed the feedback, but rest assured that it was not real.”  </w:t>
      </w:r>
    </w:p>
    <w:p w14:paraId="02E0CE4F" w14:textId="77777777" w:rsidR="00B35393" w:rsidRPr="00851440" w:rsidRDefault="00B35393" w:rsidP="0044417D">
      <w:pPr>
        <w:pStyle w:val="ListParagraph"/>
        <w:ind w:left="360"/>
        <w:rPr>
          <w:rFonts w:ascii="Arial" w:hAnsi="Arial" w:cs="Arial"/>
          <w:b/>
          <w:color w:val="4F81BD" w:themeColor="accent1"/>
          <w:szCs w:val="24"/>
        </w:rPr>
      </w:pPr>
    </w:p>
    <w:p w14:paraId="0298E0F8" w14:textId="73E39060" w:rsidR="00B35393" w:rsidRDefault="00B35393" w:rsidP="0044417D">
      <w:pPr>
        <w:spacing w:after="0"/>
        <w:rPr>
          <w:rFonts w:ascii="Arial" w:hAnsi="Arial" w:cs="Arial"/>
          <w:b/>
        </w:rPr>
      </w:pPr>
      <w:r w:rsidRPr="00851440">
        <w:rPr>
          <w:rFonts w:ascii="Arial" w:hAnsi="Arial" w:cs="Arial"/>
          <w:b/>
        </w:rPr>
        <w:t>Results</w:t>
      </w:r>
    </w:p>
    <w:p w14:paraId="04FAF5DA" w14:textId="77777777" w:rsidR="00E86506" w:rsidRPr="00851440" w:rsidRDefault="00E86506" w:rsidP="0044417D">
      <w:pPr>
        <w:spacing w:after="0"/>
        <w:rPr>
          <w:rFonts w:ascii="Arial" w:hAnsi="Arial" w:cs="Arial"/>
          <w:b/>
        </w:rPr>
      </w:pPr>
    </w:p>
    <w:p w14:paraId="6881563B" w14:textId="56088FC1" w:rsidR="00B35393" w:rsidRPr="00851440" w:rsidRDefault="00B35393" w:rsidP="0044417D">
      <w:pPr>
        <w:tabs>
          <w:tab w:val="left" w:pos="900"/>
        </w:tabs>
        <w:spacing w:after="0"/>
        <w:rPr>
          <w:rFonts w:ascii="Arial" w:hAnsi="Arial" w:cs="Arial"/>
        </w:rPr>
      </w:pPr>
      <w:r w:rsidRPr="00851440">
        <w:rPr>
          <w:rFonts w:ascii="Arial" w:hAnsi="Arial" w:cs="Arial"/>
        </w:rPr>
        <w:t xml:space="preserve">After collecting data from </w:t>
      </w:r>
      <w:r w:rsidR="002C7C89" w:rsidRPr="00851440">
        <w:rPr>
          <w:rFonts w:ascii="Arial" w:hAnsi="Arial" w:cs="Arial"/>
        </w:rPr>
        <w:t>136</w:t>
      </w:r>
      <w:r w:rsidRPr="00851440">
        <w:rPr>
          <w:rFonts w:ascii="Arial" w:hAnsi="Arial" w:cs="Arial"/>
        </w:rPr>
        <w:t xml:space="preserve"> people, a </w:t>
      </w:r>
      <w:r w:rsidR="002C7C89" w:rsidRPr="00851440">
        <w:rPr>
          <w:rFonts w:ascii="Arial" w:hAnsi="Arial" w:cs="Arial"/>
        </w:rPr>
        <w:t>two-way analysis of variance</w:t>
      </w:r>
      <w:r w:rsidR="00E54349" w:rsidRPr="00851440">
        <w:rPr>
          <w:rFonts w:ascii="Arial" w:hAnsi="Arial" w:cs="Arial"/>
        </w:rPr>
        <w:t xml:space="preserve"> </w:t>
      </w:r>
      <w:r w:rsidR="002C7C89" w:rsidRPr="00851440">
        <w:rPr>
          <w:rFonts w:ascii="Arial" w:hAnsi="Arial" w:cs="Arial"/>
        </w:rPr>
        <w:t xml:space="preserve">(ANOVA) </w:t>
      </w:r>
      <w:r w:rsidR="00E86506">
        <w:rPr>
          <w:rFonts w:ascii="Arial" w:hAnsi="Arial" w:cs="Arial"/>
        </w:rPr>
        <w:t>was performed to test</w:t>
      </w:r>
      <w:r w:rsidR="002C7C89" w:rsidRPr="00851440">
        <w:rPr>
          <w:rFonts w:ascii="Arial" w:hAnsi="Arial" w:cs="Arial"/>
        </w:rPr>
        <w:t xml:space="preserve"> the two main effects and interaction</w:t>
      </w:r>
      <w:r w:rsidR="00E86506">
        <w:rPr>
          <w:rFonts w:ascii="Arial" w:hAnsi="Arial" w:cs="Arial"/>
        </w:rPr>
        <w:t>s</w:t>
      </w:r>
      <w:r w:rsidRPr="00851440">
        <w:rPr>
          <w:rFonts w:ascii="Arial" w:hAnsi="Arial" w:cs="Arial"/>
        </w:rPr>
        <w:t xml:space="preserve">. As </w:t>
      </w:r>
      <w:r w:rsidR="00E86506">
        <w:rPr>
          <w:rFonts w:ascii="Arial" w:hAnsi="Arial" w:cs="Arial"/>
        </w:rPr>
        <w:t xml:space="preserve">shown in </w:t>
      </w:r>
      <w:r w:rsidR="00E86506" w:rsidRPr="00E86506">
        <w:rPr>
          <w:rFonts w:ascii="Arial" w:hAnsi="Arial" w:cs="Arial"/>
          <w:b/>
        </w:rPr>
        <w:t>F</w:t>
      </w:r>
      <w:r w:rsidRPr="00E86506">
        <w:rPr>
          <w:rFonts w:ascii="Arial" w:hAnsi="Arial" w:cs="Arial"/>
          <w:b/>
        </w:rPr>
        <w:t>igure</w:t>
      </w:r>
      <w:r w:rsidR="00E86506" w:rsidRPr="00E86506">
        <w:rPr>
          <w:rFonts w:ascii="Arial" w:hAnsi="Arial" w:cs="Arial"/>
          <w:b/>
        </w:rPr>
        <w:t xml:space="preserve"> 1</w:t>
      </w:r>
      <w:r w:rsidRPr="00851440">
        <w:rPr>
          <w:rFonts w:ascii="Arial" w:hAnsi="Arial" w:cs="Arial"/>
        </w:rPr>
        <w:t>,</w:t>
      </w:r>
      <w:r w:rsidR="00E86506">
        <w:rPr>
          <w:rFonts w:ascii="Arial" w:hAnsi="Arial" w:cs="Arial"/>
        </w:rPr>
        <w:t xml:space="preserve"> c</w:t>
      </w:r>
      <w:r w:rsidR="00D32181" w:rsidRPr="00851440">
        <w:rPr>
          <w:rFonts w:ascii="Arial" w:hAnsi="Arial" w:cs="Arial"/>
        </w:rPr>
        <w:t>ontrary to the hypothesized pattern, when participants had high self-awareness, they were more accurat</w:t>
      </w:r>
      <w:r w:rsidR="00E86506">
        <w:rPr>
          <w:rFonts w:ascii="Arial" w:hAnsi="Arial" w:cs="Arial"/>
        </w:rPr>
        <w:t>e when they had low self-esteem;</w:t>
      </w:r>
      <w:r w:rsidR="00D32181" w:rsidRPr="00851440">
        <w:rPr>
          <w:rFonts w:ascii="Arial" w:hAnsi="Arial" w:cs="Arial"/>
        </w:rPr>
        <w:t xml:space="preserve"> however</w:t>
      </w:r>
      <w:r w:rsidR="00E86506">
        <w:rPr>
          <w:rFonts w:ascii="Arial" w:hAnsi="Arial" w:cs="Arial"/>
        </w:rPr>
        <w:t>,</w:t>
      </w:r>
      <w:r w:rsidR="00D32181" w:rsidRPr="00851440">
        <w:rPr>
          <w:rFonts w:ascii="Arial" w:hAnsi="Arial" w:cs="Arial"/>
        </w:rPr>
        <w:t xml:space="preserve"> when they had low self-awareness</w:t>
      </w:r>
      <w:r w:rsidR="00E86506">
        <w:rPr>
          <w:rFonts w:ascii="Arial" w:hAnsi="Arial" w:cs="Arial"/>
        </w:rPr>
        <w:t>,</w:t>
      </w:r>
      <w:r w:rsidR="00D32181" w:rsidRPr="00851440">
        <w:rPr>
          <w:rFonts w:ascii="Arial" w:hAnsi="Arial" w:cs="Arial"/>
        </w:rPr>
        <w:t xml:space="preserve"> they were more accurate when they had high self-esteem.  </w:t>
      </w:r>
    </w:p>
    <w:p w14:paraId="212EDFF6" w14:textId="77777777" w:rsidR="0044417D" w:rsidRDefault="0044417D" w:rsidP="0044417D">
      <w:pPr>
        <w:tabs>
          <w:tab w:val="left" w:pos="900"/>
        </w:tabs>
        <w:spacing w:after="0"/>
        <w:rPr>
          <w:rFonts w:ascii="Arial" w:hAnsi="Arial" w:cs="Arial"/>
        </w:rPr>
      </w:pPr>
    </w:p>
    <w:p w14:paraId="07D8BF48" w14:textId="629C9219" w:rsidR="0044417D" w:rsidRPr="0044417D" w:rsidRDefault="00AA1D52" w:rsidP="0044417D">
      <w:pPr>
        <w:tabs>
          <w:tab w:val="left" w:pos="900"/>
        </w:tabs>
        <w:spacing w:after="0"/>
        <w:rPr>
          <w:rFonts w:ascii="Arial" w:hAnsi="Arial" w:cs="Arial"/>
        </w:rPr>
      </w:pPr>
      <w:r w:rsidRPr="0044417D">
        <w:rPr>
          <w:rFonts w:ascii="Arial" w:hAnsi="Arial" w:cs="Arial"/>
        </w:rPr>
        <w:t xml:space="preserve">Beyond their influence on deciphering the meaning in a person’s eyes, greater self-awareness can lead those with low self-esteem to </w:t>
      </w:r>
      <w:r w:rsidR="00B200F8" w:rsidRPr="0044417D">
        <w:rPr>
          <w:rFonts w:ascii="Arial" w:hAnsi="Arial" w:cs="Arial"/>
        </w:rPr>
        <w:t>experience more negative emo</w:t>
      </w:r>
      <w:r w:rsidR="0044417D">
        <w:rPr>
          <w:rFonts w:ascii="Arial" w:hAnsi="Arial" w:cs="Arial"/>
        </w:rPr>
        <w:t>tions such as feeling depressed.</w:t>
      </w:r>
      <w:r w:rsidR="00B200F8" w:rsidRPr="0044417D">
        <w:rPr>
          <w:rFonts w:ascii="Arial" w:hAnsi="Arial" w:cs="Arial"/>
        </w:rPr>
        <w:t xml:space="preserve">  </w:t>
      </w:r>
      <w:r w:rsidR="00DB2DDD" w:rsidRPr="0044417D">
        <w:rPr>
          <w:rFonts w:ascii="Arial" w:hAnsi="Arial" w:cs="Arial"/>
        </w:rPr>
        <w:br/>
      </w:r>
    </w:p>
    <w:p w14:paraId="2031CECA" w14:textId="192357D2" w:rsidR="00B35393" w:rsidRDefault="00B200F8" w:rsidP="0044417D">
      <w:pPr>
        <w:tabs>
          <w:tab w:val="left" w:pos="900"/>
        </w:tabs>
        <w:spacing w:after="0"/>
        <w:rPr>
          <w:rFonts w:ascii="Arial" w:hAnsi="Arial" w:cs="Arial"/>
        </w:rPr>
      </w:pPr>
      <w:r w:rsidRPr="0044417D">
        <w:rPr>
          <w:rFonts w:ascii="Arial" w:hAnsi="Arial" w:cs="Arial"/>
        </w:rPr>
        <w:t>If researchers can identify factors that cause greater accuracy in understanding non-verbal communication, it is possible that individuals can learn how to read other’s nonverbal</w:t>
      </w:r>
      <w:r w:rsidR="001E085B" w:rsidRPr="0044417D">
        <w:rPr>
          <w:rFonts w:ascii="Arial" w:hAnsi="Arial" w:cs="Arial"/>
        </w:rPr>
        <w:t xml:space="preserve"> </w:t>
      </w:r>
      <w:r w:rsidRPr="0044417D">
        <w:rPr>
          <w:rFonts w:ascii="Arial" w:hAnsi="Arial" w:cs="Arial"/>
        </w:rPr>
        <w:t>s</w:t>
      </w:r>
      <w:r w:rsidR="001E085B" w:rsidRPr="0044417D">
        <w:rPr>
          <w:rFonts w:ascii="Arial" w:hAnsi="Arial" w:cs="Arial"/>
        </w:rPr>
        <w:t>ignals</w:t>
      </w:r>
      <w:r w:rsidR="0044417D">
        <w:rPr>
          <w:rFonts w:ascii="Arial" w:hAnsi="Arial" w:cs="Arial"/>
        </w:rPr>
        <w:t xml:space="preserve"> better. </w:t>
      </w:r>
      <w:r w:rsidRPr="0044417D">
        <w:rPr>
          <w:rFonts w:ascii="Arial" w:hAnsi="Arial" w:cs="Arial"/>
        </w:rPr>
        <w:t>Think of all of the contexts where bein</w:t>
      </w:r>
      <w:r w:rsidR="001E085B" w:rsidRPr="0044417D">
        <w:rPr>
          <w:rFonts w:ascii="Arial" w:hAnsi="Arial" w:cs="Arial"/>
        </w:rPr>
        <w:t>g</w:t>
      </w:r>
      <w:r w:rsidRPr="0044417D">
        <w:rPr>
          <w:rFonts w:ascii="Arial" w:hAnsi="Arial" w:cs="Arial"/>
        </w:rPr>
        <w:t xml:space="preserve"> able to accurately understand a pe</w:t>
      </w:r>
      <w:r w:rsidR="0044417D">
        <w:rPr>
          <w:rFonts w:ascii="Arial" w:hAnsi="Arial" w:cs="Arial"/>
        </w:rPr>
        <w:t xml:space="preserve">rson’s expressions would help. </w:t>
      </w:r>
      <w:r w:rsidR="001E085B" w:rsidRPr="0044417D">
        <w:rPr>
          <w:rFonts w:ascii="Arial" w:hAnsi="Arial" w:cs="Arial"/>
        </w:rPr>
        <w:t>Working in sales, playing sports, interviewing j</w:t>
      </w:r>
      <w:r w:rsidRPr="0044417D">
        <w:rPr>
          <w:rFonts w:ascii="Arial" w:hAnsi="Arial" w:cs="Arial"/>
        </w:rPr>
        <w:t xml:space="preserve">ob </w:t>
      </w:r>
      <w:r w:rsidR="001E085B" w:rsidRPr="0044417D">
        <w:rPr>
          <w:rFonts w:ascii="Arial" w:hAnsi="Arial" w:cs="Arial"/>
        </w:rPr>
        <w:t xml:space="preserve">candidates, </w:t>
      </w:r>
      <w:r w:rsidR="0044417D">
        <w:rPr>
          <w:rFonts w:ascii="Arial" w:hAnsi="Arial" w:cs="Arial"/>
        </w:rPr>
        <w:t xml:space="preserve">and going on dates. </w:t>
      </w:r>
      <w:r w:rsidR="001E085B" w:rsidRPr="0044417D">
        <w:rPr>
          <w:rFonts w:ascii="Arial" w:hAnsi="Arial" w:cs="Arial"/>
        </w:rPr>
        <w:t>Really, nonverbal communication is everywhere and figuring out ways to read it more accurately can only help</w:t>
      </w:r>
      <w:r w:rsidR="0044417D">
        <w:rPr>
          <w:rFonts w:ascii="Arial" w:hAnsi="Arial" w:cs="Arial"/>
        </w:rPr>
        <w:t>.</w:t>
      </w:r>
      <w:r w:rsidR="00B35393" w:rsidRPr="0044417D">
        <w:rPr>
          <w:rFonts w:ascii="Arial" w:hAnsi="Arial" w:cs="Arial"/>
        </w:rPr>
        <w:t xml:space="preserve"> </w:t>
      </w:r>
      <w:r w:rsidR="001E085B" w:rsidRPr="0044417D">
        <w:rPr>
          <w:rFonts w:ascii="Arial" w:hAnsi="Arial" w:cs="Arial"/>
        </w:rPr>
        <w:t xml:space="preserve"> </w:t>
      </w:r>
    </w:p>
    <w:p w14:paraId="2B9DAC24" w14:textId="77777777" w:rsidR="0044417D" w:rsidRDefault="0044417D" w:rsidP="0044417D">
      <w:pPr>
        <w:tabs>
          <w:tab w:val="left" w:pos="900"/>
        </w:tabs>
        <w:spacing w:after="0"/>
        <w:rPr>
          <w:rFonts w:ascii="Arial" w:hAnsi="Arial" w:cs="Arial"/>
        </w:rPr>
      </w:pPr>
    </w:p>
    <w:p w14:paraId="1BCA94BA" w14:textId="77777777" w:rsidR="0044417D" w:rsidRDefault="0044417D" w:rsidP="0044417D">
      <w:pPr>
        <w:tabs>
          <w:tab w:val="left" w:pos="900"/>
        </w:tabs>
        <w:spacing w:after="0"/>
        <w:rPr>
          <w:rFonts w:ascii="Arial" w:hAnsi="Arial" w:cs="Arial"/>
          <w:b/>
        </w:rPr>
      </w:pPr>
      <w:r w:rsidRPr="0044417D">
        <w:rPr>
          <w:rFonts w:ascii="Arial" w:hAnsi="Arial" w:cs="Arial"/>
          <w:b/>
        </w:rPr>
        <w:t xml:space="preserve">Applications </w:t>
      </w:r>
    </w:p>
    <w:p w14:paraId="5AE1997F" w14:textId="77777777" w:rsidR="0044417D" w:rsidRDefault="0044417D" w:rsidP="0044417D">
      <w:pPr>
        <w:tabs>
          <w:tab w:val="left" w:pos="900"/>
        </w:tabs>
        <w:spacing w:after="0"/>
        <w:rPr>
          <w:rFonts w:ascii="Arial" w:hAnsi="Arial" w:cs="Arial"/>
        </w:rPr>
      </w:pPr>
    </w:p>
    <w:p w14:paraId="20EE78AD" w14:textId="550D492A" w:rsidR="00803E84" w:rsidRDefault="00803E84" w:rsidP="0044417D">
      <w:pPr>
        <w:tabs>
          <w:tab w:val="left" w:pos="900"/>
        </w:tabs>
        <w:spacing w:after="0"/>
        <w:rPr>
          <w:rFonts w:ascii="Arial" w:hAnsi="Arial" w:cs="Arial"/>
        </w:rPr>
      </w:pPr>
      <w:r>
        <w:rPr>
          <w:rFonts w:ascii="Arial" w:hAnsi="Arial" w:cs="Arial"/>
        </w:rPr>
        <w:t>A factorial design is commonly used in psychology experiments. This design is beneficial for a variety of topics, ranging from pharmacological influences on fear responses to the interactions of varying levels of stress and types of exercise.</w:t>
      </w:r>
    </w:p>
    <w:p w14:paraId="5274B2A1" w14:textId="0A924064" w:rsidR="00F409CF" w:rsidRPr="002B65AC" w:rsidRDefault="00F409CF" w:rsidP="002B65AC">
      <w:pPr>
        <w:spacing w:after="0"/>
        <w:rPr>
          <w:rFonts w:ascii="Arial" w:hAnsi="Arial" w:cs="Arial"/>
          <w:b/>
        </w:rPr>
      </w:pPr>
    </w:p>
    <w:p w14:paraId="3DDBD8C6" w14:textId="2B9D55B4" w:rsidR="00E66F10" w:rsidRDefault="00E66F10" w:rsidP="002B65AC">
      <w:pPr>
        <w:spacing w:after="0"/>
        <w:rPr>
          <w:rFonts w:ascii="Arial" w:hAnsi="Arial" w:cs="Arial"/>
          <w:b/>
        </w:rPr>
      </w:pPr>
      <w:r>
        <w:rPr>
          <w:rFonts w:ascii="Arial" w:hAnsi="Arial" w:cs="Arial"/>
          <w:b/>
        </w:rPr>
        <w:t>References</w:t>
      </w:r>
    </w:p>
    <w:p w14:paraId="74633B95" w14:textId="77777777" w:rsidR="00AD58C0" w:rsidRDefault="00AD58C0" w:rsidP="002B65AC">
      <w:pPr>
        <w:spacing w:after="0"/>
        <w:rPr>
          <w:rFonts w:ascii="Arial" w:hAnsi="Arial" w:cs="Arial"/>
          <w:b/>
        </w:rPr>
      </w:pPr>
    </w:p>
    <w:p w14:paraId="155FE69D" w14:textId="5F2EE6AB" w:rsidR="00AD58C0" w:rsidRDefault="00AD58C0" w:rsidP="002B65AC">
      <w:pPr>
        <w:spacing w:after="0"/>
        <w:rPr>
          <w:rFonts w:ascii="Arial" w:eastAsia="Times New Roman" w:hAnsi="Arial" w:cs="Arial"/>
        </w:rPr>
      </w:pPr>
      <w:r w:rsidRPr="00AD58C0">
        <w:rPr>
          <w:rFonts w:ascii="Arial" w:hAnsi="Arial" w:cs="Arial"/>
        </w:rPr>
        <w:t>1.</w:t>
      </w:r>
      <w:r w:rsidRPr="00AD58C0">
        <w:rPr>
          <w:rFonts w:ascii="Arial" w:hAnsi="Arial" w:cs="Arial"/>
          <w:b/>
        </w:rPr>
        <w:t xml:space="preserve"> </w:t>
      </w:r>
      <w:proofErr w:type="spellStart"/>
      <w:r w:rsidRPr="00AD58C0">
        <w:rPr>
          <w:rFonts w:ascii="Arial" w:eastAsia="Times New Roman" w:hAnsi="Arial" w:cs="Arial"/>
        </w:rPr>
        <w:t>Wicklund</w:t>
      </w:r>
      <w:proofErr w:type="spellEnd"/>
      <w:r w:rsidRPr="00AD58C0">
        <w:rPr>
          <w:rFonts w:ascii="Arial" w:eastAsia="Times New Roman" w:hAnsi="Arial" w:cs="Arial"/>
        </w:rPr>
        <w:t>, R. A., &amp;</w:t>
      </w:r>
      <w:r>
        <w:rPr>
          <w:rFonts w:ascii="Arial" w:eastAsia="Times New Roman" w:hAnsi="Arial" w:cs="Arial"/>
        </w:rPr>
        <w:t xml:space="preserve"> Duval, T. S. </w:t>
      </w:r>
      <w:r w:rsidRPr="00AD58C0">
        <w:rPr>
          <w:rFonts w:ascii="Arial" w:eastAsia="Times New Roman" w:hAnsi="Arial" w:cs="Arial"/>
        </w:rPr>
        <w:t>(</w:t>
      </w:r>
      <w:r>
        <w:rPr>
          <w:rFonts w:ascii="Arial" w:eastAsia="Times New Roman" w:hAnsi="Arial" w:cs="Arial"/>
        </w:rPr>
        <w:t xml:space="preserve">1971). </w:t>
      </w:r>
      <w:proofErr w:type="gramStart"/>
      <w:r>
        <w:rPr>
          <w:rFonts w:ascii="Arial" w:eastAsia="Times New Roman" w:hAnsi="Arial" w:cs="Arial"/>
        </w:rPr>
        <w:t>Opinion change and perfor</w:t>
      </w:r>
      <w:r w:rsidRPr="00AD58C0">
        <w:rPr>
          <w:rFonts w:ascii="Arial" w:eastAsia="Times New Roman" w:hAnsi="Arial" w:cs="Arial"/>
        </w:rPr>
        <w:t>mance facilitation as a result of objective self-awareness.</w:t>
      </w:r>
      <w:proofErr w:type="gramEnd"/>
      <w:r w:rsidRPr="00AD58C0">
        <w:rPr>
          <w:rFonts w:ascii="Arial" w:eastAsia="Times New Roman" w:hAnsi="Arial" w:cs="Arial"/>
        </w:rPr>
        <w:t xml:space="preserve"> </w:t>
      </w:r>
      <w:proofErr w:type="gramStart"/>
      <w:r w:rsidRPr="00AD58C0">
        <w:rPr>
          <w:rFonts w:ascii="Arial" w:eastAsia="Times New Roman" w:hAnsi="Arial" w:cs="Arial"/>
        </w:rPr>
        <w:t>Journal of</w:t>
      </w:r>
      <w:r>
        <w:rPr>
          <w:rFonts w:ascii="Arial" w:eastAsia="Times New Roman" w:hAnsi="Arial" w:cs="Arial"/>
        </w:rPr>
        <w:t xml:space="preserve"> </w:t>
      </w:r>
      <w:r w:rsidRPr="00AD58C0">
        <w:rPr>
          <w:rFonts w:ascii="Arial" w:eastAsia="Times New Roman" w:hAnsi="Arial" w:cs="Arial"/>
        </w:rPr>
        <w:t>Experimental Social Psychology,</w:t>
      </w:r>
      <w:r>
        <w:rPr>
          <w:rFonts w:ascii="Arial" w:eastAsia="Times New Roman" w:hAnsi="Arial" w:cs="Arial"/>
        </w:rPr>
        <w:t xml:space="preserve"> </w:t>
      </w:r>
      <w:r w:rsidRPr="00AD58C0">
        <w:rPr>
          <w:rFonts w:ascii="Arial" w:eastAsia="Times New Roman" w:hAnsi="Arial" w:cs="Arial"/>
        </w:rPr>
        <w:t>7, 319-342</w:t>
      </w:r>
      <w:r>
        <w:rPr>
          <w:rFonts w:ascii="Arial" w:eastAsia="Times New Roman" w:hAnsi="Arial" w:cs="Arial"/>
        </w:rPr>
        <w:t>.</w:t>
      </w:r>
      <w:proofErr w:type="gramEnd"/>
    </w:p>
    <w:p w14:paraId="79DF7DE4" w14:textId="77777777" w:rsidR="002B65AC" w:rsidRDefault="002B65AC" w:rsidP="002B65AC">
      <w:pPr>
        <w:spacing w:after="0"/>
        <w:rPr>
          <w:rFonts w:ascii="Arial" w:eastAsia="Times New Roman" w:hAnsi="Arial" w:cs="Arial"/>
        </w:rPr>
      </w:pPr>
    </w:p>
    <w:p w14:paraId="07133C48" w14:textId="27BCE564" w:rsidR="005237D8" w:rsidRDefault="00AD58C0" w:rsidP="002B65AC">
      <w:pPr>
        <w:spacing w:after="0"/>
        <w:rPr>
          <w:rFonts w:ascii="Arial" w:eastAsia="Times New Roman" w:hAnsi="Arial" w:cs="Arial"/>
        </w:rPr>
      </w:pPr>
      <w:r>
        <w:rPr>
          <w:rFonts w:ascii="Arial" w:eastAsia="Times New Roman" w:hAnsi="Arial" w:cs="Arial"/>
        </w:rPr>
        <w:t xml:space="preserve">2. </w:t>
      </w:r>
      <w:r w:rsidR="005237D8" w:rsidRPr="00E66F10">
        <w:rPr>
          <w:rFonts w:ascii="Arial" w:hAnsi="Arial" w:cs="Arial"/>
        </w:rPr>
        <w:t xml:space="preserve">Baron-Cohen, S., Wheelwright, S., Hill, J., </w:t>
      </w:r>
      <w:proofErr w:type="spellStart"/>
      <w:r w:rsidR="005237D8" w:rsidRPr="00E66F10">
        <w:rPr>
          <w:rFonts w:ascii="Arial" w:hAnsi="Arial" w:cs="Arial"/>
        </w:rPr>
        <w:t>Raste</w:t>
      </w:r>
      <w:proofErr w:type="spellEnd"/>
      <w:r w:rsidR="005237D8" w:rsidRPr="00E66F10">
        <w:rPr>
          <w:rFonts w:ascii="Arial" w:hAnsi="Arial" w:cs="Arial"/>
        </w:rPr>
        <w:t xml:space="preserve">, Y., &amp; Plumb, I. (2001). The 'Reading the mind in the eyes' Test revised version: A study with normal adults, and adults with Asperger syndrome or high-functioning autism. </w:t>
      </w:r>
      <w:proofErr w:type="gramStart"/>
      <w:r w:rsidR="005237D8" w:rsidRPr="00E66F10">
        <w:rPr>
          <w:rFonts w:ascii="Arial" w:hAnsi="Arial" w:cs="Arial"/>
          <w:i/>
          <w:iCs/>
        </w:rPr>
        <w:t>Journal of Child Psychology and Psychiatry</w:t>
      </w:r>
      <w:r w:rsidR="005237D8" w:rsidRPr="00E66F10">
        <w:rPr>
          <w:rFonts w:ascii="Arial" w:hAnsi="Arial" w:cs="Arial"/>
        </w:rPr>
        <w:t xml:space="preserve">, </w:t>
      </w:r>
      <w:r w:rsidR="005237D8" w:rsidRPr="00E66F10">
        <w:rPr>
          <w:rFonts w:ascii="Arial" w:hAnsi="Arial" w:cs="Arial"/>
          <w:i/>
          <w:iCs/>
        </w:rPr>
        <w:t>42</w:t>
      </w:r>
      <w:r w:rsidR="005237D8" w:rsidRPr="00E66F10">
        <w:rPr>
          <w:rFonts w:ascii="Arial" w:hAnsi="Arial" w:cs="Arial"/>
        </w:rPr>
        <w:t>(2), 241-251.</w:t>
      </w:r>
      <w:proofErr w:type="gramEnd"/>
      <w:r w:rsidR="005237D8" w:rsidRPr="00E66F10">
        <w:rPr>
          <w:rFonts w:ascii="Arial" w:hAnsi="Arial" w:cs="Arial"/>
        </w:rPr>
        <w:t xml:space="preserve"> </w:t>
      </w:r>
      <w:proofErr w:type="gramStart"/>
      <w:r w:rsidR="005237D8" w:rsidRPr="00E66F10">
        <w:rPr>
          <w:rFonts w:ascii="Arial" w:hAnsi="Arial" w:cs="Arial"/>
        </w:rPr>
        <w:t>doi:10.1111</w:t>
      </w:r>
      <w:proofErr w:type="gramEnd"/>
      <w:r w:rsidR="005237D8" w:rsidRPr="00E66F10">
        <w:rPr>
          <w:rFonts w:ascii="Arial" w:hAnsi="Arial" w:cs="Arial"/>
        </w:rPr>
        <w:t>/1469-7610.00715</w:t>
      </w:r>
    </w:p>
    <w:p w14:paraId="14B8F57D" w14:textId="77777777" w:rsidR="002B65AC" w:rsidRPr="002B65AC" w:rsidRDefault="002B65AC" w:rsidP="002B65AC">
      <w:pPr>
        <w:spacing w:after="0"/>
        <w:rPr>
          <w:rFonts w:ascii="Arial" w:eastAsia="Times New Roman" w:hAnsi="Arial" w:cs="Arial"/>
        </w:rPr>
      </w:pPr>
    </w:p>
    <w:p w14:paraId="7E1F1702" w14:textId="77777777" w:rsidR="002B65AC" w:rsidRDefault="00851440" w:rsidP="002B65AC">
      <w:pPr>
        <w:spacing w:after="0"/>
        <w:rPr>
          <w:rFonts w:ascii="Arial" w:hAnsi="Arial" w:cs="Arial"/>
          <w:b/>
        </w:rPr>
      </w:pPr>
      <w:r w:rsidRPr="00851440">
        <w:rPr>
          <w:rFonts w:ascii="Arial" w:hAnsi="Arial" w:cs="Arial"/>
          <w:b/>
        </w:rPr>
        <w:t>Figure Legends</w:t>
      </w:r>
    </w:p>
    <w:p w14:paraId="3DEBB83E" w14:textId="09C2A78F" w:rsidR="00DB2DDD" w:rsidRDefault="00DB2DDD" w:rsidP="002B65AC">
      <w:pPr>
        <w:spacing w:after="0"/>
        <w:rPr>
          <w:rFonts w:ascii="Arial" w:hAnsi="Arial" w:cs="Arial"/>
        </w:rPr>
      </w:pPr>
      <w:r w:rsidRPr="00851440">
        <w:rPr>
          <w:rFonts w:ascii="Arial" w:hAnsi="Arial" w:cs="Arial"/>
        </w:rPr>
        <w:br/>
      </w:r>
      <w:r w:rsidRPr="00851440">
        <w:rPr>
          <w:rFonts w:ascii="Arial" w:hAnsi="Arial" w:cs="Arial"/>
          <w:b/>
        </w:rPr>
        <w:t xml:space="preserve">Table 1. </w:t>
      </w:r>
      <w:r w:rsidR="00851440">
        <w:rPr>
          <w:rFonts w:ascii="Arial" w:hAnsi="Arial" w:cs="Arial"/>
          <w:b/>
        </w:rPr>
        <w:t xml:space="preserve">Factorial Design. </w:t>
      </w:r>
      <w:r w:rsidR="00851440">
        <w:rPr>
          <w:rFonts w:ascii="Arial" w:hAnsi="Arial" w:cs="Arial"/>
        </w:rPr>
        <w:t>Shown are the possible combinations</w:t>
      </w:r>
      <w:r w:rsidR="005D015B">
        <w:rPr>
          <w:rFonts w:ascii="Arial" w:hAnsi="Arial" w:cs="Arial"/>
        </w:rPr>
        <w:t xml:space="preserve"> of factors</w:t>
      </w:r>
      <w:r w:rsidR="00851440">
        <w:rPr>
          <w:rFonts w:ascii="Arial" w:hAnsi="Arial" w:cs="Arial"/>
        </w:rPr>
        <w:t xml:space="preserve"> for a 2 x 2 design. </w:t>
      </w:r>
      <w:r w:rsidRPr="00851440">
        <w:rPr>
          <w:rFonts w:ascii="Arial" w:hAnsi="Arial" w:cs="Arial"/>
        </w:rPr>
        <w:t xml:space="preserve"> </w:t>
      </w:r>
    </w:p>
    <w:p w14:paraId="4D9F3414" w14:textId="77777777" w:rsidR="00851440" w:rsidRPr="00851440" w:rsidRDefault="00851440" w:rsidP="002B65AC">
      <w:pPr>
        <w:spacing w:after="0"/>
        <w:rPr>
          <w:rFonts w:ascii="Arial" w:hAnsi="Arial" w:cs="Arial"/>
          <w:b/>
        </w:rPr>
      </w:pPr>
    </w:p>
    <w:p w14:paraId="649AAC89" w14:textId="6B3AB36B" w:rsidR="007420AF" w:rsidRPr="00E40B23" w:rsidRDefault="00DB2DDD" w:rsidP="002B65AC">
      <w:pPr>
        <w:spacing w:after="0"/>
        <w:rPr>
          <w:rFonts w:ascii="Arial" w:hAnsi="Arial" w:cs="Arial"/>
        </w:rPr>
      </w:pPr>
      <w:r w:rsidRPr="00851440">
        <w:rPr>
          <w:rFonts w:ascii="Arial" w:hAnsi="Arial" w:cs="Arial"/>
          <w:b/>
        </w:rPr>
        <w:t>Figure 1.</w:t>
      </w:r>
      <w:r w:rsidRPr="00851440">
        <w:rPr>
          <w:rFonts w:ascii="Arial" w:hAnsi="Arial" w:cs="Arial"/>
        </w:rPr>
        <w:t xml:space="preserve"> </w:t>
      </w:r>
      <w:proofErr w:type="gramStart"/>
      <w:r w:rsidR="00E66F10" w:rsidRPr="00E66F10">
        <w:rPr>
          <w:rFonts w:ascii="Arial" w:hAnsi="Arial" w:cs="Arial"/>
          <w:b/>
        </w:rPr>
        <w:t>Nonver</w:t>
      </w:r>
      <w:bookmarkStart w:id="0" w:name="_GoBack"/>
      <w:bookmarkEnd w:id="0"/>
      <w:r w:rsidR="00E66F10" w:rsidRPr="00E66F10">
        <w:rPr>
          <w:rFonts w:ascii="Arial" w:hAnsi="Arial" w:cs="Arial"/>
          <w:b/>
        </w:rPr>
        <w:t>bal c</w:t>
      </w:r>
      <w:r w:rsidR="00851440" w:rsidRPr="00E66F10">
        <w:rPr>
          <w:rFonts w:ascii="Arial" w:hAnsi="Arial" w:cs="Arial"/>
          <w:b/>
        </w:rPr>
        <w:t>ommunication deciphering by self-esteem and self-a</w:t>
      </w:r>
      <w:r w:rsidRPr="00E66F10">
        <w:rPr>
          <w:rFonts w:ascii="Arial" w:hAnsi="Arial" w:cs="Arial"/>
          <w:b/>
        </w:rPr>
        <w:t>wareness</w:t>
      </w:r>
      <w:r w:rsidR="00E66F10" w:rsidRPr="00E66F10">
        <w:rPr>
          <w:rFonts w:ascii="Arial" w:hAnsi="Arial" w:cs="Arial"/>
          <w:b/>
        </w:rPr>
        <w:t>.</w:t>
      </w:r>
      <w:proofErr w:type="gramEnd"/>
      <w:r w:rsidRPr="00851440">
        <w:rPr>
          <w:rFonts w:ascii="Arial" w:hAnsi="Arial" w:cs="Arial"/>
        </w:rPr>
        <w:t xml:space="preserve"> </w:t>
      </w:r>
      <w:r w:rsidR="00E66F10">
        <w:rPr>
          <w:rFonts w:ascii="Arial" w:hAnsi="Arial" w:cs="Arial"/>
        </w:rPr>
        <w:t>Shown are the mean scores across conditions.</w:t>
      </w:r>
    </w:p>
    <w:sectPr w:rsidR="007420AF" w:rsidRPr="00E40B23" w:rsidSect="000331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8AC99" w14:textId="77777777" w:rsidR="000841A7" w:rsidRDefault="000841A7">
      <w:pPr>
        <w:spacing w:after="0"/>
      </w:pPr>
      <w:r>
        <w:separator/>
      </w:r>
    </w:p>
  </w:endnote>
  <w:endnote w:type="continuationSeparator" w:id="0">
    <w:p w14:paraId="3BD1E4D7" w14:textId="77777777" w:rsidR="000841A7" w:rsidRDefault="00084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auto"/>
    <w:pitch w:val="variable"/>
    <w:sig w:usb0="A00002EF" w:usb1="4000A44B" w:usb2="00000000"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Segoe UI">
    <w:altName w:val="Calibri"/>
    <w:panose1 w:val="00000000000000000000"/>
    <w:charset w:val="00"/>
    <w:family w:val="swiss"/>
    <w:notTrueType/>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53E8A" w14:textId="77777777" w:rsidR="000841A7" w:rsidRDefault="000841A7">
      <w:pPr>
        <w:spacing w:after="0"/>
      </w:pPr>
      <w:r>
        <w:separator/>
      </w:r>
    </w:p>
  </w:footnote>
  <w:footnote w:type="continuationSeparator" w:id="0">
    <w:p w14:paraId="518EEED8" w14:textId="77777777" w:rsidR="000841A7" w:rsidRDefault="000841A7">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D25D13"/>
    <w:multiLevelType w:val="hybridMultilevel"/>
    <w:tmpl w:val="E7AC58E0"/>
    <w:lvl w:ilvl="0" w:tplc="F6048BC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4578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DE17EC"/>
    <w:multiLevelType w:val="hybridMultilevel"/>
    <w:tmpl w:val="7A1C19F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0"/>
  </w:num>
  <w:num w:numId="4">
    <w:abstractNumId w:val="11"/>
  </w:num>
  <w:num w:numId="5">
    <w:abstractNumId w:val="2"/>
  </w:num>
  <w:num w:numId="6">
    <w:abstractNumId w:val="6"/>
  </w:num>
  <w:num w:numId="7">
    <w:abstractNumId w:val="5"/>
  </w:num>
  <w:num w:numId="8">
    <w:abstractNumId w:val="4"/>
  </w:num>
  <w:num w:numId="9">
    <w:abstractNumId w:val="1"/>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25638"/>
    <w:rsid w:val="000331A6"/>
    <w:rsid w:val="00061395"/>
    <w:rsid w:val="000827D0"/>
    <w:rsid w:val="000841A7"/>
    <w:rsid w:val="000E18C1"/>
    <w:rsid w:val="000E56D1"/>
    <w:rsid w:val="000F045B"/>
    <w:rsid w:val="00102FEA"/>
    <w:rsid w:val="00150ADC"/>
    <w:rsid w:val="00157106"/>
    <w:rsid w:val="00182669"/>
    <w:rsid w:val="00194061"/>
    <w:rsid w:val="001B1A9A"/>
    <w:rsid w:val="001C0374"/>
    <w:rsid w:val="001D1849"/>
    <w:rsid w:val="001E085B"/>
    <w:rsid w:val="001E31F3"/>
    <w:rsid w:val="00247934"/>
    <w:rsid w:val="002604F1"/>
    <w:rsid w:val="0026457B"/>
    <w:rsid w:val="0028278F"/>
    <w:rsid w:val="002B65AC"/>
    <w:rsid w:val="002B6637"/>
    <w:rsid w:val="002C7C89"/>
    <w:rsid w:val="003F503A"/>
    <w:rsid w:val="0044417D"/>
    <w:rsid w:val="00447C17"/>
    <w:rsid w:val="00467282"/>
    <w:rsid w:val="0051701C"/>
    <w:rsid w:val="005237D8"/>
    <w:rsid w:val="005957E7"/>
    <w:rsid w:val="005B14A4"/>
    <w:rsid w:val="005D015B"/>
    <w:rsid w:val="005E1B6B"/>
    <w:rsid w:val="005F695B"/>
    <w:rsid w:val="00647ADA"/>
    <w:rsid w:val="00697969"/>
    <w:rsid w:val="006A6236"/>
    <w:rsid w:val="007420AF"/>
    <w:rsid w:val="00763538"/>
    <w:rsid w:val="007845D5"/>
    <w:rsid w:val="007C1994"/>
    <w:rsid w:val="007C673C"/>
    <w:rsid w:val="00803E84"/>
    <w:rsid w:val="008217FA"/>
    <w:rsid w:val="00851440"/>
    <w:rsid w:val="00905C2A"/>
    <w:rsid w:val="009148C4"/>
    <w:rsid w:val="009155BE"/>
    <w:rsid w:val="00917962"/>
    <w:rsid w:val="009227D7"/>
    <w:rsid w:val="009A2A45"/>
    <w:rsid w:val="009D72D1"/>
    <w:rsid w:val="009D7758"/>
    <w:rsid w:val="009E2C29"/>
    <w:rsid w:val="009E6922"/>
    <w:rsid w:val="00A10E92"/>
    <w:rsid w:val="00A15A53"/>
    <w:rsid w:val="00A40768"/>
    <w:rsid w:val="00A951D4"/>
    <w:rsid w:val="00AA1D52"/>
    <w:rsid w:val="00AD58C0"/>
    <w:rsid w:val="00AF196C"/>
    <w:rsid w:val="00B1204A"/>
    <w:rsid w:val="00B132BD"/>
    <w:rsid w:val="00B200F8"/>
    <w:rsid w:val="00B35393"/>
    <w:rsid w:val="00B52A43"/>
    <w:rsid w:val="00B5770E"/>
    <w:rsid w:val="00B82A89"/>
    <w:rsid w:val="00BC51E4"/>
    <w:rsid w:val="00BE7919"/>
    <w:rsid w:val="00C023F2"/>
    <w:rsid w:val="00C124F6"/>
    <w:rsid w:val="00C12D5D"/>
    <w:rsid w:val="00C265F5"/>
    <w:rsid w:val="00CA601C"/>
    <w:rsid w:val="00D32181"/>
    <w:rsid w:val="00D44C9A"/>
    <w:rsid w:val="00D526D4"/>
    <w:rsid w:val="00D83A7B"/>
    <w:rsid w:val="00DB2DDD"/>
    <w:rsid w:val="00DD2B35"/>
    <w:rsid w:val="00DF5C6B"/>
    <w:rsid w:val="00E40B23"/>
    <w:rsid w:val="00E42291"/>
    <w:rsid w:val="00E46CE9"/>
    <w:rsid w:val="00E5292F"/>
    <w:rsid w:val="00E54349"/>
    <w:rsid w:val="00E66F10"/>
    <w:rsid w:val="00E86506"/>
    <w:rsid w:val="00F27302"/>
    <w:rsid w:val="00F409CF"/>
    <w:rsid w:val="00FD2299"/>
    <w:rsid w:val="00FD6CB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442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1">
    <w:name w:val="heading 1"/>
    <w:basedOn w:val="Normal"/>
    <w:link w:val="Heading1Char"/>
    <w:uiPriority w:val="9"/>
    <w:qFormat/>
    <w:rsid w:val="00AD58C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paragraph" w:styleId="Header">
    <w:name w:val="header"/>
    <w:basedOn w:val="Normal"/>
    <w:link w:val="HeaderChar"/>
    <w:uiPriority w:val="99"/>
    <w:unhideWhenUsed/>
    <w:rsid w:val="00A15A53"/>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A15A53"/>
    <w:rPr>
      <w:sz w:val="22"/>
      <w:szCs w:val="22"/>
    </w:rPr>
  </w:style>
  <w:style w:type="character" w:styleId="LineNumber">
    <w:name w:val="line number"/>
    <w:basedOn w:val="DefaultParagraphFont"/>
    <w:uiPriority w:val="99"/>
    <w:semiHidden/>
    <w:unhideWhenUsed/>
    <w:rsid w:val="00A15A53"/>
  </w:style>
  <w:style w:type="character" w:styleId="Hyperlink">
    <w:name w:val="Hyperlink"/>
    <w:basedOn w:val="DefaultParagraphFont"/>
    <w:uiPriority w:val="99"/>
    <w:unhideWhenUsed/>
    <w:rsid w:val="0028278F"/>
    <w:rPr>
      <w:color w:val="0000FF" w:themeColor="hyperlink"/>
      <w:u w:val="single"/>
    </w:rPr>
  </w:style>
  <w:style w:type="character" w:styleId="FollowedHyperlink">
    <w:name w:val="FollowedHyperlink"/>
    <w:basedOn w:val="DefaultParagraphFont"/>
    <w:uiPriority w:val="99"/>
    <w:semiHidden/>
    <w:unhideWhenUsed/>
    <w:rsid w:val="002C7C89"/>
    <w:rPr>
      <w:color w:val="800080" w:themeColor="followedHyperlink"/>
      <w:u w:val="single"/>
    </w:rPr>
  </w:style>
  <w:style w:type="table" w:styleId="TableGrid">
    <w:name w:val="Table Grid"/>
    <w:basedOn w:val="TableNormal"/>
    <w:uiPriority w:val="59"/>
    <w:rsid w:val="00E54349"/>
    <w:pPr>
      <w:spacing w:after="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B2DDD"/>
    <w:pPr>
      <w:tabs>
        <w:tab w:val="center" w:pos="4680"/>
        <w:tab w:val="right" w:pos="9360"/>
      </w:tabs>
      <w:spacing w:after="0"/>
    </w:pPr>
  </w:style>
  <w:style w:type="character" w:customStyle="1" w:styleId="FooterChar">
    <w:name w:val="Footer Char"/>
    <w:basedOn w:val="DefaultParagraphFont"/>
    <w:link w:val="Footer"/>
    <w:uiPriority w:val="99"/>
    <w:rsid w:val="00DB2DDD"/>
  </w:style>
  <w:style w:type="character" w:customStyle="1" w:styleId="Heading1Char">
    <w:name w:val="Heading 1 Char"/>
    <w:basedOn w:val="DefaultParagraphFont"/>
    <w:link w:val="Heading1"/>
    <w:uiPriority w:val="9"/>
    <w:rsid w:val="00AD58C0"/>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1">
    <w:name w:val="heading 1"/>
    <w:basedOn w:val="Normal"/>
    <w:link w:val="Heading1Char"/>
    <w:uiPriority w:val="9"/>
    <w:qFormat/>
    <w:rsid w:val="00AD58C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paragraph" w:styleId="Header">
    <w:name w:val="header"/>
    <w:basedOn w:val="Normal"/>
    <w:link w:val="HeaderChar"/>
    <w:uiPriority w:val="99"/>
    <w:unhideWhenUsed/>
    <w:rsid w:val="00A15A53"/>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A15A53"/>
    <w:rPr>
      <w:sz w:val="22"/>
      <w:szCs w:val="22"/>
    </w:rPr>
  </w:style>
  <w:style w:type="character" w:styleId="LineNumber">
    <w:name w:val="line number"/>
    <w:basedOn w:val="DefaultParagraphFont"/>
    <w:uiPriority w:val="99"/>
    <w:semiHidden/>
    <w:unhideWhenUsed/>
    <w:rsid w:val="00A15A53"/>
  </w:style>
  <w:style w:type="character" w:styleId="Hyperlink">
    <w:name w:val="Hyperlink"/>
    <w:basedOn w:val="DefaultParagraphFont"/>
    <w:uiPriority w:val="99"/>
    <w:unhideWhenUsed/>
    <w:rsid w:val="0028278F"/>
    <w:rPr>
      <w:color w:val="0000FF" w:themeColor="hyperlink"/>
      <w:u w:val="single"/>
    </w:rPr>
  </w:style>
  <w:style w:type="character" w:styleId="FollowedHyperlink">
    <w:name w:val="FollowedHyperlink"/>
    <w:basedOn w:val="DefaultParagraphFont"/>
    <w:uiPriority w:val="99"/>
    <w:semiHidden/>
    <w:unhideWhenUsed/>
    <w:rsid w:val="002C7C89"/>
    <w:rPr>
      <w:color w:val="800080" w:themeColor="followedHyperlink"/>
      <w:u w:val="single"/>
    </w:rPr>
  </w:style>
  <w:style w:type="table" w:styleId="TableGrid">
    <w:name w:val="Table Grid"/>
    <w:basedOn w:val="TableNormal"/>
    <w:uiPriority w:val="59"/>
    <w:rsid w:val="00E54349"/>
    <w:pPr>
      <w:spacing w:after="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B2DDD"/>
    <w:pPr>
      <w:tabs>
        <w:tab w:val="center" w:pos="4680"/>
        <w:tab w:val="right" w:pos="9360"/>
      </w:tabs>
      <w:spacing w:after="0"/>
    </w:pPr>
  </w:style>
  <w:style w:type="character" w:customStyle="1" w:styleId="FooterChar">
    <w:name w:val="Footer Char"/>
    <w:basedOn w:val="DefaultParagraphFont"/>
    <w:link w:val="Footer"/>
    <w:uiPriority w:val="99"/>
    <w:rsid w:val="00DB2DDD"/>
  </w:style>
  <w:style w:type="character" w:customStyle="1" w:styleId="Heading1Char">
    <w:name w:val="Heading 1 Char"/>
    <w:basedOn w:val="DefaultParagraphFont"/>
    <w:link w:val="Heading1"/>
    <w:uiPriority w:val="9"/>
    <w:rsid w:val="00AD58C0"/>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265055">
      <w:bodyDiv w:val="1"/>
      <w:marLeft w:val="0"/>
      <w:marRight w:val="0"/>
      <w:marTop w:val="0"/>
      <w:marBottom w:val="0"/>
      <w:divBdr>
        <w:top w:val="none" w:sz="0" w:space="0" w:color="auto"/>
        <w:left w:val="none" w:sz="0" w:space="0" w:color="auto"/>
        <w:bottom w:val="none" w:sz="0" w:space="0" w:color="auto"/>
        <w:right w:val="none" w:sz="0" w:space="0" w:color="auto"/>
      </w:divBdr>
      <w:divsChild>
        <w:div w:id="1058939788">
          <w:marLeft w:val="0"/>
          <w:marRight w:val="0"/>
          <w:marTop w:val="0"/>
          <w:marBottom w:val="0"/>
          <w:divBdr>
            <w:top w:val="none" w:sz="0" w:space="0" w:color="auto"/>
            <w:left w:val="none" w:sz="0" w:space="0" w:color="auto"/>
            <w:bottom w:val="none" w:sz="0" w:space="0" w:color="auto"/>
            <w:right w:val="none" w:sz="0" w:space="0" w:color="auto"/>
          </w:divBdr>
        </w:div>
        <w:div w:id="1383093807">
          <w:marLeft w:val="0"/>
          <w:marRight w:val="0"/>
          <w:marTop w:val="0"/>
          <w:marBottom w:val="0"/>
          <w:divBdr>
            <w:top w:val="none" w:sz="0" w:space="0" w:color="auto"/>
            <w:left w:val="none" w:sz="0" w:space="0" w:color="auto"/>
            <w:bottom w:val="none" w:sz="0" w:space="0" w:color="auto"/>
            <w:right w:val="none" w:sz="0" w:space="0" w:color="auto"/>
          </w:divBdr>
        </w:div>
        <w:div w:id="1927416130">
          <w:marLeft w:val="0"/>
          <w:marRight w:val="0"/>
          <w:marTop w:val="0"/>
          <w:marBottom w:val="0"/>
          <w:divBdr>
            <w:top w:val="none" w:sz="0" w:space="0" w:color="auto"/>
            <w:left w:val="none" w:sz="0" w:space="0" w:color="auto"/>
            <w:bottom w:val="none" w:sz="0" w:space="0" w:color="auto"/>
            <w:right w:val="none" w:sz="0" w:space="0" w:color="auto"/>
          </w:divBdr>
        </w:div>
        <w:div w:id="956716011">
          <w:marLeft w:val="0"/>
          <w:marRight w:val="0"/>
          <w:marTop w:val="0"/>
          <w:marBottom w:val="0"/>
          <w:divBdr>
            <w:top w:val="none" w:sz="0" w:space="0" w:color="auto"/>
            <w:left w:val="none" w:sz="0" w:space="0" w:color="auto"/>
            <w:bottom w:val="none" w:sz="0" w:space="0" w:color="auto"/>
            <w:right w:val="none" w:sz="0" w:space="0" w:color="auto"/>
          </w:divBdr>
        </w:div>
        <w:div w:id="1815682037">
          <w:marLeft w:val="0"/>
          <w:marRight w:val="0"/>
          <w:marTop w:val="0"/>
          <w:marBottom w:val="0"/>
          <w:divBdr>
            <w:top w:val="none" w:sz="0" w:space="0" w:color="auto"/>
            <w:left w:val="none" w:sz="0" w:space="0" w:color="auto"/>
            <w:bottom w:val="none" w:sz="0" w:space="0" w:color="auto"/>
            <w:right w:val="none" w:sz="0" w:space="0" w:color="auto"/>
          </w:divBdr>
        </w:div>
        <w:div w:id="639917486">
          <w:marLeft w:val="0"/>
          <w:marRight w:val="0"/>
          <w:marTop w:val="0"/>
          <w:marBottom w:val="0"/>
          <w:divBdr>
            <w:top w:val="none" w:sz="0" w:space="0" w:color="auto"/>
            <w:left w:val="none" w:sz="0" w:space="0" w:color="auto"/>
            <w:bottom w:val="none" w:sz="0" w:space="0" w:color="auto"/>
            <w:right w:val="none" w:sz="0" w:space="0" w:color="auto"/>
          </w:divBdr>
        </w:div>
        <w:div w:id="2108498254">
          <w:marLeft w:val="0"/>
          <w:marRight w:val="0"/>
          <w:marTop w:val="0"/>
          <w:marBottom w:val="0"/>
          <w:divBdr>
            <w:top w:val="none" w:sz="0" w:space="0" w:color="auto"/>
            <w:left w:val="none" w:sz="0" w:space="0" w:color="auto"/>
            <w:bottom w:val="none" w:sz="0" w:space="0" w:color="auto"/>
            <w:right w:val="none" w:sz="0" w:space="0" w:color="auto"/>
          </w:divBdr>
        </w:div>
        <w:div w:id="957487937">
          <w:marLeft w:val="0"/>
          <w:marRight w:val="0"/>
          <w:marTop w:val="0"/>
          <w:marBottom w:val="0"/>
          <w:divBdr>
            <w:top w:val="none" w:sz="0" w:space="0" w:color="auto"/>
            <w:left w:val="none" w:sz="0" w:space="0" w:color="auto"/>
            <w:bottom w:val="none" w:sz="0" w:space="0" w:color="auto"/>
            <w:right w:val="none" w:sz="0" w:space="0" w:color="auto"/>
          </w:divBdr>
        </w:div>
        <w:div w:id="749622170">
          <w:marLeft w:val="0"/>
          <w:marRight w:val="0"/>
          <w:marTop w:val="0"/>
          <w:marBottom w:val="0"/>
          <w:divBdr>
            <w:top w:val="none" w:sz="0" w:space="0" w:color="auto"/>
            <w:left w:val="none" w:sz="0" w:space="0" w:color="auto"/>
            <w:bottom w:val="none" w:sz="0" w:space="0" w:color="auto"/>
            <w:right w:val="none" w:sz="0" w:space="0" w:color="auto"/>
          </w:divBdr>
        </w:div>
        <w:div w:id="1651862606">
          <w:marLeft w:val="0"/>
          <w:marRight w:val="0"/>
          <w:marTop w:val="0"/>
          <w:marBottom w:val="0"/>
          <w:divBdr>
            <w:top w:val="none" w:sz="0" w:space="0" w:color="auto"/>
            <w:left w:val="none" w:sz="0" w:space="0" w:color="auto"/>
            <w:bottom w:val="none" w:sz="0" w:space="0" w:color="auto"/>
            <w:right w:val="none" w:sz="0" w:space="0" w:color="auto"/>
          </w:divBdr>
        </w:div>
        <w:div w:id="178280688">
          <w:marLeft w:val="0"/>
          <w:marRight w:val="0"/>
          <w:marTop w:val="0"/>
          <w:marBottom w:val="0"/>
          <w:divBdr>
            <w:top w:val="none" w:sz="0" w:space="0" w:color="auto"/>
            <w:left w:val="none" w:sz="0" w:space="0" w:color="auto"/>
            <w:bottom w:val="none" w:sz="0" w:space="0" w:color="auto"/>
            <w:right w:val="none" w:sz="0" w:space="0" w:color="auto"/>
          </w:divBdr>
        </w:div>
        <w:div w:id="489714073">
          <w:marLeft w:val="0"/>
          <w:marRight w:val="0"/>
          <w:marTop w:val="0"/>
          <w:marBottom w:val="0"/>
          <w:divBdr>
            <w:top w:val="none" w:sz="0" w:space="0" w:color="auto"/>
            <w:left w:val="none" w:sz="0" w:space="0" w:color="auto"/>
            <w:bottom w:val="none" w:sz="0" w:space="0" w:color="auto"/>
            <w:right w:val="none" w:sz="0" w:space="0" w:color="auto"/>
          </w:divBdr>
        </w:div>
        <w:div w:id="311376110">
          <w:marLeft w:val="0"/>
          <w:marRight w:val="0"/>
          <w:marTop w:val="0"/>
          <w:marBottom w:val="0"/>
          <w:divBdr>
            <w:top w:val="none" w:sz="0" w:space="0" w:color="auto"/>
            <w:left w:val="none" w:sz="0" w:space="0" w:color="auto"/>
            <w:bottom w:val="none" w:sz="0" w:space="0" w:color="auto"/>
            <w:right w:val="none" w:sz="0" w:space="0" w:color="auto"/>
          </w:divBdr>
        </w:div>
      </w:divsChild>
    </w:div>
    <w:div w:id="19251857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questionwritertracker.com/quiz/61/Z4MK3TKB.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84A87-141E-CD45-B241-CDFA3D91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1518</Words>
  <Characters>8656</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9</cp:revision>
  <dcterms:created xsi:type="dcterms:W3CDTF">2015-05-15T13:16:00Z</dcterms:created>
  <dcterms:modified xsi:type="dcterms:W3CDTF">2015-05-21T17:43:00Z</dcterms:modified>
</cp:coreProperties>
</file>