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3144"/>
        <w:gridCol w:w="4154"/>
      </w:tblGrid>
      <w:tr w:rsidR="000A3D1C" w:rsidRPr="00E542D2" w:rsidTr="002E104E">
        <w:tc>
          <w:tcPr>
            <w:tcW w:w="2088" w:type="dxa"/>
          </w:tcPr>
          <w:p w:rsidR="000A3D1C" w:rsidRPr="00E542D2" w:rsidRDefault="000A3D1C" w:rsidP="00E542D2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E542D2">
              <w:rPr>
                <w:b/>
              </w:rPr>
              <w:t>Brachial Plexus Injury</w:t>
            </w:r>
          </w:p>
        </w:tc>
        <w:tc>
          <w:tcPr>
            <w:tcW w:w="3240" w:type="dxa"/>
          </w:tcPr>
          <w:p w:rsidR="000A3D1C" w:rsidRPr="001A28BA" w:rsidRDefault="000A3D1C" w:rsidP="00E542D2">
            <w:pPr>
              <w:spacing w:after="0" w:line="240" w:lineRule="auto"/>
              <w:rPr>
                <w:b/>
              </w:rPr>
            </w:pPr>
            <w:r w:rsidRPr="001A28BA">
              <w:rPr>
                <w:b/>
              </w:rPr>
              <w:t>Nerve Roots</w:t>
            </w:r>
          </w:p>
        </w:tc>
        <w:tc>
          <w:tcPr>
            <w:tcW w:w="4248" w:type="dxa"/>
          </w:tcPr>
          <w:p w:rsidR="000A3D1C" w:rsidRPr="00EE383A" w:rsidRDefault="000A3D1C" w:rsidP="00E542D2">
            <w:pPr>
              <w:spacing w:after="0" w:line="240" w:lineRule="auto"/>
              <w:rPr>
                <w:b/>
              </w:rPr>
            </w:pPr>
            <w:r w:rsidRPr="00EE383A">
              <w:rPr>
                <w:b/>
              </w:rPr>
              <w:t>Description</w:t>
            </w:r>
          </w:p>
        </w:tc>
      </w:tr>
      <w:tr w:rsidR="000A3D1C" w:rsidRPr="00E542D2" w:rsidTr="002E104E">
        <w:tc>
          <w:tcPr>
            <w:tcW w:w="2088" w:type="dxa"/>
          </w:tcPr>
          <w:p w:rsidR="000A3D1C" w:rsidRPr="00A045DA" w:rsidRDefault="000A3D1C" w:rsidP="00E542D2">
            <w:pPr>
              <w:spacing w:after="0" w:line="240" w:lineRule="auto"/>
              <w:rPr>
                <w:b/>
              </w:rPr>
            </w:pPr>
            <w:proofErr w:type="spellStart"/>
            <w:r w:rsidRPr="00A045DA">
              <w:rPr>
                <w:b/>
              </w:rPr>
              <w:t>Erb’s</w:t>
            </w:r>
            <w:proofErr w:type="spellEnd"/>
            <w:r w:rsidRPr="00A045DA">
              <w:rPr>
                <w:b/>
              </w:rPr>
              <w:t xml:space="preserve"> Palsy</w:t>
            </w:r>
          </w:p>
        </w:tc>
        <w:tc>
          <w:tcPr>
            <w:tcW w:w="3240" w:type="dxa"/>
          </w:tcPr>
          <w:p w:rsidR="000A3D1C" w:rsidRPr="00E542D2" w:rsidRDefault="000A3D1C" w:rsidP="00E542D2">
            <w:pPr>
              <w:spacing w:after="0" w:line="240" w:lineRule="auto"/>
            </w:pPr>
            <w:r>
              <w:t>C5-C7</w:t>
            </w:r>
          </w:p>
        </w:tc>
        <w:tc>
          <w:tcPr>
            <w:tcW w:w="4248" w:type="dxa"/>
          </w:tcPr>
          <w:p w:rsidR="000A3D1C" w:rsidRDefault="000A3D1C" w:rsidP="007525E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proximal brachial plexus injury</w:t>
            </w:r>
          </w:p>
          <w:p w:rsidR="000A3D1C" w:rsidRDefault="000A3D1C" w:rsidP="007525E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accounts for 90% of brachial plexus injuries</w:t>
            </w:r>
          </w:p>
          <w:p w:rsidR="000A3D1C" w:rsidRDefault="000A3D1C" w:rsidP="007525E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upper arm adduction and internal rotation with forearm extension</w:t>
            </w:r>
          </w:p>
          <w:p w:rsidR="000A3D1C" w:rsidRDefault="000A3D1C" w:rsidP="007525E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if C7 is involved, there will be forearm pronation and wrist/ finger flexion (known as “waiter’s tip” positioning)</w:t>
            </w:r>
          </w:p>
          <w:p w:rsidR="000A3D1C" w:rsidRDefault="000A3D1C" w:rsidP="007525E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absent biceps reflex</w:t>
            </w:r>
          </w:p>
          <w:p w:rsidR="000A3D1C" w:rsidRDefault="000A3D1C" w:rsidP="007525E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intact palmar grasp</w:t>
            </w:r>
          </w:p>
          <w:p w:rsidR="000A3D1C" w:rsidRPr="00E542D2" w:rsidRDefault="000A3D1C" w:rsidP="007525E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absent shoulder Moro; present hand Moro</w:t>
            </w:r>
          </w:p>
        </w:tc>
      </w:tr>
      <w:tr w:rsidR="000A3D1C" w:rsidRPr="00E542D2" w:rsidTr="002E104E">
        <w:tc>
          <w:tcPr>
            <w:tcW w:w="2088" w:type="dxa"/>
          </w:tcPr>
          <w:p w:rsidR="000A3D1C" w:rsidRPr="00A045DA" w:rsidRDefault="000A3D1C" w:rsidP="00E542D2">
            <w:pPr>
              <w:spacing w:after="0" w:line="240" w:lineRule="auto"/>
              <w:rPr>
                <w:b/>
              </w:rPr>
            </w:pPr>
            <w:proofErr w:type="spellStart"/>
            <w:r w:rsidRPr="00A045DA">
              <w:rPr>
                <w:b/>
              </w:rPr>
              <w:t>Klumpke’s</w:t>
            </w:r>
            <w:proofErr w:type="spellEnd"/>
            <w:r w:rsidRPr="00A045DA">
              <w:rPr>
                <w:b/>
              </w:rPr>
              <w:t xml:space="preserve"> Palsy</w:t>
            </w:r>
          </w:p>
        </w:tc>
        <w:tc>
          <w:tcPr>
            <w:tcW w:w="3240" w:type="dxa"/>
          </w:tcPr>
          <w:p w:rsidR="000A3D1C" w:rsidRPr="00E542D2" w:rsidRDefault="000A3D1C" w:rsidP="00E542D2">
            <w:pPr>
              <w:spacing w:after="0" w:line="240" w:lineRule="auto"/>
            </w:pPr>
            <w:r>
              <w:t>C8-T1</w:t>
            </w:r>
          </w:p>
        </w:tc>
        <w:tc>
          <w:tcPr>
            <w:tcW w:w="4248" w:type="dxa"/>
          </w:tcPr>
          <w:p w:rsidR="000A3D1C" w:rsidRDefault="000A3D1C" w:rsidP="001B1F0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distal brachial plexus injury</w:t>
            </w:r>
          </w:p>
          <w:p w:rsidR="000A3D1C" w:rsidRDefault="000A3D1C" w:rsidP="001B1F0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occurs infrequently</w:t>
            </w:r>
          </w:p>
          <w:p w:rsidR="000A3D1C" w:rsidRDefault="000A3D1C" w:rsidP="001B1F0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manifests in isolated hand paralysis and Horner’s syndrome</w:t>
            </w:r>
          </w:p>
          <w:p w:rsidR="000A3D1C" w:rsidRDefault="000A3D1C" w:rsidP="00017905">
            <w:pPr>
              <w:numPr>
                <w:ilvl w:val="1"/>
                <w:numId w:val="3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 w:hanging="180"/>
            </w:pPr>
            <w:r w:rsidRPr="00017905">
              <w:rPr>
                <w:i/>
              </w:rPr>
              <w:t xml:space="preserve">Horner’s syndrome includes ptosis (drooping of the eyelid); </w:t>
            </w:r>
            <w:proofErr w:type="spellStart"/>
            <w:r w:rsidRPr="00017905">
              <w:rPr>
                <w:i/>
              </w:rPr>
              <w:t>miosis</w:t>
            </w:r>
            <w:proofErr w:type="spellEnd"/>
            <w:r w:rsidRPr="00017905">
              <w:rPr>
                <w:i/>
              </w:rPr>
              <w:t xml:space="preserve"> (pupil constriction); and </w:t>
            </w:r>
            <w:proofErr w:type="spellStart"/>
            <w:r w:rsidRPr="00017905">
              <w:rPr>
                <w:i/>
              </w:rPr>
              <w:t>anhydrosis</w:t>
            </w:r>
            <w:proofErr w:type="spellEnd"/>
            <w:r w:rsidRPr="00017905">
              <w:rPr>
                <w:i/>
              </w:rPr>
              <w:t xml:space="preserve"> (decreased sweating) of the face on the same side as the injury.</w:t>
            </w:r>
          </w:p>
          <w:p w:rsidR="000A3D1C" w:rsidRDefault="000A3D1C" w:rsidP="00AA590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absent biceps reflex</w:t>
            </w:r>
          </w:p>
          <w:p w:rsidR="000A3D1C" w:rsidRDefault="000A3D1C" w:rsidP="00AA590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absent grasp reflex</w:t>
            </w:r>
          </w:p>
          <w:p w:rsidR="000A3D1C" w:rsidRPr="00017905" w:rsidRDefault="000A3D1C" w:rsidP="0001790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</w:pPr>
            <w:r>
              <w:t>complete Moro absent</w:t>
            </w:r>
          </w:p>
        </w:tc>
      </w:tr>
    </w:tbl>
    <w:p w:rsidR="000A3D1C" w:rsidRDefault="000A3D1C" w:rsidP="00831198"/>
    <w:p w:rsidR="000A3D1C" w:rsidRPr="008C2760" w:rsidRDefault="000A3D1C" w:rsidP="008C2760">
      <w:pPr>
        <w:tabs>
          <w:tab w:val="left" w:pos="1800"/>
        </w:tabs>
      </w:pPr>
      <w:r>
        <w:tab/>
      </w:r>
    </w:p>
    <w:sectPr w:rsidR="000A3D1C" w:rsidRPr="008C2760" w:rsidSect="006B5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40" w:rsidRDefault="00432140" w:rsidP="0022092E">
      <w:pPr>
        <w:spacing w:after="0" w:line="240" w:lineRule="auto"/>
      </w:pPr>
      <w:r>
        <w:separator/>
      </w:r>
    </w:p>
  </w:endnote>
  <w:endnote w:type="continuationSeparator" w:id="0">
    <w:p w:rsidR="00432140" w:rsidRDefault="00432140" w:rsidP="0022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1A" w:rsidRDefault="00432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1A" w:rsidRDefault="004320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1A" w:rsidRDefault="00432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40" w:rsidRDefault="00432140" w:rsidP="0022092E">
      <w:pPr>
        <w:spacing w:after="0" w:line="240" w:lineRule="auto"/>
      </w:pPr>
      <w:r>
        <w:separator/>
      </w:r>
    </w:p>
  </w:footnote>
  <w:footnote w:type="continuationSeparator" w:id="0">
    <w:p w:rsidR="00432140" w:rsidRDefault="00432140" w:rsidP="0022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1A" w:rsidRDefault="004320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D1C" w:rsidRPr="0022092E" w:rsidRDefault="0043201A">
    <w:pPr>
      <w:pStyle w:val="Header"/>
      <w:rPr>
        <w:b/>
      </w:rPr>
    </w:pPr>
    <w:r>
      <w:rPr>
        <w:b/>
      </w:rPr>
      <w:t xml:space="preserve">Table </w:t>
    </w:r>
    <w:r w:rsidR="000A3D1C">
      <w:rPr>
        <w:b/>
      </w:rPr>
      <w:t>2</w:t>
    </w:r>
    <w:r w:rsidR="000A3D1C" w:rsidRPr="0022092E">
      <w:rPr>
        <w:b/>
      </w:rPr>
      <w:t xml:space="preserve">: </w:t>
    </w:r>
    <w:r w:rsidR="000A3D1C">
      <w:rPr>
        <w:b/>
      </w:rPr>
      <w:t>Brachial Plexus Injuries</w:t>
    </w:r>
  </w:p>
  <w:p w:rsidR="000A3D1C" w:rsidRDefault="000A3D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1A" w:rsidRDefault="004320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34896"/>
    <w:multiLevelType w:val="hybridMultilevel"/>
    <w:tmpl w:val="E7E0104C"/>
    <w:lvl w:ilvl="0" w:tplc="DAA820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52228C"/>
    <w:multiLevelType w:val="hybridMultilevel"/>
    <w:tmpl w:val="684A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E01D7"/>
    <w:multiLevelType w:val="hybridMultilevel"/>
    <w:tmpl w:val="8156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901EE"/>
    <w:multiLevelType w:val="hybridMultilevel"/>
    <w:tmpl w:val="32E85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09"/>
    <w:rsid w:val="00017905"/>
    <w:rsid w:val="00036739"/>
    <w:rsid w:val="00067644"/>
    <w:rsid w:val="000A3D1C"/>
    <w:rsid w:val="000B2EA3"/>
    <w:rsid w:val="00105490"/>
    <w:rsid w:val="00185C58"/>
    <w:rsid w:val="001A28BA"/>
    <w:rsid w:val="001A7C07"/>
    <w:rsid w:val="001B1F00"/>
    <w:rsid w:val="001D107D"/>
    <w:rsid w:val="0022092E"/>
    <w:rsid w:val="002A47A2"/>
    <w:rsid w:val="002B4566"/>
    <w:rsid w:val="002E104E"/>
    <w:rsid w:val="002E7109"/>
    <w:rsid w:val="0043201A"/>
    <w:rsid w:val="00432140"/>
    <w:rsid w:val="00530F03"/>
    <w:rsid w:val="005C26EF"/>
    <w:rsid w:val="005C7CD8"/>
    <w:rsid w:val="005E32C9"/>
    <w:rsid w:val="00621B33"/>
    <w:rsid w:val="00626664"/>
    <w:rsid w:val="006A2434"/>
    <w:rsid w:val="006B1949"/>
    <w:rsid w:val="006B577B"/>
    <w:rsid w:val="006C48E4"/>
    <w:rsid w:val="007372BD"/>
    <w:rsid w:val="007525E2"/>
    <w:rsid w:val="00764172"/>
    <w:rsid w:val="0080627A"/>
    <w:rsid w:val="00831198"/>
    <w:rsid w:val="0085563A"/>
    <w:rsid w:val="0088011B"/>
    <w:rsid w:val="008B64C0"/>
    <w:rsid w:val="008C2760"/>
    <w:rsid w:val="009D2CA7"/>
    <w:rsid w:val="00A045DA"/>
    <w:rsid w:val="00A10939"/>
    <w:rsid w:val="00AA5902"/>
    <w:rsid w:val="00B807A8"/>
    <w:rsid w:val="00BA1166"/>
    <w:rsid w:val="00C37509"/>
    <w:rsid w:val="00CA4D72"/>
    <w:rsid w:val="00D336AF"/>
    <w:rsid w:val="00E542D2"/>
    <w:rsid w:val="00E71BE1"/>
    <w:rsid w:val="00E82BA1"/>
    <w:rsid w:val="00E92D09"/>
    <w:rsid w:val="00ED2FF0"/>
    <w:rsid w:val="00EE383A"/>
    <w:rsid w:val="00EE77CF"/>
    <w:rsid w:val="00F22C05"/>
    <w:rsid w:val="00FA7C3C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BD7C9F-5814-4142-BFEF-D064D23C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75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37509"/>
    <w:pPr>
      <w:spacing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2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092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2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09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2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0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Brachial Plexus Injury</vt:lpstr>
    </vt:vector>
  </TitlesOfParts>
  <Company>Microsoft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Brachial Plexus Injury</dc:title>
  <dc:creator>Elizabeth Doherty</dc:creator>
  <cp:lastModifiedBy>Dennis McGonagle</cp:lastModifiedBy>
  <cp:revision>2</cp:revision>
  <dcterms:created xsi:type="dcterms:W3CDTF">2015-02-06T19:08:00Z</dcterms:created>
  <dcterms:modified xsi:type="dcterms:W3CDTF">2015-02-06T19:08:00Z</dcterms:modified>
</cp:coreProperties>
</file>